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B8E2825" w14:textId="77777777" w:rsidR="00A5103E" w:rsidRPr="00383403" w:rsidRDefault="00EA41B1">
      <w:pPr>
        <w:rPr>
          <w:rFonts w:ascii="Times New Roman" w:eastAsia="黑体" w:hAnsi="Times New Roman" w:cs="仿宋"/>
          <w:sz w:val="32"/>
          <w:szCs w:val="30"/>
        </w:rPr>
      </w:pPr>
      <w:r w:rsidRPr="00383403">
        <w:rPr>
          <w:rFonts w:ascii="Times New Roman" w:eastAsia="黑体" w:hAnsi="Times New Roman" w:cs="仿宋" w:hint="eastAsia"/>
          <w:sz w:val="32"/>
          <w:szCs w:val="30"/>
        </w:rPr>
        <w:t>附件</w:t>
      </w:r>
      <w:r w:rsidRPr="00383403">
        <w:rPr>
          <w:rFonts w:ascii="Times New Roman" w:eastAsia="黑体" w:hAnsi="Times New Roman" w:cs="仿宋" w:hint="eastAsia"/>
          <w:sz w:val="32"/>
          <w:szCs w:val="30"/>
        </w:rPr>
        <w:t>1</w:t>
      </w:r>
    </w:p>
    <w:p w14:paraId="67A6D334" w14:textId="77777777" w:rsidR="00A5103E" w:rsidRDefault="00A5103E">
      <w:pPr>
        <w:jc w:val="center"/>
        <w:rPr>
          <w:b/>
          <w:bCs/>
          <w:sz w:val="40"/>
          <w:szCs w:val="40"/>
        </w:rPr>
      </w:pPr>
    </w:p>
    <w:p w14:paraId="060161D6" w14:textId="77777777" w:rsidR="00A5103E" w:rsidRDefault="00EA41B1">
      <w:pPr>
        <w:jc w:val="center"/>
        <w:rPr>
          <w:sz w:val="44"/>
          <w:szCs w:val="44"/>
        </w:rPr>
      </w:pPr>
      <w:r>
        <w:rPr>
          <w:rFonts w:hint="eastAsia"/>
          <w:b/>
          <w:bCs/>
          <w:sz w:val="44"/>
          <w:szCs w:val="44"/>
        </w:rPr>
        <w:t>永吉县脱贫攻坚普查领导小组</w:t>
      </w:r>
    </w:p>
    <w:p w14:paraId="7E131073" w14:textId="77777777" w:rsidR="00A5103E" w:rsidRDefault="00A5103E">
      <w:pPr>
        <w:jc w:val="center"/>
        <w:rPr>
          <w:sz w:val="32"/>
          <w:szCs w:val="32"/>
        </w:rPr>
      </w:pPr>
    </w:p>
    <w:p w14:paraId="3C6B1772" w14:textId="77777777" w:rsidR="00A5103E" w:rsidRDefault="00EA41B1">
      <w:pPr>
        <w:ind w:firstLineChars="200" w:firstLine="640"/>
        <w:jc w:val="left"/>
        <w:rPr>
          <w:rFonts w:ascii="仿宋" w:eastAsia="仿宋" w:hAnsi="仿宋" w:cs="仿宋"/>
          <w:sz w:val="32"/>
          <w:szCs w:val="32"/>
        </w:rPr>
      </w:pPr>
      <w:r>
        <w:rPr>
          <w:rFonts w:ascii="仿宋" w:eastAsia="仿宋" w:hAnsi="仿宋" w:cs="仿宋" w:hint="eastAsia"/>
          <w:sz w:val="32"/>
          <w:szCs w:val="32"/>
        </w:rPr>
        <w:t>组  长：杨瑜春  县委副书记</w:t>
      </w:r>
    </w:p>
    <w:p w14:paraId="736F3A11" w14:textId="77777777" w:rsidR="00A5103E" w:rsidRDefault="00EA41B1">
      <w:pPr>
        <w:jc w:val="left"/>
        <w:rPr>
          <w:rFonts w:ascii="仿宋" w:eastAsia="仿宋" w:hAnsi="仿宋" w:cs="仿宋"/>
          <w:sz w:val="32"/>
          <w:szCs w:val="32"/>
        </w:rPr>
      </w:pPr>
      <w:r>
        <w:rPr>
          <w:rFonts w:ascii="仿宋" w:eastAsia="仿宋" w:hAnsi="仿宋" w:cs="仿宋" w:hint="eastAsia"/>
          <w:sz w:val="32"/>
          <w:szCs w:val="32"/>
        </w:rPr>
        <w:t xml:space="preserve">            罗  兵  县委常委、副县长</w:t>
      </w:r>
    </w:p>
    <w:p w14:paraId="0D138D39" w14:textId="3555CB73" w:rsidR="00A5103E" w:rsidRDefault="00EA41B1">
      <w:pPr>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副组长：王幸福  </w:t>
      </w:r>
      <w:r w:rsidR="007C76C8">
        <w:rPr>
          <w:rFonts w:ascii="仿宋" w:eastAsia="仿宋" w:hAnsi="仿宋" w:cs="仿宋" w:hint="eastAsia"/>
          <w:sz w:val="32"/>
          <w:szCs w:val="32"/>
        </w:rPr>
        <w:t>县</w:t>
      </w:r>
      <w:r>
        <w:rPr>
          <w:rFonts w:ascii="仿宋" w:eastAsia="仿宋" w:hAnsi="仿宋" w:cs="仿宋" w:hint="eastAsia"/>
          <w:sz w:val="32"/>
          <w:szCs w:val="32"/>
        </w:rPr>
        <w:t>扶贫办主任</w:t>
      </w:r>
    </w:p>
    <w:p w14:paraId="421D7EAD" w14:textId="5A87EB3A"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陈  华  </w:t>
      </w:r>
      <w:r w:rsidR="007C76C8">
        <w:rPr>
          <w:rFonts w:ascii="仿宋" w:eastAsia="仿宋" w:hAnsi="仿宋" w:cs="仿宋" w:hint="eastAsia"/>
          <w:sz w:val="32"/>
          <w:szCs w:val="32"/>
        </w:rPr>
        <w:t>县</w:t>
      </w:r>
      <w:r>
        <w:rPr>
          <w:rFonts w:ascii="仿宋" w:eastAsia="仿宋" w:hAnsi="仿宋" w:cs="仿宋" w:hint="eastAsia"/>
          <w:sz w:val="32"/>
          <w:szCs w:val="32"/>
        </w:rPr>
        <w:t>统计局局长</w:t>
      </w:r>
    </w:p>
    <w:p w14:paraId="00918AD1" w14:textId="3F809CC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毕小丹  </w:t>
      </w:r>
      <w:r w:rsidR="007C76C8">
        <w:rPr>
          <w:rFonts w:ascii="仿宋" w:eastAsia="仿宋" w:hAnsi="仿宋" w:cs="仿宋" w:hint="eastAsia"/>
          <w:sz w:val="32"/>
          <w:szCs w:val="32"/>
        </w:rPr>
        <w:t>县</w:t>
      </w:r>
      <w:r>
        <w:rPr>
          <w:rFonts w:ascii="仿宋" w:eastAsia="仿宋" w:hAnsi="仿宋" w:cs="仿宋" w:hint="eastAsia"/>
          <w:sz w:val="32"/>
          <w:szCs w:val="32"/>
        </w:rPr>
        <w:t>调查队副队长</w:t>
      </w:r>
    </w:p>
    <w:p w14:paraId="6A8730D7" w14:textId="77777777" w:rsidR="00A5103E" w:rsidRDefault="00EA41B1">
      <w:pPr>
        <w:ind w:firstLineChars="200" w:firstLine="640"/>
        <w:jc w:val="left"/>
        <w:rPr>
          <w:rFonts w:ascii="仿宋" w:eastAsia="仿宋" w:hAnsi="仿宋" w:cs="仿宋"/>
          <w:sz w:val="32"/>
          <w:szCs w:val="32"/>
        </w:rPr>
      </w:pPr>
      <w:r>
        <w:rPr>
          <w:rFonts w:ascii="仿宋" w:eastAsia="仿宋" w:hAnsi="仿宋" w:cs="仿宋" w:hint="eastAsia"/>
          <w:sz w:val="32"/>
          <w:szCs w:val="32"/>
        </w:rPr>
        <w:t>成  员：李树春  县委办副主任</w:t>
      </w:r>
    </w:p>
    <w:p w14:paraId="5F699BCB" w14:textId="75972CB4"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李建野  </w:t>
      </w:r>
      <w:r w:rsidR="007C76C8">
        <w:rPr>
          <w:rFonts w:ascii="仿宋" w:eastAsia="仿宋" w:hAnsi="仿宋" w:cs="仿宋" w:hint="eastAsia"/>
          <w:sz w:val="32"/>
          <w:szCs w:val="32"/>
        </w:rPr>
        <w:t>县</w:t>
      </w:r>
      <w:r>
        <w:rPr>
          <w:rFonts w:ascii="仿宋" w:eastAsia="仿宋" w:hAnsi="仿宋" w:cs="仿宋" w:hint="eastAsia"/>
          <w:sz w:val="32"/>
          <w:szCs w:val="32"/>
        </w:rPr>
        <w:t>政府办副主任</w:t>
      </w:r>
    </w:p>
    <w:p w14:paraId="718AB16E" w14:textId="3DDDA7EA"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宋  颖  </w:t>
      </w:r>
      <w:r w:rsidR="007C76C8">
        <w:rPr>
          <w:rFonts w:ascii="仿宋" w:eastAsia="仿宋" w:hAnsi="仿宋" w:cs="仿宋" w:hint="eastAsia"/>
          <w:sz w:val="32"/>
          <w:szCs w:val="32"/>
        </w:rPr>
        <w:t>县</w:t>
      </w:r>
      <w:r>
        <w:rPr>
          <w:rFonts w:ascii="仿宋" w:eastAsia="仿宋" w:hAnsi="仿宋" w:cs="仿宋" w:hint="eastAsia"/>
          <w:sz w:val="32"/>
          <w:szCs w:val="32"/>
        </w:rPr>
        <w:t>人大办副主任</w:t>
      </w:r>
    </w:p>
    <w:p w14:paraId="70C5BE5F" w14:textId="75102EF6"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乔英光  </w:t>
      </w:r>
      <w:r w:rsidR="007C76C8">
        <w:rPr>
          <w:rFonts w:ascii="仿宋" w:eastAsia="仿宋" w:hAnsi="仿宋" w:cs="仿宋" w:hint="eastAsia"/>
          <w:sz w:val="32"/>
          <w:szCs w:val="32"/>
        </w:rPr>
        <w:t>县</w:t>
      </w:r>
      <w:r>
        <w:rPr>
          <w:rFonts w:ascii="仿宋" w:eastAsia="仿宋" w:hAnsi="仿宋" w:cs="仿宋" w:hint="eastAsia"/>
          <w:sz w:val="32"/>
          <w:szCs w:val="32"/>
        </w:rPr>
        <w:t>政协办秘书长、办公室主任</w:t>
      </w:r>
    </w:p>
    <w:p w14:paraId="6D2534A0"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孙  立  县纪委常委、办公室主任</w:t>
      </w:r>
    </w:p>
    <w:p w14:paraId="4760D08A" w14:textId="24EA84F3" w:rsidR="00A5103E" w:rsidRDefault="00EA41B1">
      <w:pPr>
        <w:ind w:firstLineChars="200" w:firstLine="640"/>
        <w:jc w:val="left"/>
        <w:rPr>
          <w:rFonts w:ascii="仿宋" w:eastAsia="仿宋" w:hAnsi="仿宋" w:cs="仿宋"/>
          <w:sz w:val="32"/>
          <w:szCs w:val="32"/>
        </w:rPr>
      </w:pPr>
      <w:r>
        <w:rPr>
          <w:rFonts w:ascii="仿宋" w:eastAsia="仿宋" w:hAnsi="仿宋" w:cs="仿宋" w:hint="eastAsia"/>
          <w:sz w:val="32"/>
          <w:szCs w:val="32"/>
        </w:rPr>
        <w:t xml:space="preserve">        李海洋  </w:t>
      </w:r>
      <w:r w:rsidR="007C76C8">
        <w:rPr>
          <w:rFonts w:ascii="仿宋" w:eastAsia="仿宋" w:hAnsi="仿宋" w:cs="仿宋" w:hint="eastAsia"/>
          <w:sz w:val="32"/>
          <w:szCs w:val="32"/>
        </w:rPr>
        <w:t>县委</w:t>
      </w:r>
      <w:r>
        <w:rPr>
          <w:rFonts w:ascii="仿宋" w:eastAsia="仿宋" w:hAnsi="仿宋" w:cs="仿宋" w:hint="eastAsia"/>
          <w:sz w:val="32"/>
          <w:szCs w:val="32"/>
        </w:rPr>
        <w:t>组织部副部长</w:t>
      </w:r>
    </w:p>
    <w:p w14:paraId="682D260E" w14:textId="0B16B75A"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李  伟  </w:t>
      </w:r>
      <w:r w:rsidR="007C76C8">
        <w:rPr>
          <w:rFonts w:ascii="仿宋" w:eastAsia="仿宋" w:hAnsi="仿宋" w:cs="仿宋" w:hint="eastAsia"/>
          <w:sz w:val="32"/>
          <w:szCs w:val="32"/>
        </w:rPr>
        <w:t>县委</w:t>
      </w:r>
      <w:r>
        <w:rPr>
          <w:rFonts w:ascii="仿宋" w:eastAsia="仿宋" w:hAnsi="仿宋" w:cs="仿宋" w:hint="eastAsia"/>
          <w:sz w:val="32"/>
          <w:szCs w:val="32"/>
        </w:rPr>
        <w:t>宣传部副部长</w:t>
      </w:r>
    </w:p>
    <w:p w14:paraId="2719E4D1" w14:textId="53C170B5"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白  山  </w:t>
      </w:r>
      <w:r w:rsidR="007C76C8">
        <w:rPr>
          <w:rFonts w:ascii="仿宋" w:eastAsia="仿宋" w:hAnsi="仿宋" w:cs="仿宋" w:hint="eastAsia"/>
          <w:sz w:val="32"/>
          <w:szCs w:val="32"/>
        </w:rPr>
        <w:t>县委</w:t>
      </w:r>
      <w:r>
        <w:rPr>
          <w:rFonts w:ascii="仿宋" w:eastAsia="仿宋" w:hAnsi="仿宋" w:cs="仿宋" w:hint="eastAsia"/>
          <w:sz w:val="32"/>
          <w:szCs w:val="32"/>
        </w:rPr>
        <w:t>政法委副书记</w:t>
      </w:r>
    </w:p>
    <w:p w14:paraId="276BF7D3" w14:textId="6F965CDA"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许丽华  </w:t>
      </w:r>
      <w:r w:rsidR="007C76C8">
        <w:rPr>
          <w:rFonts w:ascii="仿宋" w:eastAsia="仿宋" w:hAnsi="仿宋" w:cs="仿宋" w:hint="eastAsia"/>
          <w:sz w:val="32"/>
          <w:szCs w:val="32"/>
        </w:rPr>
        <w:t>县委</w:t>
      </w:r>
      <w:r>
        <w:rPr>
          <w:rFonts w:ascii="仿宋" w:eastAsia="仿宋" w:hAnsi="仿宋" w:cs="仿宋" w:hint="eastAsia"/>
          <w:sz w:val="32"/>
          <w:szCs w:val="32"/>
        </w:rPr>
        <w:t>统战部副部长</w:t>
      </w:r>
    </w:p>
    <w:p w14:paraId="740F2195"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袁纪东  开发区管委会副主任</w:t>
      </w:r>
    </w:p>
    <w:p w14:paraId="0388395C"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高 </w:t>
      </w:r>
      <w:r>
        <w:rPr>
          <w:rFonts w:ascii="仿宋" w:eastAsia="仿宋" w:hAnsi="仿宋" w:cs="仿宋"/>
          <w:sz w:val="32"/>
          <w:szCs w:val="32"/>
        </w:rPr>
        <w:t xml:space="preserve"> </w:t>
      </w:r>
      <w:r>
        <w:rPr>
          <w:rFonts w:ascii="仿宋" w:eastAsia="仿宋" w:hAnsi="仿宋" w:cs="仿宋" w:hint="eastAsia"/>
          <w:sz w:val="32"/>
          <w:szCs w:val="32"/>
        </w:rPr>
        <w:t xml:space="preserve">原 </w:t>
      </w:r>
      <w:r>
        <w:rPr>
          <w:rFonts w:ascii="仿宋" w:eastAsia="仿宋" w:hAnsi="仿宋" w:cs="仿宋"/>
          <w:sz w:val="32"/>
          <w:szCs w:val="32"/>
        </w:rPr>
        <w:t xml:space="preserve"> </w:t>
      </w:r>
      <w:r>
        <w:rPr>
          <w:rFonts w:ascii="仿宋" w:eastAsia="仿宋" w:hAnsi="仿宋" w:cs="仿宋" w:hint="eastAsia"/>
          <w:sz w:val="32"/>
          <w:szCs w:val="32"/>
        </w:rPr>
        <w:t>口前镇副镇长</w:t>
      </w:r>
    </w:p>
    <w:p w14:paraId="1C0D2503"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李大为  北大湖副镇长</w:t>
      </w:r>
    </w:p>
    <w:p w14:paraId="3F51AC79"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赵云鹏  万昌镇副镇长</w:t>
      </w:r>
    </w:p>
    <w:p w14:paraId="3B526344"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lastRenderedPageBreak/>
        <w:t>刘铁兵  双河镇武装部长</w:t>
      </w:r>
    </w:p>
    <w:p w14:paraId="62B70237"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刘纯永  西阳镇武装部长</w:t>
      </w:r>
    </w:p>
    <w:p w14:paraId="21DCE202"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祝明国  一拉溪镇副镇长</w:t>
      </w:r>
    </w:p>
    <w:p w14:paraId="31D71B07" w14:textId="77777777"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费维波  金家乡党委副书记</w:t>
      </w:r>
    </w:p>
    <w:p w14:paraId="13E31081" w14:textId="406B2C43" w:rsidR="00A5103E" w:rsidRDefault="00EA41B1">
      <w:pPr>
        <w:ind w:firstLineChars="600" w:firstLine="1920"/>
        <w:jc w:val="left"/>
        <w:rPr>
          <w:rFonts w:ascii="仿宋" w:eastAsia="仿宋" w:hAnsi="仿宋" w:cs="仿宋"/>
          <w:sz w:val="32"/>
          <w:szCs w:val="32"/>
        </w:rPr>
      </w:pPr>
      <w:r>
        <w:rPr>
          <w:rFonts w:ascii="仿宋" w:eastAsia="仿宋" w:hAnsi="仿宋" w:cs="仿宋" w:hint="eastAsia"/>
          <w:sz w:val="32"/>
          <w:szCs w:val="32"/>
        </w:rPr>
        <w:t>马向东  黄榆乡人大主席</w:t>
      </w:r>
    </w:p>
    <w:p w14:paraId="0A2D4D30" w14:textId="69AEC541" w:rsidR="00D8178C" w:rsidRDefault="00D8178C">
      <w:pPr>
        <w:ind w:firstLineChars="600" w:firstLine="1920"/>
        <w:jc w:val="left"/>
        <w:rPr>
          <w:rFonts w:ascii="仿宋" w:eastAsia="仿宋" w:hAnsi="仿宋" w:cs="仿宋" w:hint="eastAsia"/>
          <w:sz w:val="32"/>
          <w:szCs w:val="32"/>
        </w:rPr>
      </w:pPr>
      <w:r>
        <w:rPr>
          <w:rFonts w:ascii="仿宋" w:eastAsia="仿宋" w:hAnsi="仿宋" w:cs="仿宋" w:hint="eastAsia"/>
          <w:sz w:val="32"/>
          <w:szCs w:val="32"/>
        </w:rPr>
        <w:t xml:space="preserve">牟靖达 </w:t>
      </w:r>
      <w:r>
        <w:rPr>
          <w:rFonts w:ascii="仿宋" w:eastAsia="仿宋" w:hAnsi="仿宋" w:cs="仿宋"/>
          <w:sz w:val="32"/>
          <w:szCs w:val="32"/>
        </w:rPr>
        <w:t xml:space="preserve"> </w:t>
      </w:r>
      <w:r>
        <w:rPr>
          <w:rFonts w:ascii="仿宋" w:eastAsia="仿宋" w:hAnsi="仿宋" w:cs="仿宋" w:hint="eastAsia"/>
          <w:sz w:val="32"/>
          <w:szCs w:val="32"/>
        </w:rPr>
        <w:t>县扶贫办副主任</w:t>
      </w:r>
    </w:p>
    <w:p w14:paraId="6A8DE4E6" w14:textId="2B377918" w:rsidR="007C76C8" w:rsidRDefault="007C76C8">
      <w:pPr>
        <w:ind w:firstLineChars="600" w:firstLine="1920"/>
        <w:jc w:val="left"/>
        <w:rPr>
          <w:rFonts w:ascii="仿宋" w:eastAsia="仿宋" w:hAnsi="仿宋" w:cs="仿宋"/>
          <w:sz w:val="32"/>
          <w:szCs w:val="32"/>
        </w:rPr>
      </w:pPr>
      <w:r>
        <w:rPr>
          <w:rFonts w:ascii="仿宋" w:eastAsia="仿宋" w:hAnsi="仿宋" w:cs="仿宋" w:hint="eastAsia"/>
          <w:sz w:val="32"/>
          <w:szCs w:val="32"/>
        </w:rPr>
        <w:t xml:space="preserve">梁 </w:t>
      </w:r>
      <w:r>
        <w:rPr>
          <w:rFonts w:ascii="仿宋" w:eastAsia="仿宋" w:hAnsi="仿宋" w:cs="仿宋"/>
          <w:sz w:val="32"/>
          <w:szCs w:val="32"/>
        </w:rPr>
        <w:t xml:space="preserve"> </w:t>
      </w:r>
      <w:r>
        <w:rPr>
          <w:rFonts w:ascii="仿宋" w:eastAsia="仿宋" w:hAnsi="仿宋" w:cs="仿宋" w:hint="eastAsia"/>
          <w:sz w:val="32"/>
          <w:szCs w:val="32"/>
        </w:rPr>
        <w:t xml:space="preserve">博 </w:t>
      </w:r>
      <w:r>
        <w:rPr>
          <w:rFonts w:ascii="仿宋" w:eastAsia="仿宋" w:hAnsi="仿宋" w:cs="仿宋"/>
          <w:sz w:val="32"/>
          <w:szCs w:val="32"/>
        </w:rPr>
        <w:t xml:space="preserve"> </w:t>
      </w:r>
      <w:r w:rsidR="00FB66BB">
        <w:rPr>
          <w:rFonts w:ascii="仿宋" w:eastAsia="仿宋" w:hAnsi="仿宋" w:cs="仿宋" w:hint="eastAsia"/>
          <w:sz w:val="32"/>
          <w:szCs w:val="32"/>
        </w:rPr>
        <w:t>县</w:t>
      </w:r>
      <w:r>
        <w:rPr>
          <w:rFonts w:ascii="仿宋" w:eastAsia="仿宋" w:hAnsi="仿宋" w:cs="仿宋" w:hint="eastAsia"/>
          <w:sz w:val="32"/>
          <w:szCs w:val="32"/>
        </w:rPr>
        <w:t>扶贫办副主任</w:t>
      </w:r>
    </w:p>
    <w:p w14:paraId="08FCD0DA" w14:textId="77777777" w:rsidR="00A5103E" w:rsidRDefault="00A5103E">
      <w:pPr>
        <w:ind w:firstLineChars="600" w:firstLine="1920"/>
        <w:jc w:val="left"/>
        <w:rPr>
          <w:rFonts w:ascii="仿宋" w:eastAsia="仿宋" w:hAnsi="仿宋" w:cs="仿宋"/>
          <w:sz w:val="32"/>
          <w:szCs w:val="32"/>
        </w:rPr>
      </w:pPr>
    </w:p>
    <w:p w14:paraId="65E4E035" w14:textId="6FE7D22B" w:rsidR="00A5103E" w:rsidRDefault="00EA41B1">
      <w:pPr>
        <w:ind w:firstLineChars="200" w:firstLine="640"/>
        <w:jc w:val="left"/>
        <w:rPr>
          <w:sz w:val="32"/>
          <w:szCs w:val="32"/>
        </w:rPr>
      </w:pPr>
      <w:r>
        <w:rPr>
          <w:rFonts w:ascii="仿宋" w:eastAsia="仿宋" w:hAnsi="仿宋" w:cs="仿宋" w:hint="eastAsia"/>
          <w:sz w:val="32"/>
          <w:szCs w:val="32"/>
        </w:rPr>
        <w:t>脱贫攻坚普查领导小组办公室设在永吉县扶贫办</w:t>
      </w:r>
      <w:r w:rsidR="00284490">
        <w:rPr>
          <w:rFonts w:ascii="仿宋" w:eastAsia="仿宋" w:hAnsi="仿宋" w:cs="仿宋" w:hint="eastAsia"/>
          <w:sz w:val="32"/>
          <w:szCs w:val="32"/>
        </w:rPr>
        <w:t>，具体负责统筹推进、工作督促、业务指导和工作调度等工作。</w:t>
      </w:r>
    </w:p>
    <w:p w14:paraId="187A471E" w14:textId="77777777" w:rsidR="00A5103E" w:rsidRDefault="00EA41B1">
      <w:pPr>
        <w:widowControl/>
        <w:jc w:val="left"/>
        <w:rPr>
          <w:sz w:val="24"/>
          <w:szCs w:val="32"/>
        </w:rPr>
      </w:pPr>
      <w:r>
        <w:rPr>
          <w:sz w:val="24"/>
          <w:szCs w:val="32"/>
        </w:rPr>
        <w:br w:type="page"/>
      </w:r>
    </w:p>
    <w:p w14:paraId="357AF276" w14:textId="6231D614" w:rsidR="00383403" w:rsidRPr="00383403" w:rsidRDefault="00383403" w:rsidP="00383403">
      <w:pPr>
        <w:rPr>
          <w:rFonts w:ascii="Times New Roman" w:eastAsia="黑体" w:hAnsi="Times New Roman" w:cs="仿宋"/>
          <w:sz w:val="32"/>
          <w:szCs w:val="30"/>
        </w:rPr>
      </w:pPr>
      <w:bookmarkStart w:id="0" w:name="_Toc33600622"/>
      <w:bookmarkStart w:id="1" w:name="_Toc27985801"/>
      <w:bookmarkStart w:id="2" w:name="_Toc28681179"/>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2</w:t>
      </w:r>
    </w:p>
    <w:p w14:paraId="7957CDD3" w14:textId="77777777" w:rsidR="00A5103E" w:rsidRDefault="00A5103E">
      <w:pPr>
        <w:pStyle w:val="2"/>
        <w:rPr>
          <w:rFonts w:ascii="Times New Roman" w:hAnsi="Times New Roman" w:cs="Times New Roman"/>
          <w:szCs w:val="28"/>
        </w:rPr>
      </w:pPr>
    </w:p>
    <w:p w14:paraId="387FFEE8" w14:textId="77777777" w:rsidR="00A5103E" w:rsidRDefault="00EA41B1">
      <w:pPr>
        <w:pStyle w:val="2"/>
        <w:rPr>
          <w:rFonts w:ascii="Times New Roman" w:hAnsi="Times New Roman" w:cs="Times New Roman"/>
          <w:sz w:val="36"/>
          <w:szCs w:val="36"/>
        </w:rPr>
      </w:pPr>
      <w:r>
        <w:rPr>
          <w:rFonts w:ascii="Times New Roman" w:hAnsi="Times New Roman" w:cs="Times New Roman"/>
          <w:sz w:val="36"/>
          <w:szCs w:val="36"/>
        </w:rPr>
        <w:t>建档立卡户普查表</w:t>
      </w:r>
      <w:bookmarkEnd w:id="0"/>
      <w:bookmarkEnd w:id="1"/>
      <w:bookmarkEnd w:id="2"/>
    </w:p>
    <w:p w14:paraId="2162C973" w14:textId="77777777" w:rsidR="00A5103E" w:rsidRDefault="00A5103E">
      <w:pPr>
        <w:pStyle w:val="ac"/>
        <w:widowControl/>
        <w:spacing w:after="156"/>
        <w:ind w:left="420" w:firstLineChars="0" w:firstLine="0"/>
      </w:pPr>
    </w:p>
    <w:tbl>
      <w:tblPr>
        <w:tblW w:w="4151" w:type="dxa"/>
        <w:jc w:val="right"/>
        <w:tblLayout w:type="fixed"/>
        <w:tblLook w:val="04A0" w:firstRow="1" w:lastRow="0" w:firstColumn="1" w:lastColumn="0" w:noHBand="0" w:noVBand="1"/>
      </w:tblPr>
      <w:tblGrid>
        <w:gridCol w:w="1134"/>
        <w:gridCol w:w="3017"/>
      </w:tblGrid>
      <w:tr w:rsidR="00A5103E" w14:paraId="22C16006" w14:textId="77777777">
        <w:trPr>
          <w:jc w:val="right"/>
        </w:trPr>
        <w:tc>
          <w:tcPr>
            <w:tcW w:w="1134" w:type="dxa"/>
          </w:tcPr>
          <w:p w14:paraId="65D6F8F9" w14:textId="77777777" w:rsidR="00A5103E" w:rsidRDefault="00EA41B1">
            <w:pPr>
              <w:widowControl/>
              <w:spacing w:line="240" w:lineRule="exact"/>
              <w:rPr>
                <w:sz w:val="18"/>
                <w:szCs w:val="18"/>
              </w:rPr>
            </w:pPr>
            <w:r>
              <w:rPr>
                <w:sz w:val="18"/>
                <w:szCs w:val="18"/>
              </w:rPr>
              <w:t>表</w:t>
            </w:r>
            <w:r>
              <w:rPr>
                <w:sz w:val="18"/>
                <w:szCs w:val="18"/>
              </w:rPr>
              <w:t xml:space="preserve">    </w:t>
            </w:r>
            <w:r>
              <w:rPr>
                <w:sz w:val="18"/>
                <w:szCs w:val="18"/>
              </w:rPr>
              <w:t>号：</w:t>
            </w:r>
          </w:p>
        </w:tc>
        <w:tc>
          <w:tcPr>
            <w:tcW w:w="3017" w:type="dxa"/>
          </w:tcPr>
          <w:p w14:paraId="031A4B24" w14:textId="77777777" w:rsidR="00A5103E" w:rsidRDefault="00EA41B1">
            <w:pPr>
              <w:widowControl/>
              <w:spacing w:line="240" w:lineRule="exact"/>
              <w:ind w:firstLineChars="1400" w:firstLine="2520"/>
              <w:jc w:val="left"/>
              <w:rPr>
                <w:sz w:val="18"/>
                <w:szCs w:val="18"/>
              </w:rPr>
            </w:pPr>
            <w:r>
              <w:rPr>
                <w:sz w:val="18"/>
                <w:szCs w:val="18"/>
              </w:rPr>
              <w:t xml:space="preserve"> </w:t>
            </w:r>
            <w:r>
              <w:rPr>
                <w:sz w:val="18"/>
                <w:szCs w:val="18"/>
              </w:rPr>
              <w:t>表</w:t>
            </w:r>
          </w:p>
        </w:tc>
      </w:tr>
      <w:tr w:rsidR="00A5103E" w14:paraId="5A86C0A8" w14:textId="77777777">
        <w:trPr>
          <w:jc w:val="right"/>
        </w:trPr>
        <w:tc>
          <w:tcPr>
            <w:tcW w:w="1134" w:type="dxa"/>
          </w:tcPr>
          <w:p w14:paraId="6F8D85A5" w14:textId="77777777" w:rsidR="00A5103E" w:rsidRDefault="00EA41B1">
            <w:pPr>
              <w:widowControl/>
              <w:spacing w:line="240" w:lineRule="exact"/>
              <w:rPr>
                <w:sz w:val="18"/>
                <w:szCs w:val="18"/>
              </w:rPr>
            </w:pPr>
            <w:r>
              <w:rPr>
                <w:sz w:val="18"/>
                <w:szCs w:val="18"/>
              </w:rPr>
              <w:t>制定机关：</w:t>
            </w:r>
          </w:p>
        </w:tc>
        <w:tc>
          <w:tcPr>
            <w:tcW w:w="3017" w:type="dxa"/>
          </w:tcPr>
          <w:p w14:paraId="234CF604" w14:textId="77777777" w:rsidR="00A5103E" w:rsidRDefault="00EA41B1">
            <w:pPr>
              <w:widowControl/>
              <w:spacing w:line="240" w:lineRule="exact"/>
              <w:jc w:val="distribute"/>
              <w:rPr>
                <w:sz w:val="18"/>
                <w:szCs w:val="18"/>
              </w:rPr>
            </w:pPr>
            <w:r>
              <w:rPr>
                <w:sz w:val="18"/>
                <w:szCs w:val="18"/>
              </w:rPr>
              <w:t>国</w:t>
            </w:r>
            <w:r>
              <w:rPr>
                <w:sz w:val="18"/>
                <w:szCs w:val="18"/>
              </w:rPr>
              <w:t xml:space="preserve"> </w:t>
            </w:r>
            <w:r>
              <w:rPr>
                <w:sz w:val="18"/>
                <w:szCs w:val="18"/>
              </w:rPr>
              <w:t>家</w:t>
            </w:r>
            <w:r>
              <w:rPr>
                <w:sz w:val="18"/>
                <w:szCs w:val="18"/>
              </w:rPr>
              <w:t xml:space="preserve"> </w:t>
            </w:r>
            <w:r>
              <w:rPr>
                <w:sz w:val="18"/>
                <w:szCs w:val="18"/>
              </w:rPr>
              <w:t>统</w:t>
            </w:r>
            <w:r>
              <w:rPr>
                <w:sz w:val="18"/>
                <w:szCs w:val="18"/>
              </w:rPr>
              <w:t xml:space="preserve"> </w:t>
            </w:r>
            <w:r>
              <w:rPr>
                <w:sz w:val="18"/>
                <w:szCs w:val="18"/>
              </w:rPr>
              <w:t>计</w:t>
            </w:r>
            <w:r>
              <w:rPr>
                <w:sz w:val="18"/>
                <w:szCs w:val="18"/>
              </w:rPr>
              <w:t xml:space="preserve"> </w:t>
            </w:r>
            <w:r>
              <w:rPr>
                <w:sz w:val="18"/>
                <w:szCs w:val="18"/>
              </w:rPr>
              <w:t>局</w:t>
            </w:r>
          </w:p>
        </w:tc>
      </w:tr>
      <w:tr w:rsidR="00A5103E" w14:paraId="16F55D21" w14:textId="77777777">
        <w:trPr>
          <w:jc w:val="right"/>
        </w:trPr>
        <w:tc>
          <w:tcPr>
            <w:tcW w:w="1134" w:type="dxa"/>
          </w:tcPr>
          <w:p w14:paraId="7E99D8A0" w14:textId="77777777" w:rsidR="00A5103E" w:rsidRDefault="00A5103E">
            <w:pPr>
              <w:widowControl/>
              <w:spacing w:line="240" w:lineRule="exact"/>
              <w:rPr>
                <w:sz w:val="18"/>
                <w:szCs w:val="18"/>
              </w:rPr>
            </w:pPr>
          </w:p>
        </w:tc>
        <w:tc>
          <w:tcPr>
            <w:tcW w:w="3017" w:type="dxa"/>
          </w:tcPr>
          <w:p w14:paraId="6F186C08" w14:textId="77777777" w:rsidR="00A5103E" w:rsidRDefault="00EA41B1">
            <w:pPr>
              <w:widowControl/>
              <w:spacing w:line="240" w:lineRule="exact"/>
              <w:jc w:val="distribute"/>
              <w:rPr>
                <w:sz w:val="18"/>
                <w:szCs w:val="18"/>
              </w:rPr>
            </w:pPr>
            <w:r>
              <w:rPr>
                <w:sz w:val="18"/>
                <w:szCs w:val="18"/>
              </w:rPr>
              <w:t>国家脱贫攻坚普查领导小组办公室</w:t>
            </w:r>
          </w:p>
        </w:tc>
      </w:tr>
      <w:tr w:rsidR="00A5103E" w14:paraId="42958060" w14:textId="77777777">
        <w:trPr>
          <w:jc w:val="right"/>
        </w:trPr>
        <w:tc>
          <w:tcPr>
            <w:tcW w:w="1134" w:type="dxa"/>
          </w:tcPr>
          <w:p w14:paraId="5E0275F5" w14:textId="77777777" w:rsidR="00A5103E" w:rsidRDefault="00EA41B1">
            <w:pPr>
              <w:widowControl/>
              <w:spacing w:line="240" w:lineRule="exact"/>
              <w:rPr>
                <w:sz w:val="18"/>
                <w:szCs w:val="18"/>
              </w:rPr>
            </w:pPr>
            <w:r>
              <w:rPr>
                <w:sz w:val="18"/>
                <w:szCs w:val="18"/>
              </w:rPr>
              <w:t>文</w:t>
            </w:r>
            <w:r>
              <w:rPr>
                <w:sz w:val="18"/>
                <w:szCs w:val="18"/>
              </w:rPr>
              <w:t xml:space="preserve">    </w:t>
            </w:r>
            <w:r>
              <w:rPr>
                <w:sz w:val="18"/>
                <w:szCs w:val="18"/>
              </w:rPr>
              <w:t>号：</w:t>
            </w:r>
          </w:p>
        </w:tc>
        <w:tc>
          <w:tcPr>
            <w:tcW w:w="3017" w:type="dxa"/>
          </w:tcPr>
          <w:p w14:paraId="1F740FF9" w14:textId="77777777" w:rsidR="00A5103E" w:rsidRDefault="00EA41B1">
            <w:pPr>
              <w:widowControl/>
              <w:spacing w:line="240" w:lineRule="exact"/>
              <w:jc w:val="distribute"/>
              <w:rPr>
                <w:sz w:val="18"/>
                <w:szCs w:val="18"/>
              </w:rPr>
            </w:pPr>
            <w:r>
              <w:rPr>
                <w:rFonts w:hint="eastAsia"/>
                <w:spacing w:val="-6"/>
                <w:sz w:val="18"/>
                <w:szCs w:val="18"/>
              </w:rPr>
              <w:t>国统</w:t>
            </w:r>
            <w:r>
              <w:rPr>
                <w:spacing w:val="-6"/>
                <w:sz w:val="18"/>
                <w:szCs w:val="18"/>
              </w:rPr>
              <w:t>字〔</w:t>
            </w:r>
            <w:r>
              <w:rPr>
                <w:spacing w:val="-6"/>
                <w:sz w:val="18"/>
                <w:szCs w:val="18"/>
              </w:rPr>
              <w:t>2020</w:t>
            </w:r>
            <w:r>
              <w:rPr>
                <w:spacing w:val="-6"/>
                <w:sz w:val="18"/>
                <w:szCs w:val="18"/>
              </w:rPr>
              <w:t>〕号</w:t>
            </w:r>
          </w:p>
        </w:tc>
      </w:tr>
      <w:tr w:rsidR="00A5103E" w14:paraId="428FBFE4" w14:textId="77777777">
        <w:trPr>
          <w:jc w:val="right"/>
        </w:trPr>
        <w:tc>
          <w:tcPr>
            <w:tcW w:w="1134" w:type="dxa"/>
          </w:tcPr>
          <w:p w14:paraId="7C6AB033" w14:textId="77777777" w:rsidR="00A5103E" w:rsidRDefault="00EA41B1">
            <w:pPr>
              <w:widowControl/>
              <w:spacing w:line="240" w:lineRule="exact"/>
              <w:rPr>
                <w:sz w:val="18"/>
                <w:szCs w:val="18"/>
              </w:rPr>
            </w:pPr>
            <w:r>
              <w:rPr>
                <w:sz w:val="18"/>
                <w:szCs w:val="18"/>
              </w:rPr>
              <w:t>有效期至：</w:t>
            </w:r>
          </w:p>
        </w:tc>
        <w:tc>
          <w:tcPr>
            <w:tcW w:w="3017" w:type="dxa"/>
          </w:tcPr>
          <w:p w14:paraId="23F67FC0" w14:textId="77777777" w:rsidR="00A5103E" w:rsidRDefault="00EA41B1">
            <w:pPr>
              <w:widowControl/>
              <w:spacing w:line="240" w:lineRule="exact"/>
              <w:jc w:val="distribute"/>
              <w:rPr>
                <w:sz w:val="18"/>
                <w:szCs w:val="18"/>
              </w:rPr>
            </w:pPr>
            <w:r>
              <w:rPr>
                <w:rFonts w:hint="eastAsia"/>
                <w:sz w:val="18"/>
                <w:szCs w:val="18"/>
              </w:rPr>
              <w:t xml:space="preserve">            </w:t>
            </w:r>
            <w:r>
              <w:rPr>
                <w:sz w:val="18"/>
                <w:szCs w:val="18"/>
              </w:rPr>
              <w:t>年月</w:t>
            </w:r>
          </w:p>
        </w:tc>
      </w:tr>
    </w:tbl>
    <w:p w14:paraId="1FC1712F" w14:textId="77777777" w:rsidR="00A5103E" w:rsidRDefault="00A5103E">
      <w:pPr>
        <w:tabs>
          <w:tab w:val="left" w:pos="4080"/>
          <w:tab w:val="left" w:pos="4440"/>
        </w:tabs>
        <w:adjustRightInd w:val="0"/>
        <w:snapToGrid w:val="0"/>
        <w:jc w:val="left"/>
        <w:rPr>
          <w:sz w:val="18"/>
          <w:szCs w:val="18"/>
        </w:rPr>
      </w:pPr>
    </w:p>
    <w:tbl>
      <w:tblPr>
        <w:tblW w:w="80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86"/>
        <w:gridCol w:w="402"/>
        <w:gridCol w:w="402"/>
        <w:gridCol w:w="404"/>
        <w:gridCol w:w="404"/>
        <w:gridCol w:w="404"/>
        <w:gridCol w:w="408"/>
        <w:gridCol w:w="404"/>
        <w:gridCol w:w="404"/>
        <w:gridCol w:w="404"/>
        <w:gridCol w:w="404"/>
        <w:gridCol w:w="404"/>
        <w:gridCol w:w="404"/>
        <w:gridCol w:w="404"/>
        <w:gridCol w:w="404"/>
        <w:gridCol w:w="431"/>
        <w:gridCol w:w="431"/>
      </w:tblGrid>
      <w:tr w:rsidR="00A5103E" w14:paraId="0759D59B" w14:textId="77777777">
        <w:trPr>
          <w:trHeight w:val="480"/>
          <w:jc w:val="center"/>
        </w:trPr>
        <w:tc>
          <w:tcPr>
            <w:tcW w:w="1486" w:type="dxa"/>
            <w:tcBorders>
              <w:top w:val="single" w:sz="4" w:space="0" w:color="auto"/>
              <w:left w:val="single" w:sz="4" w:space="0" w:color="auto"/>
              <w:bottom w:val="single" w:sz="4" w:space="0" w:color="auto"/>
              <w:right w:val="single" w:sz="4" w:space="0" w:color="auto"/>
            </w:tcBorders>
            <w:vAlign w:val="center"/>
          </w:tcPr>
          <w:p w14:paraId="5B1FEC5E" w14:textId="77777777" w:rsidR="00A5103E" w:rsidRDefault="00EA41B1">
            <w:pPr>
              <w:tabs>
                <w:tab w:val="left" w:pos="4080"/>
                <w:tab w:val="left" w:pos="4440"/>
              </w:tabs>
              <w:adjustRightInd w:val="0"/>
              <w:snapToGrid w:val="0"/>
              <w:jc w:val="center"/>
              <w:rPr>
                <w:b/>
              </w:rPr>
            </w:pPr>
            <w:r>
              <w:rPr>
                <w:b/>
              </w:rPr>
              <w:t>层级</w:t>
            </w:r>
          </w:p>
        </w:tc>
        <w:tc>
          <w:tcPr>
            <w:tcW w:w="2424" w:type="dxa"/>
            <w:gridSpan w:val="6"/>
            <w:tcBorders>
              <w:top w:val="single" w:sz="4" w:space="0" w:color="auto"/>
              <w:left w:val="single" w:sz="4" w:space="0" w:color="auto"/>
              <w:bottom w:val="single" w:sz="4" w:space="0" w:color="auto"/>
              <w:right w:val="single" w:sz="4" w:space="0" w:color="auto"/>
            </w:tcBorders>
            <w:vAlign w:val="center"/>
          </w:tcPr>
          <w:p w14:paraId="72BBB93F" w14:textId="77777777" w:rsidR="00A5103E" w:rsidRDefault="00EA41B1">
            <w:pPr>
              <w:tabs>
                <w:tab w:val="left" w:pos="4080"/>
                <w:tab w:val="left" w:pos="4440"/>
              </w:tabs>
              <w:adjustRightInd w:val="0"/>
              <w:snapToGrid w:val="0"/>
              <w:jc w:val="center"/>
              <w:rPr>
                <w:b/>
              </w:rPr>
            </w:pPr>
            <w:r>
              <w:rPr>
                <w:b/>
              </w:rPr>
              <w:t>县</w:t>
            </w:r>
            <w:r>
              <w:rPr>
                <w:b/>
                <w:spacing w:val="-20"/>
              </w:rPr>
              <w:t>/</w:t>
            </w:r>
            <w:r>
              <w:rPr>
                <w:b/>
              </w:rPr>
              <w:t>市</w:t>
            </w:r>
            <w:r>
              <w:rPr>
                <w:b/>
                <w:spacing w:val="-20"/>
              </w:rPr>
              <w:t>/</w:t>
            </w:r>
            <w:r>
              <w:rPr>
                <w:b/>
              </w:rPr>
              <w:t>区</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26BEA3B1" w14:textId="77777777" w:rsidR="00A5103E" w:rsidRDefault="00EA41B1">
            <w:pPr>
              <w:tabs>
                <w:tab w:val="left" w:pos="4080"/>
                <w:tab w:val="left" w:pos="4440"/>
              </w:tabs>
              <w:adjustRightInd w:val="0"/>
              <w:snapToGrid w:val="0"/>
              <w:jc w:val="center"/>
              <w:rPr>
                <w:b/>
                <w:spacing w:val="-20"/>
              </w:rPr>
            </w:pPr>
            <w:r>
              <w:rPr>
                <w:b/>
                <w:spacing w:val="-20"/>
              </w:rPr>
              <w:t>乡</w:t>
            </w:r>
            <w:r>
              <w:rPr>
                <w:b/>
                <w:spacing w:val="-20"/>
              </w:rPr>
              <w:t xml:space="preserve">/ </w:t>
            </w:r>
            <w:r>
              <w:rPr>
                <w:b/>
                <w:spacing w:val="-20"/>
              </w:rPr>
              <w:t>镇</w:t>
            </w:r>
            <w:r>
              <w:rPr>
                <w:b/>
                <w:spacing w:val="-20"/>
              </w:rPr>
              <w:t xml:space="preserve"> /</w:t>
            </w:r>
            <w:r>
              <w:rPr>
                <w:b/>
                <w:spacing w:val="-20"/>
              </w:rPr>
              <w:t>街道</w:t>
            </w:r>
          </w:p>
        </w:tc>
        <w:tc>
          <w:tcPr>
            <w:tcW w:w="1212" w:type="dxa"/>
            <w:gridSpan w:val="3"/>
            <w:tcBorders>
              <w:top w:val="single" w:sz="4" w:space="0" w:color="auto"/>
              <w:left w:val="single" w:sz="4" w:space="0" w:color="auto"/>
              <w:bottom w:val="single" w:sz="4" w:space="0" w:color="auto"/>
              <w:right w:val="single" w:sz="4" w:space="0" w:color="auto"/>
            </w:tcBorders>
            <w:vAlign w:val="center"/>
          </w:tcPr>
          <w:p w14:paraId="7A9A963D" w14:textId="77777777" w:rsidR="00A5103E" w:rsidRDefault="00EA41B1">
            <w:pPr>
              <w:tabs>
                <w:tab w:val="left" w:pos="4080"/>
                <w:tab w:val="left" w:pos="4440"/>
              </w:tabs>
              <w:adjustRightInd w:val="0"/>
              <w:snapToGrid w:val="0"/>
              <w:jc w:val="center"/>
              <w:rPr>
                <w:b/>
              </w:rPr>
            </w:pPr>
            <w:r>
              <w:rPr>
                <w:b/>
              </w:rPr>
              <w:t>村</w:t>
            </w:r>
            <w:r>
              <w:rPr>
                <w:b/>
              </w:rPr>
              <w:t>/</w:t>
            </w:r>
            <w:r>
              <w:rPr>
                <w:b/>
              </w:rPr>
              <w:t>居委会</w:t>
            </w:r>
          </w:p>
        </w:tc>
        <w:tc>
          <w:tcPr>
            <w:tcW w:w="1670" w:type="dxa"/>
            <w:gridSpan w:val="4"/>
            <w:tcBorders>
              <w:top w:val="single" w:sz="4" w:space="0" w:color="auto"/>
              <w:left w:val="single" w:sz="4" w:space="0" w:color="auto"/>
              <w:bottom w:val="single" w:sz="4" w:space="0" w:color="auto"/>
              <w:right w:val="single" w:sz="4" w:space="0" w:color="auto"/>
            </w:tcBorders>
            <w:vAlign w:val="center"/>
          </w:tcPr>
          <w:p w14:paraId="1782934E" w14:textId="77777777" w:rsidR="00A5103E" w:rsidRDefault="00EA41B1">
            <w:pPr>
              <w:tabs>
                <w:tab w:val="left" w:pos="4080"/>
                <w:tab w:val="left" w:pos="4440"/>
              </w:tabs>
              <w:adjustRightInd w:val="0"/>
              <w:snapToGrid w:val="0"/>
              <w:jc w:val="center"/>
              <w:rPr>
                <w:b/>
              </w:rPr>
            </w:pPr>
            <w:r>
              <w:rPr>
                <w:b/>
              </w:rPr>
              <w:t>住户</w:t>
            </w:r>
          </w:p>
        </w:tc>
      </w:tr>
      <w:tr w:rsidR="00A5103E" w14:paraId="321CECCD" w14:textId="77777777">
        <w:trPr>
          <w:trHeight w:val="630"/>
          <w:jc w:val="center"/>
        </w:trPr>
        <w:tc>
          <w:tcPr>
            <w:tcW w:w="1486" w:type="dxa"/>
            <w:tcBorders>
              <w:top w:val="single" w:sz="4" w:space="0" w:color="auto"/>
              <w:left w:val="single" w:sz="4" w:space="0" w:color="auto"/>
              <w:bottom w:val="single" w:sz="4" w:space="0" w:color="auto"/>
              <w:right w:val="single" w:sz="4" w:space="0" w:color="auto"/>
            </w:tcBorders>
            <w:vAlign w:val="center"/>
          </w:tcPr>
          <w:p w14:paraId="1C644C9D" w14:textId="77777777" w:rsidR="00A5103E" w:rsidRDefault="00EA41B1">
            <w:pPr>
              <w:tabs>
                <w:tab w:val="left" w:pos="4080"/>
                <w:tab w:val="left" w:pos="4440"/>
              </w:tabs>
              <w:adjustRightInd w:val="0"/>
              <w:snapToGrid w:val="0"/>
              <w:jc w:val="center"/>
              <w:rPr>
                <w:b/>
              </w:rPr>
            </w:pPr>
            <w:r>
              <w:rPr>
                <w:b/>
              </w:rPr>
              <w:t>名称</w:t>
            </w:r>
          </w:p>
        </w:tc>
        <w:tc>
          <w:tcPr>
            <w:tcW w:w="2424" w:type="dxa"/>
            <w:gridSpan w:val="6"/>
            <w:tcBorders>
              <w:top w:val="single" w:sz="4" w:space="0" w:color="auto"/>
              <w:left w:val="single" w:sz="4" w:space="0" w:color="auto"/>
              <w:bottom w:val="single" w:sz="4" w:space="0" w:color="auto"/>
              <w:right w:val="single" w:sz="4" w:space="0" w:color="auto"/>
            </w:tcBorders>
          </w:tcPr>
          <w:p w14:paraId="4EDBEA71" w14:textId="77777777" w:rsidR="00A5103E" w:rsidRDefault="00A5103E">
            <w:pPr>
              <w:tabs>
                <w:tab w:val="left" w:pos="4080"/>
                <w:tab w:val="left" w:pos="4440"/>
              </w:tabs>
              <w:adjustRightInd w:val="0"/>
              <w:snapToGrid w:val="0"/>
              <w:jc w:val="left"/>
              <w:rPr>
                <w:b/>
              </w:rPr>
            </w:pPr>
          </w:p>
        </w:tc>
        <w:tc>
          <w:tcPr>
            <w:tcW w:w="1212" w:type="dxa"/>
            <w:gridSpan w:val="3"/>
            <w:tcBorders>
              <w:top w:val="single" w:sz="4" w:space="0" w:color="auto"/>
              <w:left w:val="single" w:sz="4" w:space="0" w:color="auto"/>
              <w:bottom w:val="single" w:sz="4" w:space="0" w:color="auto"/>
              <w:right w:val="single" w:sz="4" w:space="0" w:color="auto"/>
            </w:tcBorders>
          </w:tcPr>
          <w:p w14:paraId="65BDCEDC" w14:textId="77777777" w:rsidR="00A5103E" w:rsidRDefault="00A5103E">
            <w:pPr>
              <w:tabs>
                <w:tab w:val="left" w:pos="4080"/>
                <w:tab w:val="left" w:pos="4440"/>
              </w:tabs>
              <w:adjustRightInd w:val="0"/>
              <w:snapToGrid w:val="0"/>
              <w:jc w:val="left"/>
              <w:rPr>
                <w:b/>
                <w:spacing w:val="-20"/>
              </w:rPr>
            </w:pPr>
          </w:p>
        </w:tc>
        <w:tc>
          <w:tcPr>
            <w:tcW w:w="1212" w:type="dxa"/>
            <w:gridSpan w:val="3"/>
            <w:tcBorders>
              <w:top w:val="single" w:sz="4" w:space="0" w:color="auto"/>
              <w:left w:val="single" w:sz="4" w:space="0" w:color="auto"/>
              <w:bottom w:val="single" w:sz="4" w:space="0" w:color="auto"/>
              <w:right w:val="single" w:sz="4" w:space="0" w:color="auto"/>
            </w:tcBorders>
          </w:tcPr>
          <w:p w14:paraId="3DB5B7A5" w14:textId="77777777" w:rsidR="00A5103E" w:rsidRDefault="00A5103E">
            <w:pPr>
              <w:tabs>
                <w:tab w:val="left" w:pos="4080"/>
                <w:tab w:val="left" w:pos="4440"/>
              </w:tabs>
              <w:adjustRightInd w:val="0"/>
              <w:snapToGrid w:val="0"/>
              <w:jc w:val="left"/>
              <w:rPr>
                <w:b/>
              </w:rPr>
            </w:pPr>
          </w:p>
        </w:tc>
        <w:tc>
          <w:tcPr>
            <w:tcW w:w="1670" w:type="dxa"/>
            <w:gridSpan w:val="4"/>
            <w:tcBorders>
              <w:top w:val="single" w:sz="4" w:space="0" w:color="auto"/>
              <w:left w:val="single" w:sz="4" w:space="0" w:color="auto"/>
              <w:bottom w:val="single" w:sz="4" w:space="0" w:color="auto"/>
              <w:right w:val="single" w:sz="4" w:space="0" w:color="auto"/>
            </w:tcBorders>
          </w:tcPr>
          <w:p w14:paraId="7F531A17" w14:textId="77777777" w:rsidR="00A5103E" w:rsidRDefault="00A5103E">
            <w:pPr>
              <w:tabs>
                <w:tab w:val="left" w:pos="4080"/>
                <w:tab w:val="left" w:pos="4440"/>
              </w:tabs>
              <w:adjustRightInd w:val="0"/>
              <w:snapToGrid w:val="0"/>
              <w:jc w:val="left"/>
              <w:rPr>
                <w:b/>
              </w:rPr>
            </w:pPr>
          </w:p>
        </w:tc>
      </w:tr>
      <w:tr w:rsidR="00A5103E" w14:paraId="6561FFE5" w14:textId="77777777">
        <w:trPr>
          <w:jc w:val="center"/>
        </w:trPr>
        <w:tc>
          <w:tcPr>
            <w:tcW w:w="1486" w:type="dxa"/>
            <w:tcBorders>
              <w:top w:val="single" w:sz="4" w:space="0" w:color="auto"/>
              <w:left w:val="single" w:sz="4" w:space="0" w:color="auto"/>
              <w:bottom w:val="single" w:sz="4" w:space="0" w:color="auto"/>
              <w:right w:val="single" w:sz="4" w:space="0" w:color="auto"/>
            </w:tcBorders>
            <w:vAlign w:val="center"/>
          </w:tcPr>
          <w:p w14:paraId="1AB54579" w14:textId="77777777" w:rsidR="00A5103E" w:rsidRDefault="00EA41B1">
            <w:pPr>
              <w:tabs>
                <w:tab w:val="left" w:pos="4080"/>
                <w:tab w:val="left" w:pos="4440"/>
              </w:tabs>
              <w:adjustRightInd w:val="0"/>
              <w:snapToGrid w:val="0"/>
              <w:jc w:val="center"/>
              <w:rPr>
                <w:b/>
              </w:rPr>
            </w:pPr>
            <w:r>
              <w:rPr>
                <w:b/>
              </w:rPr>
              <w:t>编码</w:t>
            </w:r>
          </w:p>
        </w:tc>
        <w:tc>
          <w:tcPr>
            <w:tcW w:w="402" w:type="dxa"/>
            <w:tcBorders>
              <w:top w:val="single" w:sz="4" w:space="0" w:color="auto"/>
              <w:left w:val="single" w:sz="4" w:space="0" w:color="auto"/>
              <w:bottom w:val="single" w:sz="4" w:space="0" w:color="auto"/>
              <w:right w:val="single" w:sz="4" w:space="0" w:color="auto"/>
            </w:tcBorders>
          </w:tcPr>
          <w:p w14:paraId="3736F3FF" w14:textId="77777777" w:rsidR="00A5103E" w:rsidRDefault="00A5103E">
            <w:pPr>
              <w:tabs>
                <w:tab w:val="left" w:pos="4080"/>
                <w:tab w:val="left" w:pos="4440"/>
              </w:tabs>
              <w:adjustRightInd w:val="0"/>
              <w:snapToGrid w:val="0"/>
              <w:jc w:val="left"/>
              <w:rPr>
                <w:b/>
                <w:sz w:val="44"/>
                <w:szCs w:val="20"/>
              </w:rPr>
            </w:pPr>
          </w:p>
        </w:tc>
        <w:tc>
          <w:tcPr>
            <w:tcW w:w="402" w:type="dxa"/>
            <w:tcBorders>
              <w:top w:val="single" w:sz="4" w:space="0" w:color="auto"/>
              <w:left w:val="single" w:sz="4" w:space="0" w:color="auto"/>
              <w:bottom w:val="single" w:sz="4" w:space="0" w:color="auto"/>
              <w:right w:val="single" w:sz="4" w:space="0" w:color="auto"/>
            </w:tcBorders>
          </w:tcPr>
          <w:p w14:paraId="523B4A96"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47A94B3C"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44B82878"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67F55E1B" w14:textId="77777777" w:rsidR="00A5103E" w:rsidRDefault="00A5103E">
            <w:pPr>
              <w:tabs>
                <w:tab w:val="left" w:pos="4080"/>
                <w:tab w:val="left" w:pos="4440"/>
              </w:tabs>
              <w:adjustRightInd w:val="0"/>
              <w:snapToGrid w:val="0"/>
              <w:jc w:val="left"/>
              <w:rPr>
                <w:b/>
                <w:sz w:val="44"/>
                <w:szCs w:val="20"/>
              </w:rPr>
            </w:pPr>
          </w:p>
        </w:tc>
        <w:tc>
          <w:tcPr>
            <w:tcW w:w="408" w:type="dxa"/>
            <w:tcBorders>
              <w:top w:val="single" w:sz="4" w:space="0" w:color="auto"/>
              <w:left w:val="single" w:sz="4" w:space="0" w:color="auto"/>
              <w:bottom w:val="single" w:sz="4" w:space="0" w:color="auto"/>
              <w:right w:val="single" w:sz="4" w:space="0" w:color="auto"/>
            </w:tcBorders>
          </w:tcPr>
          <w:p w14:paraId="4B281BD5"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5CC0950A"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63229897"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4144D1A4"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082B52EE"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0119197B"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3AF32CD2"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1E0B436B" w14:textId="77777777" w:rsidR="00A5103E" w:rsidRDefault="00A5103E">
            <w:pPr>
              <w:tabs>
                <w:tab w:val="left" w:pos="4080"/>
                <w:tab w:val="left" w:pos="4440"/>
              </w:tabs>
              <w:adjustRightInd w:val="0"/>
              <w:snapToGrid w:val="0"/>
              <w:jc w:val="left"/>
              <w:rPr>
                <w:b/>
                <w:sz w:val="44"/>
                <w:szCs w:val="20"/>
              </w:rPr>
            </w:pPr>
          </w:p>
        </w:tc>
        <w:tc>
          <w:tcPr>
            <w:tcW w:w="404" w:type="dxa"/>
            <w:tcBorders>
              <w:top w:val="single" w:sz="4" w:space="0" w:color="auto"/>
              <w:left w:val="single" w:sz="4" w:space="0" w:color="auto"/>
              <w:bottom w:val="single" w:sz="4" w:space="0" w:color="auto"/>
              <w:right w:val="single" w:sz="4" w:space="0" w:color="auto"/>
            </w:tcBorders>
          </w:tcPr>
          <w:p w14:paraId="3126179E" w14:textId="77777777" w:rsidR="00A5103E" w:rsidRDefault="00A5103E">
            <w:pPr>
              <w:tabs>
                <w:tab w:val="left" w:pos="4080"/>
                <w:tab w:val="left" w:pos="4440"/>
              </w:tabs>
              <w:adjustRightInd w:val="0"/>
              <w:snapToGrid w:val="0"/>
              <w:jc w:val="left"/>
              <w:rPr>
                <w:b/>
                <w:sz w:val="44"/>
                <w:szCs w:val="20"/>
              </w:rPr>
            </w:pPr>
          </w:p>
        </w:tc>
        <w:tc>
          <w:tcPr>
            <w:tcW w:w="431" w:type="dxa"/>
            <w:tcBorders>
              <w:top w:val="single" w:sz="4" w:space="0" w:color="auto"/>
              <w:left w:val="single" w:sz="4" w:space="0" w:color="auto"/>
              <w:bottom w:val="single" w:sz="4" w:space="0" w:color="auto"/>
              <w:right w:val="single" w:sz="4" w:space="0" w:color="auto"/>
            </w:tcBorders>
          </w:tcPr>
          <w:p w14:paraId="1D64E7A2" w14:textId="77777777" w:rsidR="00A5103E" w:rsidRDefault="00A5103E">
            <w:pPr>
              <w:tabs>
                <w:tab w:val="left" w:pos="4080"/>
                <w:tab w:val="left" w:pos="4440"/>
              </w:tabs>
              <w:adjustRightInd w:val="0"/>
              <w:snapToGrid w:val="0"/>
              <w:jc w:val="left"/>
              <w:rPr>
                <w:b/>
                <w:sz w:val="44"/>
                <w:szCs w:val="20"/>
              </w:rPr>
            </w:pPr>
          </w:p>
        </w:tc>
        <w:tc>
          <w:tcPr>
            <w:tcW w:w="431" w:type="dxa"/>
            <w:tcBorders>
              <w:top w:val="single" w:sz="4" w:space="0" w:color="auto"/>
              <w:left w:val="single" w:sz="4" w:space="0" w:color="auto"/>
              <w:bottom w:val="single" w:sz="4" w:space="0" w:color="auto"/>
              <w:right w:val="single" w:sz="4" w:space="0" w:color="auto"/>
            </w:tcBorders>
          </w:tcPr>
          <w:p w14:paraId="43170685" w14:textId="77777777" w:rsidR="00A5103E" w:rsidRDefault="00A5103E">
            <w:pPr>
              <w:tabs>
                <w:tab w:val="left" w:pos="4080"/>
                <w:tab w:val="left" w:pos="4440"/>
              </w:tabs>
              <w:adjustRightInd w:val="0"/>
              <w:snapToGrid w:val="0"/>
              <w:jc w:val="left"/>
              <w:rPr>
                <w:b/>
                <w:sz w:val="44"/>
                <w:szCs w:val="20"/>
              </w:rPr>
            </w:pPr>
          </w:p>
        </w:tc>
      </w:tr>
    </w:tbl>
    <w:p w14:paraId="7BA2DD63" w14:textId="77777777" w:rsidR="00A5103E" w:rsidRDefault="00A5103E">
      <w:pPr>
        <w:tabs>
          <w:tab w:val="left" w:pos="4080"/>
          <w:tab w:val="left" w:pos="4440"/>
        </w:tabs>
        <w:adjustRightInd w:val="0"/>
        <w:snapToGrid w:val="0"/>
        <w:jc w:val="left"/>
        <w:rPr>
          <w:sz w:val="24"/>
        </w:rPr>
      </w:pPr>
    </w:p>
    <w:p w14:paraId="32142011" w14:textId="77777777" w:rsidR="00A5103E" w:rsidRDefault="00EA41B1">
      <w:pPr>
        <w:tabs>
          <w:tab w:val="left" w:pos="4080"/>
          <w:tab w:val="left" w:pos="4440"/>
        </w:tabs>
        <w:adjustRightInd w:val="0"/>
        <w:snapToGrid w:val="0"/>
        <w:spacing w:line="400" w:lineRule="exact"/>
        <w:jc w:val="left"/>
        <w:rPr>
          <w:b/>
          <w:sz w:val="24"/>
        </w:rPr>
      </w:pPr>
      <w:r>
        <w:rPr>
          <w:b/>
          <w:sz w:val="24"/>
        </w:rPr>
        <w:t xml:space="preserve">AA1. </w:t>
      </w:r>
      <w:r>
        <w:rPr>
          <w:b/>
          <w:sz w:val="24"/>
        </w:rPr>
        <w:t>访问方式</w:t>
      </w:r>
    </w:p>
    <w:p w14:paraId="491F04D1" w14:textId="77777777" w:rsidR="00A5103E" w:rsidRDefault="00EA41B1">
      <w:pPr>
        <w:tabs>
          <w:tab w:val="left" w:pos="4080"/>
          <w:tab w:val="left" w:pos="4440"/>
        </w:tabs>
        <w:adjustRightInd w:val="0"/>
        <w:snapToGrid w:val="0"/>
        <w:spacing w:line="400" w:lineRule="exact"/>
        <w:jc w:val="left"/>
        <w:rPr>
          <w:sz w:val="24"/>
        </w:rPr>
      </w:pPr>
      <w:r>
        <w:rPr>
          <w:sz w:val="24"/>
        </w:rPr>
        <w:t xml:space="preserve">1. </w:t>
      </w:r>
      <w:r>
        <w:rPr>
          <w:sz w:val="24"/>
        </w:rPr>
        <w:t>访问本户成员</w:t>
      </w:r>
      <w:r>
        <w:rPr>
          <w:rFonts w:hint="eastAsia"/>
          <w:sz w:val="24"/>
        </w:rPr>
        <w:t xml:space="preserve"> </w:t>
      </w:r>
      <w:r>
        <w:rPr>
          <w:sz w:val="24"/>
        </w:rPr>
        <w:t xml:space="preserve"> </w:t>
      </w:r>
    </w:p>
    <w:p w14:paraId="46089B32" w14:textId="77777777" w:rsidR="00A5103E" w:rsidRDefault="00EA41B1">
      <w:pPr>
        <w:tabs>
          <w:tab w:val="left" w:pos="4080"/>
          <w:tab w:val="left" w:pos="4440"/>
        </w:tabs>
        <w:adjustRightInd w:val="0"/>
        <w:snapToGrid w:val="0"/>
        <w:spacing w:line="400" w:lineRule="exact"/>
        <w:jc w:val="left"/>
        <w:rPr>
          <w:sz w:val="24"/>
        </w:rPr>
      </w:pPr>
      <w:r>
        <w:rPr>
          <w:sz w:val="24"/>
        </w:rPr>
        <w:t xml:space="preserve">2. </w:t>
      </w:r>
      <w:r>
        <w:rPr>
          <w:sz w:val="24"/>
        </w:rPr>
        <w:t>无法访问，</w:t>
      </w:r>
      <w:r>
        <w:rPr>
          <w:rFonts w:hint="eastAsia"/>
          <w:sz w:val="24"/>
        </w:rPr>
        <w:t>经被访户同意后</w:t>
      </w:r>
      <w:r>
        <w:rPr>
          <w:sz w:val="24"/>
        </w:rPr>
        <w:t>，由村组干部或驻村干部</w:t>
      </w:r>
      <w:r>
        <w:rPr>
          <w:rFonts w:hint="eastAsia"/>
          <w:sz w:val="24"/>
        </w:rPr>
        <w:t>等</w:t>
      </w:r>
      <w:r>
        <w:rPr>
          <w:sz w:val="24"/>
        </w:rPr>
        <w:t>熟悉情况的人员代答</w:t>
      </w:r>
    </w:p>
    <w:p w14:paraId="53369BC3" w14:textId="77777777" w:rsidR="00A5103E" w:rsidRDefault="00EA41B1">
      <w:pPr>
        <w:tabs>
          <w:tab w:val="left" w:pos="4080"/>
          <w:tab w:val="left" w:pos="4440"/>
        </w:tabs>
        <w:adjustRightInd w:val="0"/>
        <w:snapToGrid w:val="0"/>
        <w:spacing w:line="400" w:lineRule="exact"/>
        <w:jc w:val="left"/>
        <w:rPr>
          <w:sz w:val="24"/>
        </w:rPr>
      </w:pPr>
      <w:r>
        <w:rPr>
          <w:sz w:val="24"/>
        </w:rPr>
        <w:t xml:space="preserve">3. </w:t>
      </w:r>
      <w:r>
        <w:rPr>
          <w:rFonts w:hint="eastAsia"/>
          <w:sz w:val="24"/>
        </w:rPr>
        <w:t>认定</w:t>
      </w:r>
      <w:r>
        <w:rPr>
          <w:sz w:val="24"/>
        </w:rPr>
        <w:t>失联，</w:t>
      </w:r>
      <w:r>
        <w:rPr>
          <w:rFonts w:hint="eastAsia"/>
          <w:sz w:val="24"/>
        </w:rPr>
        <w:t>按流程确认后结束调查</w:t>
      </w:r>
    </w:p>
    <w:p w14:paraId="7102766E" w14:textId="77777777" w:rsidR="00A5103E" w:rsidRDefault="00EA41B1">
      <w:pPr>
        <w:tabs>
          <w:tab w:val="left" w:pos="4080"/>
          <w:tab w:val="left" w:pos="4440"/>
        </w:tabs>
        <w:adjustRightInd w:val="0"/>
        <w:snapToGrid w:val="0"/>
        <w:spacing w:line="400" w:lineRule="exact"/>
        <w:jc w:val="left"/>
        <w:rPr>
          <w:sz w:val="24"/>
        </w:rPr>
      </w:pPr>
      <w:r>
        <w:rPr>
          <w:rFonts w:hint="eastAsia"/>
          <w:sz w:val="24"/>
        </w:rPr>
        <w:t xml:space="preserve">4. </w:t>
      </w:r>
      <w:r>
        <w:rPr>
          <w:rFonts w:hint="eastAsia"/>
          <w:sz w:val="24"/>
        </w:rPr>
        <w:t>自然减少，按流程确认后结束调查</w:t>
      </w:r>
    </w:p>
    <w:p w14:paraId="06865E10" w14:textId="77777777" w:rsidR="00A5103E" w:rsidRDefault="00EA41B1">
      <w:pPr>
        <w:tabs>
          <w:tab w:val="left" w:pos="4080"/>
          <w:tab w:val="left" w:pos="4440"/>
        </w:tabs>
        <w:adjustRightInd w:val="0"/>
        <w:snapToGrid w:val="0"/>
        <w:spacing w:line="400" w:lineRule="exact"/>
        <w:jc w:val="left"/>
        <w:rPr>
          <w:sz w:val="24"/>
        </w:rPr>
      </w:pPr>
      <w:r>
        <w:rPr>
          <w:rFonts w:hint="eastAsia"/>
          <w:b/>
          <w:bCs/>
          <w:sz w:val="24"/>
        </w:rPr>
        <w:t xml:space="preserve">AA1_1 </w:t>
      </w:r>
      <w:r>
        <w:rPr>
          <w:rFonts w:hint="eastAsia"/>
          <w:b/>
          <w:bCs/>
          <w:sz w:val="24"/>
        </w:rPr>
        <w:t>访问方式</w:t>
      </w:r>
      <w:r>
        <w:rPr>
          <w:rFonts w:hint="eastAsia"/>
          <w:sz w:val="24"/>
        </w:rPr>
        <w:t xml:space="preserve">  1.</w:t>
      </w:r>
      <w:r>
        <w:rPr>
          <w:rFonts w:hint="eastAsia"/>
          <w:sz w:val="24"/>
        </w:rPr>
        <w:t>面访（无翻译）</w:t>
      </w:r>
      <w:r>
        <w:rPr>
          <w:rFonts w:hint="eastAsia"/>
          <w:sz w:val="24"/>
        </w:rPr>
        <w:t xml:space="preserve"> 2.</w:t>
      </w:r>
      <w:r>
        <w:rPr>
          <w:rFonts w:hint="eastAsia"/>
          <w:sz w:val="24"/>
        </w:rPr>
        <w:t>面访（有翻译）</w:t>
      </w:r>
      <w:r>
        <w:rPr>
          <w:rFonts w:hint="eastAsia"/>
          <w:sz w:val="24"/>
        </w:rPr>
        <w:t xml:space="preserve"> 3.</w:t>
      </w:r>
      <w:r>
        <w:rPr>
          <w:rFonts w:hint="eastAsia"/>
          <w:sz w:val="24"/>
        </w:rPr>
        <w:t>电话访问</w:t>
      </w:r>
    </w:p>
    <w:p w14:paraId="6BD34847" w14:textId="77777777" w:rsidR="00A5103E" w:rsidRDefault="00EA41B1">
      <w:pPr>
        <w:tabs>
          <w:tab w:val="left" w:pos="4080"/>
          <w:tab w:val="left" w:pos="4440"/>
        </w:tabs>
        <w:adjustRightInd w:val="0"/>
        <w:snapToGrid w:val="0"/>
        <w:spacing w:line="600" w:lineRule="atLeast"/>
        <w:jc w:val="left"/>
        <w:rPr>
          <w:b/>
          <w:sz w:val="24"/>
          <w:u w:val="single"/>
        </w:rPr>
      </w:pPr>
      <w:r>
        <w:rPr>
          <w:b/>
          <w:sz w:val="24"/>
        </w:rPr>
        <w:t xml:space="preserve">AA2. </w:t>
      </w:r>
      <w:r>
        <w:rPr>
          <w:b/>
          <w:sz w:val="24"/>
        </w:rPr>
        <w:t>被访者姓名</w:t>
      </w:r>
      <w:r>
        <w:rPr>
          <w:b/>
          <w:sz w:val="24"/>
          <w:u w:val="single"/>
        </w:rPr>
        <w:t xml:space="preserve">                    </w:t>
      </w:r>
      <w:r>
        <w:rPr>
          <w:b/>
          <w:sz w:val="24"/>
        </w:rPr>
        <w:t xml:space="preserve">AA3. </w:t>
      </w:r>
      <w:r>
        <w:rPr>
          <w:b/>
          <w:sz w:val="24"/>
        </w:rPr>
        <w:t>被访者联系电话</w:t>
      </w:r>
      <w:r>
        <w:rPr>
          <w:b/>
          <w:sz w:val="24"/>
          <w:u w:val="single"/>
        </w:rPr>
        <w:t xml:space="preserve">              </w:t>
      </w:r>
    </w:p>
    <w:p w14:paraId="2388BC0A" w14:textId="77777777" w:rsidR="00A5103E" w:rsidRDefault="00EA41B1">
      <w:pPr>
        <w:tabs>
          <w:tab w:val="left" w:pos="4080"/>
          <w:tab w:val="left" w:pos="4440"/>
        </w:tabs>
        <w:adjustRightInd w:val="0"/>
        <w:snapToGrid w:val="0"/>
        <w:spacing w:line="600" w:lineRule="atLeast"/>
        <w:jc w:val="left"/>
        <w:rPr>
          <w:b/>
          <w:sz w:val="24"/>
          <w:u w:val="single"/>
        </w:rPr>
      </w:pPr>
      <w:r>
        <w:rPr>
          <w:b/>
          <w:sz w:val="24"/>
        </w:rPr>
        <w:t xml:space="preserve">AA4. </w:t>
      </w:r>
      <w:r>
        <w:rPr>
          <w:b/>
          <w:sz w:val="24"/>
        </w:rPr>
        <w:t>普查员姓名</w:t>
      </w:r>
      <w:r>
        <w:rPr>
          <w:b/>
          <w:sz w:val="24"/>
          <w:u w:val="single"/>
        </w:rPr>
        <w:t xml:space="preserve">                    </w:t>
      </w:r>
      <w:r>
        <w:rPr>
          <w:b/>
          <w:sz w:val="24"/>
        </w:rPr>
        <w:t xml:space="preserve">AA5. </w:t>
      </w:r>
      <w:r>
        <w:rPr>
          <w:b/>
          <w:sz w:val="24"/>
        </w:rPr>
        <w:t>普查员联系电话</w:t>
      </w:r>
      <w:r>
        <w:rPr>
          <w:b/>
          <w:sz w:val="24"/>
          <w:u w:val="single"/>
        </w:rPr>
        <w:t xml:space="preserve">              </w:t>
      </w:r>
    </w:p>
    <w:p w14:paraId="4FA28301" w14:textId="77777777" w:rsidR="00A5103E" w:rsidRDefault="00EA41B1">
      <w:pPr>
        <w:tabs>
          <w:tab w:val="left" w:pos="4080"/>
          <w:tab w:val="left" w:pos="4440"/>
        </w:tabs>
        <w:adjustRightInd w:val="0"/>
        <w:snapToGrid w:val="0"/>
        <w:spacing w:line="600" w:lineRule="atLeast"/>
        <w:jc w:val="left"/>
        <w:rPr>
          <w:b/>
          <w:sz w:val="24"/>
          <w:u w:val="single"/>
        </w:rPr>
      </w:pPr>
      <w:r>
        <w:rPr>
          <w:b/>
          <w:sz w:val="24"/>
        </w:rPr>
        <w:t xml:space="preserve">AA6. </w:t>
      </w:r>
      <w:r>
        <w:rPr>
          <w:rFonts w:hint="eastAsia"/>
          <w:b/>
          <w:sz w:val="24"/>
        </w:rPr>
        <w:t>普查</w:t>
      </w:r>
      <w:r>
        <w:rPr>
          <w:b/>
          <w:sz w:val="24"/>
        </w:rPr>
        <w:t>引导人员姓名</w:t>
      </w:r>
      <w:r>
        <w:rPr>
          <w:b/>
          <w:sz w:val="24"/>
          <w:u w:val="single"/>
        </w:rPr>
        <w:t xml:space="preserve">              </w:t>
      </w:r>
      <w:r>
        <w:rPr>
          <w:b/>
          <w:sz w:val="24"/>
        </w:rPr>
        <w:t xml:space="preserve">AA7. </w:t>
      </w:r>
      <w:r>
        <w:rPr>
          <w:rFonts w:hint="eastAsia"/>
          <w:b/>
          <w:sz w:val="24"/>
        </w:rPr>
        <w:t>普查</w:t>
      </w:r>
      <w:r>
        <w:rPr>
          <w:b/>
          <w:sz w:val="24"/>
        </w:rPr>
        <w:t>引导人员联系电话</w:t>
      </w:r>
      <w:r>
        <w:rPr>
          <w:b/>
          <w:sz w:val="24"/>
          <w:u w:val="single"/>
        </w:rPr>
        <w:t xml:space="preserve">            </w:t>
      </w:r>
    </w:p>
    <w:p w14:paraId="2888A01F" w14:textId="77777777" w:rsidR="00A5103E" w:rsidRDefault="00EA41B1">
      <w:pPr>
        <w:tabs>
          <w:tab w:val="left" w:pos="4080"/>
          <w:tab w:val="left" w:pos="4440"/>
        </w:tabs>
        <w:adjustRightInd w:val="0"/>
        <w:snapToGrid w:val="0"/>
        <w:spacing w:line="600" w:lineRule="atLeast"/>
        <w:jc w:val="left"/>
        <w:rPr>
          <w:b/>
          <w:sz w:val="24"/>
          <w:u w:val="single"/>
        </w:rPr>
      </w:pPr>
      <w:r>
        <w:rPr>
          <w:b/>
          <w:sz w:val="24"/>
        </w:rPr>
        <w:t xml:space="preserve">AA8. </w:t>
      </w:r>
      <w:r>
        <w:rPr>
          <w:b/>
          <w:sz w:val="24"/>
        </w:rPr>
        <w:t>普查指导员姓名</w:t>
      </w:r>
      <w:r>
        <w:rPr>
          <w:b/>
          <w:sz w:val="24"/>
          <w:u w:val="single"/>
        </w:rPr>
        <w:t xml:space="preserve">                </w:t>
      </w:r>
      <w:r>
        <w:rPr>
          <w:b/>
          <w:sz w:val="24"/>
        </w:rPr>
        <w:t xml:space="preserve">AA9. </w:t>
      </w:r>
      <w:r>
        <w:rPr>
          <w:b/>
          <w:sz w:val="24"/>
        </w:rPr>
        <w:t>普查指导员联系电话</w:t>
      </w:r>
      <w:r>
        <w:rPr>
          <w:b/>
          <w:sz w:val="24"/>
          <w:u w:val="single"/>
        </w:rPr>
        <w:t xml:space="preserve">          </w:t>
      </w:r>
    </w:p>
    <w:p w14:paraId="1C73882D" w14:textId="77777777" w:rsidR="00A5103E" w:rsidRDefault="00EA41B1">
      <w:pPr>
        <w:tabs>
          <w:tab w:val="left" w:pos="4080"/>
          <w:tab w:val="left" w:pos="4440"/>
        </w:tabs>
        <w:adjustRightInd w:val="0"/>
        <w:snapToGrid w:val="0"/>
        <w:spacing w:line="600" w:lineRule="atLeast"/>
        <w:jc w:val="left"/>
        <w:rPr>
          <w:b/>
          <w:sz w:val="24"/>
          <w:u w:val="single"/>
        </w:rPr>
      </w:pPr>
      <w:r>
        <w:rPr>
          <w:b/>
          <w:sz w:val="24"/>
        </w:rPr>
        <w:t xml:space="preserve">AA10. </w:t>
      </w:r>
      <w:r>
        <w:rPr>
          <w:b/>
          <w:sz w:val="24"/>
        </w:rPr>
        <w:t>访问开始时间</w:t>
      </w:r>
      <w:r>
        <w:rPr>
          <w:b/>
          <w:sz w:val="24"/>
          <w:u w:val="single"/>
        </w:rPr>
        <w:t xml:space="preserve">                 </w:t>
      </w:r>
      <w:r>
        <w:rPr>
          <w:b/>
          <w:sz w:val="24"/>
        </w:rPr>
        <w:t xml:space="preserve">AA11. </w:t>
      </w:r>
      <w:r>
        <w:rPr>
          <w:b/>
          <w:sz w:val="24"/>
        </w:rPr>
        <w:t>访问结束时间</w:t>
      </w:r>
      <w:r>
        <w:rPr>
          <w:b/>
          <w:sz w:val="24"/>
          <w:u w:val="single"/>
        </w:rPr>
        <w:t xml:space="preserve">               </w:t>
      </w:r>
    </w:p>
    <w:p w14:paraId="173BE1B2" w14:textId="77777777" w:rsidR="00A5103E" w:rsidRDefault="00EA41B1">
      <w:pPr>
        <w:tabs>
          <w:tab w:val="left" w:pos="4080"/>
          <w:tab w:val="left" w:pos="4440"/>
        </w:tabs>
        <w:adjustRightInd w:val="0"/>
        <w:snapToGrid w:val="0"/>
        <w:spacing w:line="600" w:lineRule="atLeast"/>
        <w:jc w:val="left"/>
        <w:rPr>
          <w:b/>
          <w:sz w:val="24"/>
          <w:u w:val="single"/>
        </w:rPr>
      </w:pPr>
      <w:r>
        <w:rPr>
          <w:b/>
          <w:sz w:val="24"/>
        </w:rPr>
        <w:t>AA12. GPS</w:t>
      </w:r>
      <w:r>
        <w:rPr>
          <w:b/>
          <w:sz w:val="24"/>
        </w:rPr>
        <w:t>定位信息（</w:t>
      </w:r>
      <w:r>
        <w:rPr>
          <w:b/>
          <w:sz w:val="24"/>
        </w:rPr>
        <w:t>AA10—AA12</w:t>
      </w:r>
      <w:r>
        <w:rPr>
          <w:b/>
          <w:sz w:val="24"/>
        </w:rPr>
        <w:t>由程序自动采集相关数据）</w:t>
      </w:r>
    </w:p>
    <w:p w14:paraId="6F4E17BE" w14:textId="77777777" w:rsidR="00A5103E" w:rsidRDefault="00EA41B1">
      <w:pPr>
        <w:widowControl/>
        <w:spacing w:line="600" w:lineRule="atLeast"/>
        <w:jc w:val="left"/>
        <w:rPr>
          <w:b/>
          <w:sz w:val="24"/>
          <w:lang w:val="en-CA"/>
        </w:rPr>
      </w:pPr>
      <w:r>
        <w:rPr>
          <w:b/>
          <w:sz w:val="24"/>
          <w:lang w:val="en-CA"/>
        </w:rPr>
        <w:t>建档立卡户基本信息提示</w:t>
      </w:r>
      <w:r>
        <w:rPr>
          <w:rFonts w:hint="eastAsia"/>
          <w:b/>
          <w:sz w:val="24"/>
          <w:lang w:val="en-CA"/>
        </w:rPr>
        <w:t>（</w:t>
      </w:r>
      <w:r>
        <w:rPr>
          <w:rFonts w:hint="eastAsia"/>
          <w:b/>
          <w:sz w:val="24"/>
          <w:lang w:val="en-CA"/>
        </w:rPr>
        <w:t>A</w:t>
      </w:r>
      <w:r>
        <w:rPr>
          <w:b/>
          <w:sz w:val="24"/>
          <w:lang w:val="en-CA"/>
        </w:rPr>
        <w:t>A13-AA14</w:t>
      </w:r>
      <w:r>
        <w:rPr>
          <w:rFonts w:hint="eastAsia"/>
          <w:b/>
          <w:sz w:val="24"/>
          <w:lang w:val="en-CA"/>
        </w:rPr>
        <w:t>为</w:t>
      </w:r>
      <w:r>
        <w:rPr>
          <w:b/>
          <w:sz w:val="24"/>
          <w:lang w:val="en-CA"/>
        </w:rPr>
        <w:t>过录信息，无需调查）</w:t>
      </w:r>
    </w:p>
    <w:p w14:paraId="21F1C910" w14:textId="77777777" w:rsidR="00A5103E" w:rsidRDefault="00EA41B1">
      <w:pPr>
        <w:widowControl/>
        <w:spacing w:line="600" w:lineRule="atLeast"/>
        <w:jc w:val="left"/>
        <w:rPr>
          <w:b/>
          <w:sz w:val="24"/>
          <w:szCs w:val="18"/>
        </w:rPr>
      </w:pPr>
      <w:r>
        <w:rPr>
          <w:b/>
          <w:sz w:val="24"/>
          <w:szCs w:val="18"/>
        </w:rPr>
        <w:t xml:space="preserve">AA13. </w:t>
      </w:r>
      <w:r>
        <w:rPr>
          <w:b/>
          <w:sz w:val="24"/>
          <w:szCs w:val="18"/>
        </w:rPr>
        <w:t>建档立卡年份</w:t>
      </w:r>
      <w:r>
        <w:rPr>
          <w:b/>
          <w:sz w:val="24"/>
          <w:u w:val="single"/>
        </w:rPr>
        <w:t xml:space="preserve">              </w:t>
      </w:r>
      <w:r>
        <w:rPr>
          <w:b/>
          <w:sz w:val="24"/>
          <w:szCs w:val="18"/>
        </w:rPr>
        <w:t xml:space="preserve">   AA14. </w:t>
      </w:r>
      <w:r>
        <w:rPr>
          <w:b/>
          <w:sz w:val="24"/>
          <w:szCs w:val="18"/>
        </w:rPr>
        <w:t>脱贫年份</w:t>
      </w:r>
      <w:r>
        <w:rPr>
          <w:b/>
          <w:sz w:val="24"/>
          <w:u w:val="single"/>
        </w:rPr>
        <w:t xml:space="preserve">              </w:t>
      </w:r>
      <w:r>
        <w:rPr>
          <w:b/>
          <w:sz w:val="24"/>
          <w:szCs w:val="18"/>
        </w:rPr>
        <w:t xml:space="preserve">     </w:t>
      </w:r>
    </w:p>
    <w:p w14:paraId="53BB3A29" w14:textId="77777777" w:rsidR="00A5103E" w:rsidRDefault="00EA41B1">
      <w:pPr>
        <w:widowControl/>
        <w:spacing w:line="600" w:lineRule="atLeast"/>
        <w:jc w:val="left"/>
        <w:rPr>
          <w:b/>
          <w:sz w:val="28"/>
          <w:szCs w:val="22"/>
        </w:rPr>
      </w:pPr>
      <w:r>
        <w:rPr>
          <w:sz w:val="24"/>
        </w:rPr>
        <w:br w:type="page"/>
      </w:r>
      <w:r>
        <w:rPr>
          <w:b/>
          <w:sz w:val="28"/>
          <w:szCs w:val="16"/>
        </w:rPr>
        <w:lastRenderedPageBreak/>
        <w:t>一、</w:t>
      </w:r>
      <w:r>
        <w:rPr>
          <w:rFonts w:hint="eastAsia"/>
          <w:b/>
          <w:sz w:val="28"/>
          <w:szCs w:val="16"/>
        </w:rPr>
        <w:t>L0-L40</w:t>
      </w:r>
      <w:r>
        <w:rPr>
          <w:rFonts w:hint="eastAsia"/>
          <w:b/>
          <w:sz w:val="28"/>
          <w:szCs w:val="16"/>
        </w:rPr>
        <w:t>为基本信息，取自建档立卡信息系统，无需现场调查</w:t>
      </w:r>
    </w:p>
    <w:tbl>
      <w:tblPr>
        <w:tblW w:w="112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50"/>
        <w:gridCol w:w="654"/>
        <w:gridCol w:w="810"/>
        <w:gridCol w:w="945"/>
        <w:gridCol w:w="840"/>
        <w:gridCol w:w="765"/>
        <w:gridCol w:w="780"/>
        <w:gridCol w:w="780"/>
        <w:gridCol w:w="736"/>
      </w:tblGrid>
      <w:tr w:rsidR="00A5103E" w14:paraId="4540C461" w14:textId="77777777">
        <w:trPr>
          <w:cantSplit/>
          <w:trHeight w:val="380"/>
          <w:jc w:val="center"/>
        </w:trPr>
        <w:tc>
          <w:tcPr>
            <w:tcW w:w="4950" w:type="dxa"/>
            <w:tcBorders>
              <w:top w:val="single" w:sz="4" w:space="0" w:color="auto"/>
              <w:left w:val="single" w:sz="4" w:space="0" w:color="auto"/>
              <w:bottom w:val="single" w:sz="4" w:space="0" w:color="auto"/>
              <w:right w:val="single" w:sz="4" w:space="0" w:color="auto"/>
            </w:tcBorders>
            <w:shd w:val="clear" w:color="auto" w:fill="auto"/>
            <w:vAlign w:val="center"/>
          </w:tcPr>
          <w:p w14:paraId="50B31E72" w14:textId="77777777" w:rsidR="00A5103E" w:rsidRDefault="00EA41B1">
            <w:pPr>
              <w:adjustRightInd w:val="0"/>
              <w:snapToGrid w:val="0"/>
              <w:spacing w:line="240" w:lineRule="exact"/>
              <w:jc w:val="center"/>
              <w:rPr>
                <w:rFonts w:asciiTheme="minorEastAsia" w:hAnsiTheme="minorEastAsia"/>
                <w:b/>
                <w:sz w:val="16"/>
                <w:szCs w:val="16"/>
              </w:rPr>
            </w:pPr>
            <w:r>
              <w:rPr>
                <w:rFonts w:asciiTheme="minorEastAsia" w:hAnsiTheme="minorEastAsia"/>
                <w:b/>
                <w:sz w:val="16"/>
                <w:szCs w:val="16"/>
              </w:rPr>
              <w:t>问   题</w:t>
            </w:r>
          </w:p>
        </w:tc>
        <w:tc>
          <w:tcPr>
            <w:tcW w:w="654" w:type="dxa"/>
            <w:tcBorders>
              <w:top w:val="single" w:sz="4" w:space="0" w:color="auto"/>
              <w:left w:val="single" w:sz="4" w:space="0" w:color="auto"/>
              <w:bottom w:val="single" w:sz="4" w:space="0" w:color="auto"/>
              <w:right w:val="single" w:sz="4" w:space="0" w:color="auto"/>
            </w:tcBorders>
            <w:shd w:val="clear" w:color="auto" w:fill="auto"/>
            <w:vAlign w:val="center"/>
          </w:tcPr>
          <w:p w14:paraId="02A3D64E" w14:textId="77777777" w:rsidR="00A5103E" w:rsidRDefault="00EA41B1">
            <w:pPr>
              <w:widowControl/>
              <w:adjustRightInd w:val="0"/>
              <w:snapToGrid w:val="0"/>
              <w:spacing w:line="240" w:lineRule="exact"/>
              <w:jc w:val="center"/>
              <w:rPr>
                <w:rFonts w:asciiTheme="minorEastAsia" w:hAnsiTheme="minorEastAsia"/>
                <w:b/>
                <w:kern w:val="0"/>
                <w:sz w:val="16"/>
                <w:szCs w:val="16"/>
              </w:rPr>
            </w:pPr>
            <w:r>
              <w:rPr>
                <w:rFonts w:asciiTheme="minorEastAsia" w:hAnsiTheme="minorEastAsia"/>
                <w:b/>
                <w:kern w:val="0"/>
                <w:sz w:val="16"/>
                <w:szCs w:val="16"/>
              </w:rPr>
              <w:t>代码</w:t>
            </w:r>
          </w:p>
        </w:tc>
        <w:tc>
          <w:tcPr>
            <w:tcW w:w="5656" w:type="dxa"/>
            <w:gridSpan w:val="7"/>
            <w:tcBorders>
              <w:top w:val="single" w:sz="4" w:space="0" w:color="auto"/>
              <w:left w:val="single" w:sz="4" w:space="0" w:color="auto"/>
              <w:bottom w:val="single" w:sz="4" w:space="0" w:color="auto"/>
              <w:right w:val="single" w:sz="4" w:space="0" w:color="auto"/>
            </w:tcBorders>
            <w:shd w:val="clear" w:color="auto" w:fill="auto"/>
            <w:vAlign w:val="center"/>
          </w:tcPr>
          <w:p w14:paraId="62612E79" w14:textId="77777777" w:rsidR="00A5103E" w:rsidRDefault="00EA41B1">
            <w:pPr>
              <w:widowControl/>
              <w:adjustRightInd w:val="0"/>
              <w:snapToGrid w:val="0"/>
              <w:spacing w:line="240" w:lineRule="exact"/>
              <w:ind w:rightChars="491" w:right="1031"/>
              <w:jc w:val="center"/>
              <w:rPr>
                <w:rFonts w:asciiTheme="minorEastAsia" w:hAnsiTheme="minorEastAsia"/>
                <w:b/>
                <w:kern w:val="0"/>
                <w:sz w:val="16"/>
                <w:szCs w:val="16"/>
              </w:rPr>
            </w:pPr>
            <w:r>
              <w:rPr>
                <w:rFonts w:asciiTheme="minorEastAsia" w:hAnsiTheme="minorEastAsia"/>
                <w:b/>
                <w:kern w:val="0"/>
                <w:sz w:val="16"/>
                <w:szCs w:val="16"/>
              </w:rPr>
              <w:t>家庭成员</w:t>
            </w:r>
            <w:r>
              <w:rPr>
                <w:rFonts w:asciiTheme="minorEastAsia" w:hAnsiTheme="minorEastAsia" w:hint="eastAsia"/>
                <w:b/>
                <w:kern w:val="0"/>
                <w:sz w:val="16"/>
                <w:szCs w:val="16"/>
              </w:rPr>
              <w:t>/数值</w:t>
            </w:r>
          </w:p>
        </w:tc>
      </w:tr>
      <w:tr w:rsidR="00A5103E" w14:paraId="077A0B24" w14:textId="77777777">
        <w:trPr>
          <w:cantSplit/>
          <w:trHeight w:val="257"/>
          <w:jc w:val="center"/>
        </w:trPr>
        <w:tc>
          <w:tcPr>
            <w:tcW w:w="4950" w:type="dxa"/>
            <w:shd w:val="clear" w:color="auto" w:fill="auto"/>
            <w:vAlign w:val="center"/>
          </w:tcPr>
          <w:p w14:paraId="60BAA7B6"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sz w:val="16"/>
                <w:szCs w:val="16"/>
              </w:rPr>
              <w:t>成员代码</w:t>
            </w:r>
          </w:p>
        </w:tc>
        <w:tc>
          <w:tcPr>
            <w:tcW w:w="654" w:type="dxa"/>
            <w:shd w:val="clear" w:color="auto" w:fill="auto"/>
            <w:vAlign w:val="center"/>
          </w:tcPr>
          <w:p w14:paraId="73C0CF39"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0</w:t>
            </w:r>
          </w:p>
        </w:tc>
        <w:tc>
          <w:tcPr>
            <w:tcW w:w="810" w:type="dxa"/>
            <w:shd w:val="clear" w:color="auto" w:fill="auto"/>
            <w:vAlign w:val="center"/>
          </w:tcPr>
          <w:p w14:paraId="46DAC34E"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kern w:val="0"/>
                <w:sz w:val="16"/>
                <w:szCs w:val="16"/>
              </w:rPr>
              <w:t>1</w:t>
            </w:r>
          </w:p>
        </w:tc>
        <w:tc>
          <w:tcPr>
            <w:tcW w:w="945" w:type="dxa"/>
            <w:shd w:val="clear" w:color="auto" w:fill="auto"/>
            <w:vAlign w:val="center"/>
          </w:tcPr>
          <w:p w14:paraId="51835C14"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kern w:val="0"/>
                <w:sz w:val="16"/>
                <w:szCs w:val="16"/>
              </w:rPr>
              <w:t>2</w:t>
            </w:r>
          </w:p>
        </w:tc>
        <w:tc>
          <w:tcPr>
            <w:tcW w:w="840" w:type="dxa"/>
            <w:shd w:val="clear" w:color="auto" w:fill="auto"/>
            <w:vAlign w:val="center"/>
          </w:tcPr>
          <w:p w14:paraId="377055D1"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kern w:val="0"/>
                <w:sz w:val="16"/>
                <w:szCs w:val="16"/>
              </w:rPr>
              <w:t>3</w:t>
            </w:r>
          </w:p>
        </w:tc>
        <w:tc>
          <w:tcPr>
            <w:tcW w:w="765" w:type="dxa"/>
            <w:shd w:val="clear" w:color="auto" w:fill="auto"/>
            <w:vAlign w:val="center"/>
          </w:tcPr>
          <w:p w14:paraId="6B98F1A3"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kern w:val="0"/>
                <w:sz w:val="16"/>
                <w:szCs w:val="16"/>
              </w:rPr>
              <w:t>4</w:t>
            </w:r>
          </w:p>
        </w:tc>
        <w:tc>
          <w:tcPr>
            <w:tcW w:w="780" w:type="dxa"/>
            <w:shd w:val="clear" w:color="auto" w:fill="auto"/>
            <w:vAlign w:val="center"/>
          </w:tcPr>
          <w:p w14:paraId="657AFBB0"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kern w:val="0"/>
                <w:sz w:val="16"/>
                <w:szCs w:val="16"/>
              </w:rPr>
              <w:t>5</w:t>
            </w:r>
          </w:p>
        </w:tc>
        <w:tc>
          <w:tcPr>
            <w:tcW w:w="780" w:type="dxa"/>
            <w:shd w:val="clear" w:color="auto" w:fill="auto"/>
            <w:vAlign w:val="center"/>
          </w:tcPr>
          <w:p w14:paraId="3A168A58"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kern w:val="0"/>
                <w:sz w:val="16"/>
                <w:szCs w:val="16"/>
              </w:rPr>
              <w:t>6</w:t>
            </w:r>
          </w:p>
        </w:tc>
        <w:tc>
          <w:tcPr>
            <w:tcW w:w="736" w:type="dxa"/>
            <w:shd w:val="clear" w:color="auto" w:fill="auto"/>
            <w:vAlign w:val="center"/>
          </w:tcPr>
          <w:p w14:paraId="0DC63208" w14:textId="77777777" w:rsidR="00A5103E" w:rsidRDefault="00EA41B1">
            <w:pPr>
              <w:widowControl/>
              <w:adjustRightInd w:val="0"/>
              <w:snapToGrid w:val="0"/>
              <w:spacing w:line="240" w:lineRule="exact"/>
              <w:ind w:rightChars="618" w:right="1298"/>
              <w:jc w:val="center"/>
              <w:rPr>
                <w:rFonts w:asciiTheme="minorEastAsia" w:hAnsiTheme="minorEastAsia"/>
                <w:kern w:val="0"/>
                <w:sz w:val="16"/>
                <w:szCs w:val="16"/>
              </w:rPr>
            </w:pPr>
            <w:r>
              <w:rPr>
                <w:rFonts w:asciiTheme="minorEastAsia" w:hAnsiTheme="minorEastAsia" w:hint="eastAsia"/>
                <w:kern w:val="0"/>
                <w:sz w:val="16"/>
                <w:szCs w:val="16"/>
              </w:rPr>
              <w:t>7</w:t>
            </w:r>
          </w:p>
        </w:tc>
      </w:tr>
      <w:tr w:rsidR="00A5103E" w14:paraId="2D1736E5" w14:textId="77777777">
        <w:trPr>
          <w:cantSplit/>
          <w:trHeight w:val="282"/>
          <w:jc w:val="center"/>
        </w:trPr>
        <w:tc>
          <w:tcPr>
            <w:tcW w:w="4950" w:type="dxa"/>
            <w:shd w:val="clear" w:color="auto" w:fill="auto"/>
            <w:vAlign w:val="center"/>
          </w:tcPr>
          <w:p w14:paraId="700A1A53" w14:textId="77777777" w:rsidR="00A5103E" w:rsidRDefault="00EA41B1">
            <w:pPr>
              <w:adjustRightInd w:val="0"/>
              <w:snapToGrid w:val="0"/>
              <w:spacing w:line="240" w:lineRule="exact"/>
              <w:jc w:val="left"/>
              <w:rPr>
                <w:rFonts w:asciiTheme="minorEastAsia" w:hAnsiTheme="minorEastAsia"/>
                <w:b/>
                <w:sz w:val="16"/>
                <w:szCs w:val="16"/>
              </w:rPr>
            </w:pPr>
            <w:r>
              <w:rPr>
                <w:rFonts w:asciiTheme="minorEastAsia" w:hAnsiTheme="minorEastAsia"/>
                <w:sz w:val="16"/>
                <w:szCs w:val="16"/>
              </w:rPr>
              <w:t>姓名</w:t>
            </w:r>
          </w:p>
        </w:tc>
        <w:tc>
          <w:tcPr>
            <w:tcW w:w="654" w:type="dxa"/>
            <w:shd w:val="clear" w:color="auto" w:fill="auto"/>
            <w:vAlign w:val="center"/>
          </w:tcPr>
          <w:p w14:paraId="4EA0CF79"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L1</w:t>
            </w:r>
          </w:p>
        </w:tc>
        <w:tc>
          <w:tcPr>
            <w:tcW w:w="810" w:type="dxa"/>
            <w:shd w:val="clear" w:color="auto" w:fill="auto"/>
            <w:vAlign w:val="center"/>
          </w:tcPr>
          <w:p w14:paraId="0A442F6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74DB18B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1451362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0A98074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55C321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3CF9990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4E6FAB9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6D27EC77" w14:textId="77777777">
        <w:trPr>
          <w:cantSplit/>
          <w:trHeight w:val="282"/>
          <w:jc w:val="center"/>
        </w:trPr>
        <w:tc>
          <w:tcPr>
            <w:tcW w:w="4950" w:type="dxa"/>
            <w:shd w:val="clear" w:color="auto" w:fill="auto"/>
            <w:vAlign w:val="center"/>
          </w:tcPr>
          <w:p w14:paraId="6EA1C402"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身份证号</w:t>
            </w:r>
            <w:r>
              <w:rPr>
                <w:rFonts w:asciiTheme="minorEastAsia" w:hAnsiTheme="minorEastAsia"/>
                <w:sz w:val="16"/>
                <w:szCs w:val="16"/>
              </w:rPr>
              <w:t>（后两位为残疾人证号）</w:t>
            </w:r>
          </w:p>
        </w:tc>
        <w:tc>
          <w:tcPr>
            <w:tcW w:w="654" w:type="dxa"/>
            <w:shd w:val="clear" w:color="auto" w:fill="auto"/>
            <w:vAlign w:val="center"/>
          </w:tcPr>
          <w:p w14:paraId="4EE9723E"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L2</w:t>
            </w:r>
          </w:p>
        </w:tc>
        <w:tc>
          <w:tcPr>
            <w:tcW w:w="810" w:type="dxa"/>
            <w:shd w:val="clear" w:color="auto" w:fill="auto"/>
            <w:vAlign w:val="center"/>
          </w:tcPr>
          <w:p w14:paraId="6CD0958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19064B0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2179B28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54C37E9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ADD8AD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023C48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07373CE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759150C" w14:textId="77777777">
        <w:trPr>
          <w:cantSplit/>
          <w:trHeight w:val="282"/>
          <w:jc w:val="center"/>
        </w:trPr>
        <w:tc>
          <w:tcPr>
            <w:tcW w:w="4950" w:type="dxa"/>
            <w:shd w:val="clear" w:color="auto" w:fill="auto"/>
            <w:vAlign w:val="center"/>
          </w:tcPr>
          <w:p w14:paraId="2FA771D0"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与户主关系</w:t>
            </w:r>
          </w:p>
        </w:tc>
        <w:tc>
          <w:tcPr>
            <w:tcW w:w="654" w:type="dxa"/>
            <w:shd w:val="clear" w:color="auto" w:fill="auto"/>
            <w:vAlign w:val="center"/>
          </w:tcPr>
          <w:p w14:paraId="45C617A5"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L3</w:t>
            </w:r>
          </w:p>
        </w:tc>
        <w:tc>
          <w:tcPr>
            <w:tcW w:w="810" w:type="dxa"/>
            <w:shd w:val="clear" w:color="auto" w:fill="auto"/>
            <w:vAlign w:val="center"/>
          </w:tcPr>
          <w:p w14:paraId="5B860209" w14:textId="77777777" w:rsidR="00A5103E" w:rsidRDefault="00EA41B1">
            <w:pPr>
              <w:widowControl/>
              <w:adjustRightInd w:val="0"/>
              <w:snapToGrid w:val="0"/>
              <w:spacing w:line="240" w:lineRule="exact"/>
              <w:jc w:val="center"/>
              <w:rPr>
                <w:rFonts w:asciiTheme="minorEastAsia" w:hAnsiTheme="minorEastAsia"/>
                <w:kern w:val="0"/>
                <w:sz w:val="16"/>
                <w:szCs w:val="16"/>
              </w:rPr>
            </w:pPr>
            <w:r>
              <w:rPr>
                <w:rFonts w:asciiTheme="minorEastAsia" w:hAnsiTheme="minorEastAsia" w:hint="eastAsia"/>
                <w:sz w:val="11"/>
                <w:szCs w:val="11"/>
              </w:rPr>
              <w:t>户主</w:t>
            </w:r>
          </w:p>
        </w:tc>
        <w:tc>
          <w:tcPr>
            <w:tcW w:w="945" w:type="dxa"/>
            <w:shd w:val="clear" w:color="auto" w:fill="auto"/>
            <w:vAlign w:val="center"/>
          </w:tcPr>
          <w:p w14:paraId="3F08FF17" w14:textId="77777777" w:rsidR="00A5103E" w:rsidRDefault="00A5103E">
            <w:pPr>
              <w:widowControl/>
              <w:adjustRightInd w:val="0"/>
              <w:snapToGrid w:val="0"/>
              <w:spacing w:line="240" w:lineRule="exact"/>
              <w:jc w:val="center"/>
              <w:rPr>
                <w:rFonts w:asciiTheme="minorEastAsia" w:hAnsiTheme="minorEastAsia"/>
                <w:sz w:val="11"/>
                <w:szCs w:val="11"/>
              </w:rPr>
            </w:pPr>
          </w:p>
        </w:tc>
        <w:tc>
          <w:tcPr>
            <w:tcW w:w="840" w:type="dxa"/>
            <w:shd w:val="clear" w:color="auto" w:fill="auto"/>
            <w:vAlign w:val="center"/>
          </w:tcPr>
          <w:p w14:paraId="572EFDCE" w14:textId="77777777" w:rsidR="00A5103E" w:rsidRDefault="00A5103E">
            <w:pPr>
              <w:widowControl/>
              <w:adjustRightInd w:val="0"/>
              <w:snapToGrid w:val="0"/>
              <w:spacing w:line="240" w:lineRule="exact"/>
              <w:jc w:val="center"/>
              <w:rPr>
                <w:rFonts w:asciiTheme="minorEastAsia" w:hAnsiTheme="minorEastAsia"/>
                <w:sz w:val="11"/>
                <w:szCs w:val="11"/>
              </w:rPr>
            </w:pPr>
          </w:p>
        </w:tc>
        <w:tc>
          <w:tcPr>
            <w:tcW w:w="765" w:type="dxa"/>
            <w:shd w:val="clear" w:color="auto" w:fill="auto"/>
            <w:vAlign w:val="center"/>
          </w:tcPr>
          <w:p w14:paraId="40CBA99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036EDC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364E0F1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6BA6C17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04096A7B" w14:textId="77777777">
        <w:trPr>
          <w:cantSplit/>
          <w:trHeight w:val="257"/>
          <w:jc w:val="center"/>
        </w:trPr>
        <w:tc>
          <w:tcPr>
            <w:tcW w:w="4950" w:type="dxa"/>
            <w:shd w:val="clear" w:color="auto" w:fill="auto"/>
            <w:vAlign w:val="center"/>
          </w:tcPr>
          <w:p w14:paraId="2F896253"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出生日期</w:t>
            </w:r>
          </w:p>
        </w:tc>
        <w:tc>
          <w:tcPr>
            <w:tcW w:w="654" w:type="dxa"/>
            <w:shd w:val="clear" w:color="auto" w:fill="auto"/>
            <w:vAlign w:val="center"/>
          </w:tcPr>
          <w:p w14:paraId="448DD275"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L4</w:t>
            </w:r>
          </w:p>
        </w:tc>
        <w:tc>
          <w:tcPr>
            <w:tcW w:w="810" w:type="dxa"/>
            <w:shd w:val="clear" w:color="auto" w:fill="auto"/>
            <w:vAlign w:val="center"/>
          </w:tcPr>
          <w:p w14:paraId="0FCFB73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2EB44AE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55A9D01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6EA1C6B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F51670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0EB07E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539B333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D6C624B" w14:textId="77777777">
        <w:trPr>
          <w:cantSplit/>
          <w:trHeight w:val="282"/>
          <w:jc w:val="center"/>
        </w:trPr>
        <w:tc>
          <w:tcPr>
            <w:tcW w:w="4950" w:type="dxa"/>
            <w:shd w:val="clear" w:color="auto" w:fill="auto"/>
            <w:vAlign w:val="center"/>
          </w:tcPr>
          <w:p w14:paraId="78469BEA"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性别</w:t>
            </w:r>
          </w:p>
        </w:tc>
        <w:tc>
          <w:tcPr>
            <w:tcW w:w="654" w:type="dxa"/>
            <w:shd w:val="clear" w:color="auto" w:fill="auto"/>
            <w:vAlign w:val="center"/>
          </w:tcPr>
          <w:p w14:paraId="47D858CB"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L5</w:t>
            </w:r>
          </w:p>
        </w:tc>
        <w:tc>
          <w:tcPr>
            <w:tcW w:w="810" w:type="dxa"/>
            <w:shd w:val="clear" w:color="auto" w:fill="auto"/>
            <w:vAlign w:val="center"/>
          </w:tcPr>
          <w:p w14:paraId="51D3361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2ECF021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5690489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783D4B4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27CCF4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927FE4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3E53BC5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A8C9DBD" w14:textId="77777777">
        <w:trPr>
          <w:cantSplit/>
          <w:trHeight w:val="282"/>
          <w:jc w:val="center"/>
        </w:trPr>
        <w:tc>
          <w:tcPr>
            <w:tcW w:w="4950" w:type="dxa"/>
            <w:shd w:val="clear" w:color="auto" w:fill="auto"/>
            <w:vAlign w:val="center"/>
          </w:tcPr>
          <w:p w14:paraId="32039C2E"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民族</w:t>
            </w:r>
          </w:p>
        </w:tc>
        <w:tc>
          <w:tcPr>
            <w:tcW w:w="654" w:type="dxa"/>
            <w:shd w:val="clear" w:color="auto" w:fill="auto"/>
            <w:vAlign w:val="center"/>
          </w:tcPr>
          <w:p w14:paraId="4F8B6EBF"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L6</w:t>
            </w:r>
          </w:p>
        </w:tc>
        <w:tc>
          <w:tcPr>
            <w:tcW w:w="810" w:type="dxa"/>
            <w:shd w:val="clear" w:color="auto" w:fill="auto"/>
            <w:vAlign w:val="center"/>
          </w:tcPr>
          <w:p w14:paraId="33246DA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178F787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760D03B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6C54237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72E1C85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AD0E89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1B788B8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DCBEA14" w14:textId="77777777">
        <w:trPr>
          <w:cantSplit/>
          <w:trHeight w:val="282"/>
          <w:jc w:val="center"/>
        </w:trPr>
        <w:tc>
          <w:tcPr>
            <w:tcW w:w="4950" w:type="dxa"/>
            <w:shd w:val="clear" w:color="auto" w:fill="auto"/>
            <w:vAlign w:val="center"/>
          </w:tcPr>
          <w:p w14:paraId="7F8C5F9B" w14:textId="77777777" w:rsidR="00A5103E" w:rsidRDefault="00EA41B1">
            <w:pPr>
              <w:adjustRightInd w:val="0"/>
              <w:snapToGrid w:val="0"/>
              <w:spacing w:line="240" w:lineRule="exact"/>
              <w:jc w:val="left"/>
              <w:rPr>
                <w:rFonts w:asciiTheme="minorEastAsia" w:hAnsiTheme="minorEastAsia"/>
                <w:b/>
                <w:sz w:val="16"/>
                <w:szCs w:val="16"/>
              </w:rPr>
            </w:pPr>
            <w:r>
              <w:rPr>
                <w:rFonts w:asciiTheme="minorEastAsia" w:hAnsiTheme="minorEastAsia" w:hint="eastAsia"/>
                <w:sz w:val="16"/>
                <w:szCs w:val="16"/>
              </w:rPr>
              <w:t xml:space="preserve">健康状况  </w:t>
            </w:r>
            <w:r>
              <w:rPr>
                <w:rFonts w:asciiTheme="minorEastAsia" w:hAnsiTheme="minorEastAsia"/>
                <w:sz w:val="16"/>
                <w:szCs w:val="16"/>
              </w:rPr>
              <w:fldChar w:fldCharType="begin"/>
            </w:r>
            <w:r>
              <w:rPr>
                <w:rFonts w:asciiTheme="minorEastAsia" w:hAnsiTheme="minorEastAsia"/>
                <w:sz w:val="16"/>
                <w:szCs w:val="16"/>
              </w:rPr>
              <w:instrText xml:space="preserve"> </w:instrText>
            </w:r>
            <w:r>
              <w:rPr>
                <w:rFonts w:asciiTheme="minorEastAsia" w:hAnsiTheme="minorEastAsia" w:hint="eastAsia"/>
                <w:sz w:val="16"/>
                <w:szCs w:val="16"/>
              </w:rPr>
              <w:instrText>= 1 \* GB3</w:instrText>
            </w:r>
            <w:r>
              <w:rPr>
                <w:rFonts w:asciiTheme="minorEastAsia" w:hAnsiTheme="minorEastAsia"/>
                <w:sz w:val="16"/>
                <w:szCs w:val="16"/>
              </w:rPr>
              <w:instrText xml:space="preserve"> </w:instrText>
            </w:r>
            <w:r>
              <w:rPr>
                <w:rFonts w:asciiTheme="minorEastAsia" w:hAnsiTheme="minorEastAsia"/>
                <w:sz w:val="16"/>
                <w:szCs w:val="16"/>
              </w:rPr>
              <w:fldChar w:fldCharType="separate"/>
            </w:r>
            <w:r>
              <w:rPr>
                <w:rFonts w:asciiTheme="minorEastAsia" w:hAnsiTheme="minorEastAsia" w:hint="eastAsia"/>
                <w:sz w:val="16"/>
                <w:szCs w:val="16"/>
              </w:rPr>
              <w:t>①</w:t>
            </w:r>
            <w:r>
              <w:rPr>
                <w:rFonts w:asciiTheme="minorEastAsia" w:hAnsiTheme="minorEastAsia"/>
                <w:sz w:val="16"/>
                <w:szCs w:val="16"/>
              </w:rPr>
              <w:fldChar w:fldCharType="end"/>
            </w:r>
            <w:r>
              <w:rPr>
                <w:rFonts w:asciiTheme="minorEastAsia" w:hAnsiTheme="minorEastAsia" w:hint="eastAsia"/>
                <w:sz w:val="16"/>
                <w:szCs w:val="16"/>
              </w:rPr>
              <w:t xml:space="preserve">健康 </w:t>
            </w:r>
            <w:r>
              <w:rPr>
                <w:rFonts w:asciiTheme="minorEastAsia" w:hAnsiTheme="minorEastAsia"/>
                <w:sz w:val="16"/>
                <w:szCs w:val="16"/>
              </w:rPr>
              <w:t xml:space="preserve"> </w:t>
            </w:r>
            <w:r>
              <w:rPr>
                <w:rFonts w:asciiTheme="minorEastAsia" w:hAnsiTheme="minorEastAsia"/>
                <w:sz w:val="16"/>
                <w:szCs w:val="16"/>
              </w:rPr>
              <w:fldChar w:fldCharType="begin"/>
            </w:r>
            <w:r>
              <w:rPr>
                <w:rFonts w:asciiTheme="minorEastAsia" w:hAnsiTheme="minorEastAsia"/>
                <w:sz w:val="16"/>
                <w:szCs w:val="16"/>
              </w:rPr>
              <w:instrText xml:space="preserve"> </w:instrText>
            </w:r>
            <w:r>
              <w:rPr>
                <w:rFonts w:asciiTheme="minorEastAsia" w:hAnsiTheme="minorEastAsia" w:hint="eastAsia"/>
                <w:sz w:val="16"/>
                <w:szCs w:val="16"/>
              </w:rPr>
              <w:instrText>= 2 \* GB3</w:instrText>
            </w:r>
            <w:r>
              <w:rPr>
                <w:rFonts w:asciiTheme="minorEastAsia" w:hAnsiTheme="minorEastAsia"/>
                <w:sz w:val="16"/>
                <w:szCs w:val="16"/>
              </w:rPr>
              <w:instrText xml:space="preserve"> </w:instrText>
            </w:r>
            <w:r>
              <w:rPr>
                <w:rFonts w:asciiTheme="minorEastAsia" w:hAnsiTheme="minorEastAsia"/>
                <w:sz w:val="16"/>
                <w:szCs w:val="16"/>
              </w:rPr>
              <w:fldChar w:fldCharType="separate"/>
            </w:r>
            <w:r>
              <w:rPr>
                <w:rFonts w:asciiTheme="minorEastAsia" w:hAnsiTheme="minorEastAsia" w:hint="eastAsia"/>
                <w:sz w:val="16"/>
                <w:szCs w:val="16"/>
              </w:rPr>
              <w:t>②</w:t>
            </w:r>
            <w:r>
              <w:rPr>
                <w:rFonts w:asciiTheme="minorEastAsia" w:hAnsiTheme="minorEastAsia"/>
                <w:sz w:val="16"/>
                <w:szCs w:val="16"/>
              </w:rPr>
              <w:fldChar w:fldCharType="end"/>
            </w:r>
            <w:r>
              <w:rPr>
                <w:rFonts w:asciiTheme="minorEastAsia" w:hAnsiTheme="minorEastAsia" w:hint="eastAsia"/>
                <w:sz w:val="16"/>
                <w:szCs w:val="16"/>
              </w:rPr>
              <w:t xml:space="preserve">长期慢性病 </w:t>
            </w:r>
            <w:r>
              <w:rPr>
                <w:rFonts w:asciiTheme="minorEastAsia" w:hAnsiTheme="minorEastAsia"/>
                <w:sz w:val="16"/>
                <w:szCs w:val="16"/>
              </w:rPr>
              <w:t xml:space="preserve"> </w:t>
            </w:r>
            <w:r>
              <w:rPr>
                <w:rFonts w:asciiTheme="minorEastAsia" w:hAnsiTheme="minorEastAsia"/>
                <w:sz w:val="16"/>
                <w:szCs w:val="16"/>
              </w:rPr>
              <w:fldChar w:fldCharType="begin"/>
            </w:r>
            <w:r>
              <w:rPr>
                <w:rFonts w:asciiTheme="minorEastAsia" w:hAnsiTheme="minorEastAsia"/>
                <w:sz w:val="16"/>
                <w:szCs w:val="16"/>
              </w:rPr>
              <w:instrText xml:space="preserve"> </w:instrText>
            </w:r>
            <w:r>
              <w:rPr>
                <w:rFonts w:asciiTheme="minorEastAsia" w:hAnsiTheme="minorEastAsia" w:hint="eastAsia"/>
                <w:sz w:val="16"/>
                <w:szCs w:val="16"/>
              </w:rPr>
              <w:instrText>= 3 \* GB3</w:instrText>
            </w:r>
            <w:r>
              <w:rPr>
                <w:rFonts w:asciiTheme="minorEastAsia" w:hAnsiTheme="minorEastAsia"/>
                <w:sz w:val="16"/>
                <w:szCs w:val="16"/>
              </w:rPr>
              <w:instrText xml:space="preserve"> </w:instrText>
            </w:r>
            <w:r>
              <w:rPr>
                <w:rFonts w:asciiTheme="minorEastAsia" w:hAnsiTheme="minorEastAsia"/>
                <w:sz w:val="16"/>
                <w:szCs w:val="16"/>
              </w:rPr>
              <w:fldChar w:fldCharType="separate"/>
            </w:r>
            <w:r>
              <w:rPr>
                <w:rFonts w:asciiTheme="minorEastAsia" w:hAnsiTheme="minorEastAsia" w:hint="eastAsia"/>
                <w:sz w:val="16"/>
                <w:szCs w:val="16"/>
              </w:rPr>
              <w:t>③</w:t>
            </w:r>
            <w:r>
              <w:rPr>
                <w:rFonts w:asciiTheme="minorEastAsia" w:hAnsiTheme="minorEastAsia"/>
                <w:sz w:val="16"/>
                <w:szCs w:val="16"/>
              </w:rPr>
              <w:fldChar w:fldCharType="end"/>
            </w:r>
            <w:r>
              <w:rPr>
                <w:rFonts w:asciiTheme="minorEastAsia" w:hAnsiTheme="minorEastAsia" w:hint="eastAsia"/>
                <w:sz w:val="16"/>
                <w:szCs w:val="16"/>
              </w:rPr>
              <w:t xml:space="preserve">大病 </w:t>
            </w:r>
            <w:r>
              <w:rPr>
                <w:rFonts w:asciiTheme="minorEastAsia" w:hAnsiTheme="minorEastAsia"/>
                <w:sz w:val="16"/>
                <w:szCs w:val="16"/>
              </w:rPr>
              <w:t xml:space="preserve"> </w:t>
            </w:r>
            <w:r>
              <w:rPr>
                <w:rFonts w:asciiTheme="minorEastAsia" w:hAnsiTheme="minorEastAsia"/>
                <w:sz w:val="16"/>
                <w:szCs w:val="16"/>
              </w:rPr>
              <w:fldChar w:fldCharType="begin"/>
            </w:r>
            <w:r>
              <w:rPr>
                <w:rFonts w:asciiTheme="minorEastAsia" w:hAnsiTheme="minorEastAsia"/>
                <w:sz w:val="16"/>
                <w:szCs w:val="16"/>
              </w:rPr>
              <w:instrText xml:space="preserve"> </w:instrText>
            </w:r>
            <w:r>
              <w:rPr>
                <w:rFonts w:asciiTheme="minorEastAsia" w:hAnsiTheme="minorEastAsia" w:hint="eastAsia"/>
                <w:sz w:val="16"/>
                <w:szCs w:val="16"/>
              </w:rPr>
              <w:instrText>= 4 \* GB3</w:instrText>
            </w:r>
            <w:r>
              <w:rPr>
                <w:rFonts w:asciiTheme="minorEastAsia" w:hAnsiTheme="minorEastAsia"/>
                <w:sz w:val="16"/>
                <w:szCs w:val="16"/>
              </w:rPr>
              <w:instrText xml:space="preserve"> </w:instrText>
            </w:r>
            <w:r>
              <w:rPr>
                <w:rFonts w:asciiTheme="minorEastAsia" w:hAnsiTheme="minorEastAsia"/>
                <w:sz w:val="16"/>
                <w:szCs w:val="16"/>
              </w:rPr>
              <w:fldChar w:fldCharType="separate"/>
            </w:r>
            <w:r>
              <w:rPr>
                <w:rFonts w:asciiTheme="minorEastAsia" w:hAnsiTheme="minorEastAsia" w:hint="eastAsia"/>
                <w:sz w:val="16"/>
                <w:szCs w:val="16"/>
              </w:rPr>
              <w:t>④</w:t>
            </w:r>
            <w:r>
              <w:rPr>
                <w:rFonts w:asciiTheme="minorEastAsia" w:hAnsiTheme="minorEastAsia"/>
                <w:sz w:val="16"/>
                <w:szCs w:val="16"/>
              </w:rPr>
              <w:fldChar w:fldCharType="end"/>
            </w:r>
            <w:r>
              <w:rPr>
                <w:rFonts w:asciiTheme="minorEastAsia" w:hAnsiTheme="minorEastAsia" w:hint="eastAsia"/>
                <w:sz w:val="16"/>
                <w:szCs w:val="16"/>
              </w:rPr>
              <w:t>残疾</w:t>
            </w:r>
          </w:p>
        </w:tc>
        <w:tc>
          <w:tcPr>
            <w:tcW w:w="654" w:type="dxa"/>
            <w:shd w:val="clear" w:color="auto" w:fill="auto"/>
            <w:vAlign w:val="center"/>
          </w:tcPr>
          <w:p w14:paraId="473CB891"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L7</w:t>
            </w:r>
          </w:p>
        </w:tc>
        <w:tc>
          <w:tcPr>
            <w:tcW w:w="810" w:type="dxa"/>
            <w:shd w:val="clear" w:color="auto" w:fill="auto"/>
            <w:vAlign w:val="center"/>
          </w:tcPr>
          <w:p w14:paraId="7F8164D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2207A2D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19FE03A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40DF857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A1132D3"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0D7B2C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4DF1516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E8EB311" w14:textId="77777777">
        <w:trPr>
          <w:cantSplit/>
          <w:trHeight w:val="282"/>
          <w:jc w:val="center"/>
        </w:trPr>
        <w:tc>
          <w:tcPr>
            <w:tcW w:w="4950" w:type="dxa"/>
            <w:shd w:val="clear" w:color="auto" w:fill="auto"/>
            <w:vAlign w:val="center"/>
          </w:tcPr>
          <w:p w14:paraId="52DFD410"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是否会讲普通话  ①是  ②否</w:t>
            </w:r>
          </w:p>
        </w:tc>
        <w:tc>
          <w:tcPr>
            <w:tcW w:w="654" w:type="dxa"/>
            <w:shd w:val="clear" w:color="auto" w:fill="auto"/>
            <w:vAlign w:val="center"/>
          </w:tcPr>
          <w:p w14:paraId="6FD738A2" w14:textId="77777777" w:rsidR="00A5103E" w:rsidRDefault="00EA41B1">
            <w:pPr>
              <w:adjustRightInd w:val="0"/>
              <w:snapToGrid w:val="0"/>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8</w:t>
            </w:r>
          </w:p>
        </w:tc>
        <w:tc>
          <w:tcPr>
            <w:tcW w:w="810" w:type="dxa"/>
            <w:shd w:val="clear" w:color="auto" w:fill="auto"/>
            <w:vAlign w:val="center"/>
          </w:tcPr>
          <w:p w14:paraId="2EA4A25A"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7CF5282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6411D7E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1B9579D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06FDF4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ED6A7F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3BF7DAB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10C3605" w14:textId="77777777">
        <w:trPr>
          <w:cantSplit/>
          <w:trHeight w:val="282"/>
          <w:jc w:val="center"/>
        </w:trPr>
        <w:tc>
          <w:tcPr>
            <w:tcW w:w="4950" w:type="dxa"/>
            <w:shd w:val="clear" w:color="auto" w:fill="auto"/>
            <w:vAlign w:val="center"/>
          </w:tcPr>
          <w:p w14:paraId="33784E12" w14:textId="77777777" w:rsidR="00A5103E" w:rsidRDefault="00EA41B1">
            <w:pPr>
              <w:adjustRightInd w:val="0"/>
              <w:snapToGrid w:val="0"/>
              <w:jc w:val="left"/>
              <w:rPr>
                <w:rFonts w:asciiTheme="minorEastAsia" w:hAnsiTheme="minorEastAsia"/>
                <w:sz w:val="16"/>
                <w:szCs w:val="16"/>
              </w:rPr>
            </w:pPr>
            <w:r>
              <w:rPr>
                <w:rFonts w:asciiTheme="minorEastAsia" w:hAnsiTheme="minorEastAsia"/>
                <w:sz w:val="16"/>
                <w:szCs w:val="16"/>
              </w:rPr>
              <w:t>文化程度</w:t>
            </w:r>
            <w:r>
              <w:rPr>
                <w:rFonts w:asciiTheme="minorEastAsia" w:hAnsiTheme="minorEastAsia" w:hint="eastAsia"/>
                <w:sz w:val="16"/>
                <w:szCs w:val="16"/>
              </w:rPr>
              <w:t>： ①</w:t>
            </w:r>
            <w:r>
              <w:rPr>
                <w:rFonts w:asciiTheme="minorEastAsia" w:hAnsiTheme="minorEastAsia"/>
                <w:sz w:val="16"/>
                <w:szCs w:val="16"/>
              </w:rPr>
              <w:t xml:space="preserve">文盲或半文盲  </w:t>
            </w:r>
            <w:r>
              <w:rPr>
                <w:rFonts w:asciiTheme="minorEastAsia" w:hAnsiTheme="minorEastAsia" w:hint="eastAsia"/>
                <w:sz w:val="16"/>
                <w:szCs w:val="16"/>
              </w:rPr>
              <w:t>②</w:t>
            </w:r>
            <w:r>
              <w:rPr>
                <w:rFonts w:asciiTheme="minorEastAsia" w:hAnsiTheme="minorEastAsia"/>
                <w:sz w:val="16"/>
                <w:szCs w:val="16"/>
              </w:rPr>
              <w:t xml:space="preserve">小学  </w:t>
            </w:r>
            <w:r>
              <w:rPr>
                <w:rFonts w:asciiTheme="minorEastAsia" w:hAnsiTheme="minorEastAsia" w:hint="eastAsia"/>
                <w:sz w:val="16"/>
                <w:szCs w:val="16"/>
              </w:rPr>
              <w:t>③</w:t>
            </w:r>
            <w:r>
              <w:rPr>
                <w:rFonts w:asciiTheme="minorEastAsia" w:hAnsiTheme="minorEastAsia"/>
                <w:sz w:val="16"/>
                <w:szCs w:val="16"/>
              </w:rPr>
              <w:t xml:space="preserve">初中  </w:t>
            </w:r>
            <w:r>
              <w:rPr>
                <w:rFonts w:asciiTheme="minorEastAsia" w:hAnsiTheme="minorEastAsia" w:hint="eastAsia"/>
                <w:sz w:val="16"/>
                <w:szCs w:val="16"/>
              </w:rPr>
              <w:t>④</w:t>
            </w:r>
            <w:r>
              <w:rPr>
                <w:rFonts w:asciiTheme="minorEastAsia" w:hAnsiTheme="minorEastAsia"/>
                <w:sz w:val="16"/>
                <w:szCs w:val="16"/>
              </w:rPr>
              <w:t xml:space="preserve">高中 </w:t>
            </w:r>
          </w:p>
          <w:p w14:paraId="2957D98A" w14:textId="77777777" w:rsidR="00A5103E" w:rsidRDefault="00EA41B1">
            <w:pPr>
              <w:adjustRightInd w:val="0"/>
              <w:snapToGrid w:val="0"/>
              <w:jc w:val="left"/>
              <w:rPr>
                <w:rFonts w:asciiTheme="minorEastAsia" w:hAnsiTheme="minorEastAsia"/>
                <w:sz w:val="16"/>
                <w:szCs w:val="16"/>
              </w:rPr>
            </w:pPr>
            <w:r>
              <w:rPr>
                <w:rFonts w:asciiTheme="minorEastAsia" w:hAnsiTheme="minorEastAsia"/>
                <w:sz w:val="16"/>
                <w:szCs w:val="16"/>
              </w:rPr>
              <w:t xml:space="preserve"> </w:t>
            </w:r>
            <w:r>
              <w:rPr>
                <w:rFonts w:asciiTheme="minorEastAsia" w:hAnsiTheme="minorEastAsia" w:hint="eastAsia"/>
                <w:sz w:val="16"/>
                <w:szCs w:val="16"/>
              </w:rPr>
              <w:t xml:space="preserve">          ⑤</w:t>
            </w:r>
            <w:r>
              <w:rPr>
                <w:rFonts w:asciiTheme="minorEastAsia" w:hAnsiTheme="minorEastAsia"/>
                <w:sz w:val="16"/>
                <w:szCs w:val="16"/>
              </w:rPr>
              <w:t xml:space="preserve">大专 </w:t>
            </w:r>
            <w:r>
              <w:rPr>
                <w:rFonts w:asciiTheme="minorEastAsia" w:hAnsiTheme="minorEastAsia" w:hint="eastAsia"/>
                <w:sz w:val="16"/>
                <w:szCs w:val="16"/>
              </w:rPr>
              <w:t>⑥</w:t>
            </w:r>
            <w:r>
              <w:rPr>
                <w:rFonts w:asciiTheme="minorEastAsia" w:hAnsiTheme="minorEastAsia"/>
                <w:sz w:val="16"/>
                <w:szCs w:val="16"/>
              </w:rPr>
              <w:t>本科及以上</w:t>
            </w:r>
          </w:p>
        </w:tc>
        <w:tc>
          <w:tcPr>
            <w:tcW w:w="654" w:type="dxa"/>
            <w:shd w:val="clear" w:color="auto" w:fill="auto"/>
            <w:vAlign w:val="center"/>
          </w:tcPr>
          <w:p w14:paraId="2A41442C"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L9</w:t>
            </w:r>
          </w:p>
        </w:tc>
        <w:tc>
          <w:tcPr>
            <w:tcW w:w="810" w:type="dxa"/>
            <w:shd w:val="clear" w:color="auto" w:fill="auto"/>
            <w:vAlign w:val="center"/>
          </w:tcPr>
          <w:p w14:paraId="24E118F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6A86779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43A5E15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4DC2EDD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A2B617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7D47F96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4D390F4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0B8F3B44" w14:textId="77777777">
        <w:trPr>
          <w:cantSplit/>
          <w:trHeight w:val="282"/>
          <w:jc w:val="center"/>
        </w:trPr>
        <w:tc>
          <w:tcPr>
            <w:tcW w:w="4950" w:type="dxa"/>
            <w:shd w:val="clear" w:color="auto" w:fill="auto"/>
            <w:vAlign w:val="center"/>
          </w:tcPr>
          <w:p w14:paraId="6C8110C4"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 xml:space="preserve">在校生状况 </w:t>
            </w:r>
            <w:r>
              <w:rPr>
                <w:rFonts w:asciiTheme="minorEastAsia" w:hAnsiTheme="minorEastAsia"/>
                <w:b/>
                <w:sz w:val="16"/>
                <w:szCs w:val="16"/>
              </w:rPr>
              <w:t xml:space="preserve"> </w:t>
            </w:r>
          </w:p>
        </w:tc>
        <w:tc>
          <w:tcPr>
            <w:tcW w:w="654" w:type="dxa"/>
            <w:shd w:val="clear" w:color="auto" w:fill="auto"/>
            <w:vAlign w:val="center"/>
          </w:tcPr>
          <w:p w14:paraId="2E6D1CD3"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1</w:t>
            </w:r>
            <w:r>
              <w:rPr>
                <w:rFonts w:asciiTheme="minorEastAsia" w:hAnsiTheme="minorEastAsia" w:hint="eastAsia"/>
                <w:sz w:val="16"/>
                <w:szCs w:val="16"/>
              </w:rPr>
              <w:t>0</w:t>
            </w:r>
          </w:p>
        </w:tc>
        <w:tc>
          <w:tcPr>
            <w:tcW w:w="810" w:type="dxa"/>
            <w:shd w:val="clear" w:color="auto" w:fill="auto"/>
            <w:vAlign w:val="center"/>
          </w:tcPr>
          <w:p w14:paraId="2AF79A9A"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77F2D883"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3A69203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6E06875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B841EB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669BAFE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7DB7B45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EADF439" w14:textId="77777777">
        <w:trPr>
          <w:cantSplit/>
          <w:trHeight w:val="282"/>
          <w:jc w:val="center"/>
        </w:trPr>
        <w:tc>
          <w:tcPr>
            <w:tcW w:w="4950" w:type="dxa"/>
            <w:shd w:val="clear" w:color="auto" w:fill="auto"/>
            <w:vAlign w:val="center"/>
          </w:tcPr>
          <w:p w14:paraId="10E14D56"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 xml:space="preserve">劳动技能  ①普通劳动力  ②技能劳动力 </w:t>
            </w:r>
            <w:r>
              <w:rPr>
                <w:rFonts w:asciiTheme="minorEastAsia" w:hAnsiTheme="minorEastAsia"/>
                <w:sz w:val="16"/>
                <w:szCs w:val="16"/>
              </w:rPr>
              <w:t xml:space="preserve"> </w:t>
            </w:r>
            <w:r>
              <w:rPr>
                <w:rFonts w:asciiTheme="minorEastAsia" w:hAnsiTheme="minorEastAsia" w:hint="eastAsia"/>
                <w:sz w:val="16"/>
                <w:szCs w:val="16"/>
              </w:rPr>
              <w:t xml:space="preserve">③丧失劳动力  </w:t>
            </w:r>
          </w:p>
          <w:p w14:paraId="2E60A779" w14:textId="77777777" w:rsidR="00A5103E" w:rsidRDefault="00EA41B1">
            <w:pPr>
              <w:adjustRightInd w:val="0"/>
              <w:snapToGrid w:val="0"/>
              <w:spacing w:line="240" w:lineRule="exact"/>
              <w:ind w:firstLineChars="500" w:firstLine="800"/>
              <w:jc w:val="left"/>
              <w:rPr>
                <w:rFonts w:asciiTheme="minorEastAsia" w:hAnsiTheme="minorEastAsia"/>
                <w:sz w:val="16"/>
                <w:szCs w:val="16"/>
              </w:rPr>
            </w:pPr>
            <w:r>
              <w:rPr>
                <w:rFonts w:asciiTheme="minorEastAsia" w:hAnsiTheme="minorEastAsia" w:hint="eastAsia"/>
                <w:sz w:val="16"/>
                <w:szCs w:val="16"/>
              </w:rPr>
              <w:t xml:space="preserve">④无劳动力 </w:t>
            </w:r>
            <w:r>
              <w:rPr>
                <w:rFonts w:asciiTheme="minorEastAsia" w:hAnsiTheme="minorEastAsia"/>
                <w:sz w:val="16"/>
                <w:szCs w:val="16"/>
              </w:rPr>
              <w:t xml:space="preserve">  </w:t>
            </w:r>
            <w:r>
              <w:rPr>
                <w:rFonts w:asciiTheme="minorEastAsia" w:hAnsiTheme="minorEastAsia" w:hint="eastAsia"/>
                <w:sz w:val="16"/>
                <w:szCs w:val="16"/>
              </w:rPr>
              <w:t xml:space="preserve"> ⑤弱劳动力或半劳动力</w:t>
            </w:r>
          </w:p>
        </w:tc>
        <w:tc>
          <w:tcPr>
            <w:tcW w:w="654" w:type="dxa"/>
            <w:shd w:val="clear" w:color="auto" w:fill="auto"/>
            <w:vAlign w:val="center"/>
          </w:tcPr>
          <w:p w14:paraId="4D058E85"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L11</w:t>
            </w:r>
          </w:p>
        </w:tc>
        <w:tc>
          <w:tcPr>
            <w:tcW w:w="810" w:type="dxa"/>
            <w:shd w:val="clear" w:color="auto" w:fill="auto"/>
            <w:vAlign w:val="center"/>
          </w:tcPr>
          <w:p w14:paraId="69395BA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587F1A7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1F275BE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43FCFBB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B50822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3A9EE02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7C08F50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54541143" w14:textId="77777777">
        <w:trPr>
          <w:cantSplit/>
          <w:trHeight w:val="282"/>
          <w:jc w:val="center"/>
        </w:trPr>
        <w:tc>
          <w:tcPr>
            <w:tcW w:w="4950" w:type="dxa"/>
            <w:shd w:val="clear" w:color="auto" w:fill="auto"/>
            <w:vAlign w:val="center"/>
          </w:tcPr>
          <w:p w14:paraId="727F1C53" w14:textId="77777777" w:rsidR="00A5103E" w:rsidRDefault="00EA41B1">
            <w:pPr>
              <w:adjustRightInd w:val="0"/>
              <w:snapToGrid w:val="0"/>
              <w:spacing w:line="240" w:lineRule="exact"/>
              <w:jc w:val="left"/>
              <w:rPr>
                <w:rFonts w:asciiTheme="minorEastAsia" w:hAnsiTheme="minorEastAsia"/>
                <w:sz w:val="16"/>
                <w:szCs w:val="16"/>
              </w:rPr>
            </w:pPr>
            <w:r>
              <w:rPr>
                <w:sz w:val="16"/>
                <w:szCs w:val="16"/>
              </w:rPr>
              <w:t>2016</w:t>
            </w:r>
            <w:r>
              <w:rPr>
                <w:rFonts w:asciiTheme="minorEastAsia" w:hAnsiTheme="minorEastAsia" w:hint="eastAsia"/>
                <w:sz w:val="16"/>
                <w:szCs w:val="16"/>
              </w:rPr>
              <w:t xml:space="preserve">年以来是否获得过居民最低生活保障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116E9278"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L12</w:t>
            </w:r>
          </w:p>
        </w:tc>
        <w:tc>
          <w:tcPr>
            <w:tcW w:w="810" w:type="dxa"/>
            <w:shd w:val="clear" w:color="auto" w:fill="auto"/>
            <w:vAlign w:val="center"/>
          </w:tcPr>
          <w:p w14:paraId="59F5B1E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41B5C5A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756B708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35C7D57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E55E0F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FA46BA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71C2AC2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15F6934A" w14:textId="77777777">
        <w:trPr>
          <w:cantSplit/>
          <w:trHeight w:val="282"/>
          <w:jc w:val="center"/>
        </w:trPr>
        <w:tc>
          <w:tcPr>
            <w:tcW w:w="4950" w:type="dxa"/>
            <w:shd w:val="clear" w:color="auto" w:fill="auto"/>
            <w:vAlign w:val="center"/>
          </w:tcPr>
          <w:p w14:paraId="38272C27"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是否还</w:t>
            </w:r>
            <w:r>
              <w:rPr>
                <w:rFonts w:asciiTheme="minorEastAsia" w:hAnsiTheme="minorEastAsia"/>
                <w:sz w:val="16"/>
                <w:szCs w:val="16"/>
              </w:rPr>
              <w:t>在</w:t>
            </w:r>
            <w:r>
              <w:rPr>
                <w:rFonts w:asciiTheme="minorEastAsia" w:hAnsiTheme="minorEastAsia" w:hint="eastAsia"/>
                <w:sz w:val="16"/>
                <w:szCs w:val="16"/>
              </w:rPr>
              <w:t xml:space="preserve">领取最低生活保障金 </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 xml:space="preserve">    ①是  ②否</w:t>
            </w:r>
          </w:p>
        </w:tc>
        <w:tc>
          <w:tcPr>
            <w:tcW w:w="654" w:type="dxa"/>
            <w:shd w:val="clear" w:color="auto" w:fill="auto"/>
            <w:vAlign w:val="center"/>
          </w:tcPr>
          <w:p w14:paraId="51D5B4D3"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L13</w:t>
            </w:r>
          </w:p>
        </w:tc>
        <w:tc>
          <w:tcPr>
            <w:tcW w:w="810" w:type="dxa"/>
            <w:shd w:val="clear" w:color="auto" w:fill="auto"/>
            <w:vAlign w:val="center"/>
          </w:tcPr>
          <w:p w14:paraId="0E86E8A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68974A7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0F11B41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3536BAE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FAD4D5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67CF48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02BC899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888C228" w14:textId="77777777">
        <w:trPr>
          <w:cantSplit/>
          <w:trHeight w:val="282"/>
          <w:jc w:val="center"/>
        </w:trPr>
        <w:tc>
          <w:tcPr>
            <w:tcW w:w="4950" w:type="dxa"/>
            <w:shd w:val="clear" w:color="auto" w:fill="auto"/>
            <w:vAlign w:val="center"/>
          </w:tcPr>
          <w:p w14:paraId="2F7D2AEB"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 xml:space="preserve">是否享受特困供养（五保）   </w:t>
            </w:r>
            <w:r>
              <w:rPr>
                <w:rFonts w:asciiTheme="minorEastAsia" w:hAnsiTheme="minorEastAsia"/>
                <w:sz w:val="16"/>
                <w:szCs w:val="16"/>
              </w:rPr>
              <w:t xml:space="preserve">            </w:t>
            </w:r>
            <w:r>
              <w:rPr>
                <w:rFonts w:asciiTheme="minorEastAsia" w:hAnsiTheme="minorEastAsia" w:hint="eastAsia"/>
                <w:sz w:val="16"/>
                <w:szCs w:val="16"/>
              </w:rPr>
              <w:t xml:space="preserve">   ①是  ②否</w:t>
            </w:r>
          </w:p>
        </w:tc>
        <w:tc>
          <w:tcPr>
            <w:tcW w:w="654" w:type="dxa"/>
            <w:shd w:val="clear" w:color="auto" w:fill="auto"/>
            <w:vAlign w:val="center"/>
          </w:tcPr>
          <w:p w14:paraId="6FE44A37"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cs="宋体"/>
                <w:kern w:val="0"/>
                <w:sz w:val="16"/>
                <w:szCs w:val="16"/>
              </w:rPr>
              <w:t>L14</w:t>
            </w:r>
          </w:p>
        </w:tc>
        <w:tc>
          <w:tcPr>
            <w:tcW w:w="810" w:type="dxa"/>
            <w:shd w:val="clear" w:color="auto" w:fill="auto"/>
            <w:vAlign w:val="center"/>
          </w:tcPr>
          <w:p w14:paraId="24001FC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33D11D8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7867331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2A1ED74A"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7C35E9B3"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3B53849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0E128BC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4A61084A" w14:textId="77777777">
        <w:trPr>
          <w:cantSplit/>
          <w:trHeight w:val="282"/>
          <w:jc w:val="center"/>
        </w:trPr>
        <w:tc>
          <w:tcPr>
            <w:tcW w:w="4950" w:type="dxa"/>
            <w:shd w:val="clear" w:color="auto" w:fill="auto"/>
            <w:vAlign w:val="center"/>
          </w:tcPr>
          <w:p w14:paraId="318D5E36"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是否参加城乡</w:t>
            </w:r>
            <w:r>
              <w:rPr>
                <w:rFonts w:asciiTheme="minorEastAsia" w:hAnsiTheme="minorEastAsia"/>
                <w:sz w:val="16"/>
                <w:szCs w:val="16"/>
              </w:rPr>
              <w:t>居民</w:t>
            </w:r>
            <w:r>
              <w:rPr>
                <w:rFonts w:asciiTheme="minorEastAsia" w:hAnsiTheme="minorEastAsia" w:hint="eastAsia"/>
                <w:sz w:val="16"/>
                <w:szCs w:val="16"/>
              </w:rPr>
              <w:t>基本养老保险</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176403D4" w14:textId="77777777" w:rsidR="00A5103E" w:rsidRDefault="00EA41B1">
            <w:pPr>
              <w:adjustRightInd w:val="0"/>
              <w:snapToGrid w:val="0"/>
              <w:spacing w:line="240" w:lineRule="exact"/>
              <w:jc w:val="center"/>
              <w:rPr>
                <w:rFonts w:asciiTheme="minorEastAsia" w:hAnsiTheme="minorEastAsia" w:cs="宋体"/>
                <w:kern w:val="0"/>
                <w:sz w:val="16"/>
                <w:szCs w:val="16"/>
              </w:rPr>
            </w:pPr>
            <w:r>
              <w:rPr>
                <w:rFonts w:asciiTheme="minorEastAsia" w:hAnsiTheme="minorEastAsia" w:hint="eastAsia"/>
                <w:sz w:val="16"/>
                <w:szCs w:val="16"/>
              </w:rPr>
              <w:t>L</w:t>
            </w:r>
            <w:r>
              <w:rPr>
                <w:rFonts w:asciiTheme="minorEastAsia" w:hAnsiTheme="minorEastAsia"/>
                <w:sz w:val="16"/>
                <w:szCs w:val="16"/>
              </w:rPr>
              <w:t>15</w:t>
            </w:r>
          </w:p>
        </w:tc>
        <w:tc>
          <w:tcPr>
            <w:tcW w:w="810" w:type="dxa"/>
            <w:shd w:val="clear" w:color="auto" w:fill="auto"/>
            <w:vAlign w:val="center"/>
          </w:tcPr>
          <w:p w14:paraId="72F3970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05F6F963"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6ECA03D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5701FD6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26388E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3F86CA2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3105E64E"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6A3D7344" w14:textId="77777777">
        <w:trPr>
          <w:cantSplit/>
          <w:trHeight w:val="282"/>
          <w:jc w:val="center"/>
        </w:trPr>
        <w:tc>
          <w:tcPr>
            <w:tcW w:w="4950" w:type="dxa"/>
            <w:shd w:val="clear" w:color="auto" w:fill="auto"/>
            <w:vAlign w:val="center"/>
          </w:tcPr>
          <w:p w14:paraId="0787E371"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是否领取基本</w:t>
            </w:r>
            <w:r>
              <w:rPr>
                <w:rFonts w:asciiTheme="minorEastAsia" w:hAnsiTheme="minorEastAsia"/>
                <w:sz w:val="16"/>
                <w:szCs w:val="16"/>
              </w:rPr>
              <w:t>养老金</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 xml:space="preserve">   ①是  ②否</w:t>
            </w:r>
          </w:p>
        </w:tc>
        <w:tc>
          <w:tcPr>
            <w:tcW w:w="654" w:type="dxa"/>
            <w:shd w:val="clear" w:color="auto" w:fill="auto"/>
            <w:vAlign w:val="center"/>
          </w:tcPr>
          <w:p w14:paraId="032D1064"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L16</w:t>
            </w:r>
          </w:p>
        </w:tc>
        <w:tc>
          <w:tcPr>
            <w:tcW w:w="810" w:type="dxa"/>
            <w:shd w:val="clear" w:color="auto" w:fill="auto"/>
            <w:vAlign w:val="center"/>
          </w:tcPr>
          <w:p w14:paraId="72DA717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4140CC3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6DE71180"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54974C31"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B52D4D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43BBD1D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176DCC2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D4DA848" w14:textId="77777777">
        <w:trPr>
          <w:cantSplit/>
          <w:trHeight w:val="282"/>
          <w:jc w:val="center"/>
        </w:trPr>
        <w:tc>
          <w:tcPr>
            <w:tcW w:w="4950" w:type="dxa"/>
            <w:shd w:val="clear" w:color="auto" w:fill="auto"/>
            <w:vAlign w:val="center"/>
          </w:tcPr>
          <w:p w14:paraId="527BF103"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hint="eastAsia"/>
                <w:sz w:val="16"/>
                <w:szCs w:val="16"/>
              </w:rPr>
              <w:t>是否参加城乡</w:t>
            </w:r>
            <w:r>
              <w:rPr>
                <w:rFonts w:asciiTheme="minorEastAsia" w:hAnsiTheme="minorEastAsia"/>
                <w:sz w:val="16"/>
                <w:szCs w:val="16"/>
              </w:rPr>
              <w:t>居民</w:t>
            </w:r>
            <w:r>
              <w:rPr>
                <w:rFonts w:asciiTheme="minorEastAsia" w:hAnsiTheme="minorEastAsia" w:hint="eastAsia"/>
                <w:sz w:val="16"/>
                <w:szCs w:val="16"/>
              </w:rPr>
              <w:t>基本医疗保险</w:t>
            </w:r>
            <w:r>
              <w:rPr>
                <w:rFonts w:asciiTheme="minorEastAsia" w:hAnsiTheme="minorEastAsia"/>
                <w:sz w:val="16"/>
                <w:szCs w:val="16"/>
              </w:rPr>
              <w:t xml:space="preserve">          </w:t>
            </w:r>
            <w:r>
              <w:rPr>
                <w:rFonts w:asciiTheme="minorEastAsia" w:hAnsiTheme="minorEastAsia" w:hint="eastAsia"/>
                <w:sz w:val="16"/>
                <w:szCs w:val="16"/>
              </w:rPr>
              <w:t xml:space="preserve">    ①是  ②否</w:t>
            </w:r>
          </w:p>
        </w:tc>
        <w:tc>
          <w:tcPr>
            <w:tcW w:w="654" w:type="dxa"/>
            <w:shd w:val="clear" w:color="auto" w:fill="auto"/>
            <w:vAlign w:val="center"/>
          </w:tcPr>
          <w:p w14:paraId="77D9DCD9"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17</w:t>
            </w:r>
          </w:p>
        </w:tc>
        <w:tc>
          <w:tcPr>
            <w:tcW w:w="810" w:type="dxa"/>
            <w:shd w:val="clear" w:color="auto" w:fill="auto"/>
            <w:vAlign w:val="center"/>
          </w:tcPr>
          <w:p w14:paraId="7BFA6C1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945" w:type="dxa"/>
            <w:shd w:val="clear" w:color="auto" w:fill="auto"/>
            <w:vAlign w:val="center"/>
          </w:tcPr>
          <w:p w14:paraId="5111808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840" w:type="dxa"/>
            <w:shd w:val="clear" w:color="auto" w:fill="auto"/>
            <w:vAlign w:val="center"/>
          </w:tcPr>
          <w:p w14:paraId="277D851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65" w:type="dxa"/>
            <w:shd w:val="clear" w:color="auto" w:fill="auto"/>
            <w:vAlign w:val="center"/>
          </w:tcPr>
          <w:p w14:paraId="1568152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550069C9"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80" w:type="dxa"/>
            <w:shd w:val="clear" w:color="auto" w:fill="auto"/>
            <w:vAlign w:val="center"/>
          </w:tcPr>
          <w:p w14:paraId="0BE71E1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c>
          <w:tcPr>
            <w:tcW w:w="736" w:type="dxa"/>
            <w:shd w:val="clear" w:color="auto" w:fill="auto"/>
            <w:vAlign w:val="center"/>
          </w:tcPr>
          <w:p w14:paraId="3C79F235"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6231F331" w14:textId="77777777">
        <w:trPr>
          <w:cantSplit/>
          <w:trHeight w:val="282"/>
          <w:jc w:val="center"/>
        </w:trPr>
        <w:tc>
          <w:tcPr>
            <w:tcW w:w="4950" w:type="dxa"/>
            <w:shd w:val="clear" w:color="auto" w:fill="auto"/>
            <w:vAlign w:val="center"/>
          </w:tcPr>
          <w:p w14:paraId="173DA182"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sz w:val="16"/>
                <w:szCs w:val="16"/>
              </w:rPr>
              <w:t>是否</w:t>
            </w:r>
            <w:r>
              <w:rPr>
                <w:rFonts w:asciiTheme="minorEastAsia" w:hAnsiTheme="minorEastAsia" w:hint="eastAsia"/>
                <w:sz w:val="16"/>
                <w:szCs w:val="16"/>
              </w:rPr>
              <w:t>参加了以下</w:t>
            </w:r>
            <w:r>
              <w:rPr>
                <w:rFonts w:asciiTheme="minorEastAsia" w:hAnsiTheme="minorEastAsia"/>
                <w:sz w:val="16"/>
                <w:szCs w:val="16"/>
              </w:rPr>
              <w:t>产业</w:t>
            </w:r>
            <w:r>
              <w:rPr>
                <w:rFonts w:asciiTheme="minorEastAsia" w:hAnsiTheme="minorEastAsia" w:hint="eastAsia"/>
                <w:sz w:val="16"/>
                <w:szCs w:val="16"/>
              </w:rPr>
              <w:t>扶贫项目</w:t>
            </w:r>
          </w:p>
        </w:tc>
        <w:tc>
          <w:tcPr>
            <w:tcW w:w="654" w:type="dxa"/>
            <w:shd w:val="clear" w:color="auto" w:fill="auto"/>
            <w:vAlign w:val="center"/>
          </w:tcPr>
          <w:p w14:paraId="3269B96A"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w:t>
            </w:r>
          </w:p>
        </w:tc>
        <w:tc>
          <w:tcPr>
            <w:tcW w:w="5656" w:type="dxa"/>
            <w:gridSpan w:val="7"/>
            <w:shd w:val="clear" w:color="auto" w:fill="auto"/>
            <w:vAlign w:val="center"/>
          </w:tcPr>
          <w:p w14:paraId="1CFAF266"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w:t>
            </w:r>
          </w:p>
        </w:tc>
      </w:tr>
      <w:tr w:rsidR="00A5103E" w14:paraId="14006918" w14:textId="77777777">
        <w:trPr>
          <w:cantSplit/>
          <w:trHeight w:val="282"/>
          <w:jc w:val="center"/>
        </w:trPr>
        <w:tc>
          <w:tcPr>
            <w:tcW w:w="4950" w:type="dxa"/>
            <w:shd w:val="clear" w:color="auto" w:fill="auto"/>
            <w:vAlign w:val="center"/>
          </w:tcPr>
          <w:p w14:paraId="314B8B39"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 xml:space="preserve">种植业（包括林果业） </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3A28DD2E"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18</w:t>
            </w:r>
          </w:p>
        </w:tc>
        <w:tc>
          <w:tcPr>
            <w:tcW w:w="5656" w:type="dxa"/>
            <w:gridSpan w:val="7"/>
            <w:shd w:val="clear" w:color="auto" w:fill="auto"/>
            <w:vAlign w:val="center"/>
          </w:tcPr>
          <w:p w14:paraId="4CB9EE8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C90F387" w14:textId="77777777">
        <w:trPr>
          <w:cantSplit/>
          <w:trHeight w:val="282"/>
          <w:jc w:val="center"/>
        </w:trPr>
        <w:tc>
          <w:tcPr>
            <w:tcW w:w="4950" w:type="dxa"/>
            <w:shd w:val="clear" w:color="auto" w:fill="auto"/>
            <w:vAlign w:val="center"/>
          </w:tcPr>
          <w:p w14:paraId="6ECC6C19"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 xml:space="preserve">养殖业 </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335BE5A2"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19</w:t>
            </w:r>
          </w:p>
        </w:tc>
        <w:tc>
          <w:tcPr>
            <w:tcW w:w="5656" w:type="dxa"/>
            <w:gridSpan w:val="7"/>
            <w:shd w:val="clear" w:color="auto" w:fill="auto"/>
            <w:vAlign w:val="center"/>
          </w:tcPr>
          <w:p w14:paraId="678536B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18CE571" w14:textId="77777777">
        <w:trPr>
          <w:cantSplit/>
          <w:trHeight w:val="227"/>
          <w:jc w:val="center"/>
        </w:trPr>
        <w:tc>
          <w:tcPr>
            <w:tcW w:w="4950" w:type="dxa"/>
            <w:shd w:val="clear" w:color="auto" w:fill="auto"/>
            <w:vAlign w:val="center"/>
          </w:tcPr>
          <w:p w14:paraId="5FDB7535"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 xml:space="preserve">加工业 </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012C5324"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20</w:t>
            </w:r>
          </w:p>
        </w:tc>
        <w:tc>
          <w:tcPr>
            <w:tcW w:w="5656" w:type="dxa"/>
            <w:gridSpan w:val="7"/>
            <w:shd w:val="clear" w:color="auto" w:fill="auto"/>
            <w:vAlign w:val="center"/>
          </w:tcPr>
          <w:p w14:paraId="1C7E3A3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5B529C3B" w14:textId="77777777">
        <w:trPr>
          <w:cantSplit/>
          <w:trHeight w:val="282"/>
          <w:jc w:val="center"/>
        </w:trPr>
        <w:tc>
          <w:tcPr>
            <w:tcW w:w="4950" w:type="dxa"/>
            <w:shd w:val="clear" w:color="auto" w:fill="auto"/>
            <w:vAlign w:val="center"/>
          </w:tcPr>
          <w:p w14:paraId="054AF6A2"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休闲农业</w:t>
            </w:r>
            <w:r>
              <w:rPr>
                <w:rFonts w:asciiTheme="minorEastAsia" w:hAnsiTheme="minorEastAsia"/>
                <w:sz w:val="16"/>
                <w:szCs w:val="16"/>
              </w:rPr>
              <w:t>或</w:t>
            </w:r>
            <w:r>
              <w:rPr>
                <w:rFonts w:asciiTheme="minorEastAsia" w:hAnsiTheme="minorEastAsia" w:hint="eastAsia"/>
                <w:sz w:val="16"/>
                <w:szCs w:val="16"/>
              </w:rPr>
              <w:t xml:space="preserve">乡村旅游业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27E46721"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1</w:t>
            </w:r>
          </w:p>
        </w:tc>
        <w:tc>
          <w:tcPr>
            <w:tcW w:w="5656" w:type="dxa"/>
            <w:gridSpan w:val="7"/>
            <w:shd w:val="clear" w:color="auto" w:fill="auto"/>
            <w:vAlign w:val="center"/>
          </w:tcPr>
          <w:p w14:paraId="005516A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5EB65D04" w14:textId="77777777">
        <w:trPr>
          <w:cantSplit/>
          <w:trHeight w:val="282"/>
          <w:jc w:val="center"/>
        </w:trPr>
        <w:tc>
          <w:tcPr>
            <w:tcW w:w="4950" w:type="dxa"/>
            <w:shd w:val="clear" w:color="auto" w:fill="auto"/>
            <w:vAlign w:val="center"/>
          </w:tcPr>
          <w:p w14:paraId="0B40754B"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 xml:space="preserve">光伏 </w:t>
            </w:r>
            <w:r>
              <w:rPr>
                <w:rFonts w:asciiTheme="minorEastAsia" w:hAnsiTheme="minorEastAsia"/>
                <w:sz w:val="16"/>
                <w:szCs w:val="16"/>
              </w:rPr>
              <w:t xml:space="preserve"> </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①是  ②否</w:t>
            </w:r>
          </w:p>
        </w:tc>
        <w:tc>
          <w:tcPr>
            <w:tcW w:w="654" w:type="dxa"/>
            <w:shd w:val="clear" w:color="auto" w:fill="auto"/>
            <w:vAlign w:val="center"/>
          </w:tcPr>
          <w:p w14:paraId="42E06D00"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2</w:t>
            </w:r>
          </w:p>
        </w:tc>
        <w:tc>
          <w:tcPr>
            <w:tcW w:w="5656" w:type="dxa"/>
            <w:gridSpan w:val="7"/>
            <w:shd w:val="clear" w:color="auto" w:fill="auto"/>
            <w:vAlign w:val="center"/>
          </w:tcPr>
          <w:p w14:paraId="36C2800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47262995" w14:textId="77777777">
        <w:trPr>
          <w:cantSplit/>
          <w:trHeight w:val="282"/>
          <w:jc w:val="center"/>
        </w:trPr>
        <w:tc>
          <w:tcPr>
            <w:tcW w:w="4950" w:type="dxa"/>
            <w:shd w:val="clear" w:color="auto" w:fill="auto"/>
            <w:vAlign w:val="center"/>
          </w:tcPr>
          <w:p w14:paraId="151B3F71" w14:textId="77777777" w:rsidR="00A5103E" w:rsidRDefault="00EA41B1">
            <w:pPr>
              <w:adjustRightInd w:val="0"/>
              <w:snapToGrid w:val="0"/>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其他</w:t>
            </w:r>
            <w:r>
              <w:rPr>
                <w:rFonts w:asciiTheme="minorEastAsia" w:hAnsiTheme="minorEastAsia"/>
                <w:sz w:val="16"/>
                <w:szCs w:val="16"/>
              </w:rPr>
              <w:t>产业</w:t>
            </w:r>
            <w:r>
              <w:rPr>
                <w:rFonts w:asciiTheme="minorEastAsia" w:hAnsiTheme="minorEastAsia" w:hint="eastAsia"/>
                <w:sz w:val="16"/>
                <w:szCs w:val="16"/>
              </w:rPr>
              <w:t xml:space="preserve"> </w:t>
            </w:r>
            <w:r>
              <w:rPr>
                <w:rFonts w:asciiTheme="minorEastAsia" w:hAnsiTheme="minorEastAsia"/>
                <w:sz w:val="16"/>
                <w:szCs w:val="16"/>
              </w:rPr>
              <w:t xml:space="preserve">                            </w:t>
            </w:r>
            <w:r>
              <w:rPr>
                <w:rFonts w:asciiTheme="minorEastAsia" w:hAnsiTheme="minorEastAsia" w:hint="eastAsia"/>
                <w:sz w:val="16"/>
                <w:szCs w:val="16"/>
              </w:rPr>
              <w:t xml:space="preserve"> ①是  ②否</w:t>
            </w:r>
          </w:p>
        </w:tc>
        <w:tc>
          <w:tcPr>
            <w:tcW w:w="654" w:type="dxa"/>
            <w:shd w:val="clear" w:color="auto" w:fill="auto"/>
            <w:vAlign w:val="center"/>
          </w:tcPr>
          <w:p w14:paraId="515D957C"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3</w:t>
            </w:r>
          </w:p>
        </w:tc>
        <w:tc>
          <w:tcPr>
            <w:tcW w:w="5656" w:type="dxa"/>
            <w:gridSpan w:val="7"/>
            <w:shd w:val="clear" w:color="auto" w:fill="auto"/>
            <w:vAlign w:val="center"/>
          </w:tcPr>
          <w:p w14:paraId="0E3CA22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5D9A353" w14:textId="77777777">
        <w:trPr>
          <w:cantSplit/>
          <w:trHeight w:val="282"/>
          <w:jc w:val="center"/>
        </w:trPr>
        <w:tc>
          <w:tcPr>
            <w:tcW w:w="4950" w:type="dxa"/>
            <w:shd w:val="clear" w:color="auto" w:fill="auto"/>
            <w:vAlign w:val="center"/>
          </w:tcPr>
          <w:p w14:paraId="1E160A6E" w14:textId="77777777" w:rsidR="00A5103E" w:rsidRDefault="00EA41B1">
            <w:pPr>
              <w:adjustRightInd w:val="0"/>
              <w:snapToGrid w:val="0"/>
              <w:spacing w:line="240" w:lineRule="exact"/>
              <w:rPr>
                <w:rFonts w:asciiTheme="minorEastAsia" w:hAnsiTheme="minorEastAsia"/>
                <w:sz w:val="16"/>
                <w:szCs w:val="16"/>
              </w:rPr>
            </w:pPr>
            <w:r>
              <w:rPr>
                <w:rFonts w:asciiTheme="minorEastAsia" w:hAnsiTheme="minorEastAsia" w:hint="eastAsia"/>
                <w:sz w:val="16"/>
                <w:szCs w:val="16"/>
              </w:rPr>
              <w:t>建档立卡以来</w:t>
            </w:r>
            <w:r>
              <w:rPr>
                <w:rFonts w:asciiTheme="minorEastAsia" w:hAnsiTheme="minorEastAsia"/>
                <w:sz w:val="16"/>
                <w:szCs w:val="16"/>
              </w:rPr>
              <w:t>，</w:t>
            </w:r>
            <w:r>
              <w:rPr>
                <w:rFonts w:asciiTheme="minorEastAsia" w:hAnsiTheme="minorEastAsia" w:hint="eastAsia"/>
                <w:sz w:val="16"/>
                <w:szCs w:val="16"/>
              </w:rPr>
              <w:t xml:space="preserve">是否借过扶贫小额信贷 </w:t>
            </w:r>
            <w:r>
              <w:rPr>
                <w:rFonts w:asciiTheme="minorEastAsia" w:hAnsiTheme="minorEastAsia"/>
                <w:sz w:val="16"/>
                <w:szCs w:val="16"/>
              </w:rPr>
              <w:t xml:space="preserve">       </w:t>
            </w:r>
            <w:r>
              <w:rPr>
                <w:rFonts w:asciiTheme="minorEastAsia" w:hAnsiTheme="minorEastAsia" w:hint="eastAsia"/>
                <w:sz w:val="16"/>
                <w:szCs w:val="16"/>
              </w:rPr>
              <w:t xml:space="preserve">①是 </w:t>
            </w:r>
            <w:r>
              <w:rPr>
                <w:rFonts w:asciiTheme="minorEastAsia" w:hAnsiTheme="minorEastAsia"/>
                <w:sz w:val="16"/>
                <w:szCs w:val="16"/>
              </w:rPr>
              <w:t xml:space="preserve"> </w:t>
            </w:r>
            <w:r>
              <w:rPr>
                <w:rFonts w:asciiTheme="minorEastAsia" w:hAnsiTheme="minorEastAsia" w:hint="eastAsia"/>
                <w:sz w:val="16"/>
                <w:szCs w:val="16"/>
              </w:rPr>
              <w:t>②否</w:t>
            </w:r>
          </w:p>
        </w:tc>
        <w:tc>
          <w:tcPr>
            <w:tcW w:w="654" w:type="dxa"/>
            <w:shd w:val="clear" w:color="auto" w:fill="auto"/>
            <w:vAlign w:val="center"/>
          </w:tcPr>
          <w:p w14:paraId="4E9AD482"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4</w:t>
            </w:r>
          </w:p>
        </w:tc>
        <w:tc>
          <w:tcPr>
            <w:tcW w:w="5656" w:type="dxa"/>
            <w:gridSpan w:val="7"/>
            <w:shd w:val="clear" w:color="auto" w:fill="auto"/>
            <w:vAlign w:val="center"/>
          </w:tcPr>
          <w:p w14:paraId="24D7620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56E5AC68" w14:textId="77777777">
        <w:trPr>
          <w:cantSplit/>
          <w:trHeight w:val="282"/>
          <w:jc w:val="center"/>
        </w:trPr>
        <w:tc>
          <w:tcPr>
            <w:tcW w:w="4950" w:type="dxa"/>
            <w:shd w:val="clear" w:color="auto" w:fill="auto"/>
            <w:vAlign w:val="center"/>
          </w:tcPr>
          <w:p w14:paraId="395BAB1A" w14:textId="77777777" w:rsidR="00A5103E" w:rsidRDefault="00EA41B1">
            <w:pPr>
              <w:adjustRightInd w:val="0"/>
              <w:snapToGrid w:val="0"/>
              <w:spacing w:line="240" w:lineRule="exact"/>
              <w:jc w:val="left"/>
              <w:rPr>
                <w:rFonts w:asciiTheme="minorEastAsia" w:hAnsiTheme="minorEastAsia"/>
                <w:sz w:val="16"/>
                <w:szCs w:val="16"/>
              </w:rPr>
            </w:pPr>
            <w:r>
              <w:rPr>
                <w:rFonts w:asciiTheme="minorEastAsia" w:hAnsiTheme="minorEastAsia"/>
                <w:sz w:val="16"/>
                <w:szCs w:val="16"/>
              </w:rPr>
              <w:t>通过扶贫小额信贷贷款了多少钱</w:t>
            </w:r>
            <w:r>
              <w:rPr>
                <w:rFonts w:asciiTheme="minorEastAsia" w:hAnsiTheme="minorEastAsia" w:hint="eastAsia"/>
                <w:sz w:val="16"/>
                <w:szCs w:val="16"/>
              </w:rPr>
              <w:t>（万元</w:t>
            </w:r>
            <w:r>
              <w:rPr>
                <w:rFonts w:asciiTheme="minorEastAsia" w:hAnsiTheme="minorEastAsia"/>
                <w:sz w:val="16"/>
                <w:szCs w:val="16"/>
              </w:rPr>
              <w:t>）</w:t>
            </w:r>
          </w:p>
        </w:tc>
        <w:tc>
          <w:tcPr>
            <w:tcW w:w="654" w:type="dxa"/>
            <w:shd w:val="clear" w:color="auto" w:fill="auto"/>
            <w:vAlign w:val="center"/>
          </w:tcPr>
          <w:p w14:paraId="0CBFD958"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5</w:t>
            </w:r>
          </w:p>
        </w:tc>
        <w:tc>
          <w:tcPr>
            <w:tcW w:w="5656" w:type="dxa"/>
            <w:gridSpan w:val="7"/>
            <w:shd w:val="clear" w:color="auto" w:fill="auto"/>
            <w:vAlign w:val="center"/>
          </w:tcPr>
          <w:p w14:paraId="3701B0BA"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BBE832E" w14:textId="77777777">
        <w:trPr>
          <w:cantSplit/>
          <w:trHeight w:val="282"/>
          <w:jc w:val="center"/>
        </w:trPr>
        <w:tc>
          <w:tcPr>
            <w:tcW w:w="4950" w:type="dxa"/>
            <w:shd w:val="clear" w:color="auto" w:fill="auto"/>
            <w:vAlign w:val="center"/>
          </w:tcPr>
          <w:p w14:paraId="4413EDA5" w14:textId="77777777" w:rsidR="00A5103E" w:rsidRDefault="00EA41B1">
            <w:pPr>
              <w:widowControl/>
              <w:spacing w:line="240" w:lineRule="exact"/>
              <w:rPr>
                <w:rFonts w:asciiTheme="minorEastAsia" w:hAnsiTheme="minorEastAsia" w:cs="宋体"/>
                <w:bCs/>
                <w:kern w:val="0"/>
                <w:sz w:val="16"/>
                <w:szCs w:val="16"/>
              </w:rPr>
            </w:pPr>
            <w:r>
              <w:rPr>
                <w:rFonts w:asciiTheme="minorEastAsia" w:hAnsiTheme="minorEastAsia" w:cs="宋体" w:hint="eastAsia"/>
                <w:bCs/>
                <w:kern w:val="0"/>
                <w:sz w:val="16"/>
                <w:szCs w:val="16"/>
              </w:rPr>
              <w:t>本户上年</w:t>
            </w:r>
            <w:r>
              <w:rPr>
                <w:rFonts w:asciiTheme="minorEastAsia" w:hAnsiTheme="minorEastAsia" w:cs="宋体"/>
                <w:bCs/>
                <w:kern w:val="0"/>
                <w:sz w:val="16"/>
                <w:szCs w:val="16"/>
              </w:rPr>
              <w:t>人均纯收入（</w:t>
            </w:r>
            <w:r>
              <w:rPr>
                <w:rFonts w:asciiTheme="minorEastAsia" w:hAnsiTheme="minorEastAsia" w:cs="宋体" w:hint="eastAsia"/>
                <w:bCs/>
                <w:kern w:val="0"/>
                <w:sz w:val="16"/>
                <w:szCs w:val="16"/>
              </w:rPr>
              <w:t>元</w:t>
            </w:r>
            <w:r>
              <w:rPr>
                <w:rFonts w:asciiTheme="minorEastAsia" w:hAnsiTheme="minorEastAsia" w:cs="宋体"/>
                <w:bCs/>
                <w:kern w:val="0"/>
                <w:sz w:val="16"/>
                <w:szCs w:val="16"/>
              </w:rPr>
              <w:t>）</w:t>
            </w:r>
          </w:p>
        </w:tc>
        <w:tc>
          <w:tcPr>
            <w:tcW w:w="654" w:type="dxa"/>
            <w:shd w:val="clear" w:color="auto" w:fill="auto"/>
            <w:vAlign w:val="center"/>
          </w:tcPr>
          <w:p w14:paraId="4B90A0F1"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6</w:t>
            </w:r>
          </w:p>
        </w:tc>
        <w:tc>
          <w:tcPr>
            <w:tcW w:w="5656" w:type="dxa"/>
            <w:gridSpan w:val="7"/>
            <w:shd w:val="clear" w:color="auto" w:fill="auto"/>
            <w:vAlign w:val="center"/>
          </w:tcPr>
          <w:p w14:paraId="067B1AC4"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466FCF5F" w14:textId="77777777">
        <w:trPr>
          <w:cantSplit/>
          <w:trHeight w:val="282"/>
          <w:jc w:val="center"/>
        </w:trPr>
        <w:tc>
          <w:tcPr>
            <w:tcW w:w="4950" w:type="dxa"/>
            <w:shd w:val="clear" w:color="auto" w:fill="auto"/>
            <w:vAlign w:val="center"/>
          </w:tcPr>
          <w:p w14:paraId="16BB5B79" w14:textId="77777777" w:rsidR="00A5103E" w:rsidRDefault="00EA41B1">
            <w:pPr>
              <w:widowControl/>
              <w:spacing w:line="240" w:lineRule="exact"/>
              <w:rPr>
                <w:rFonts w:asciiTheme="minorEastAsia" w:hAnsiTheme="minorEastAsia" w:cs="宋体"/>
                <w:bCs/>
                <w:kern w:val="0"/>
                <w:sz w:val="16"/>
                <w:szCs w:val="16"/>
              </w:rPr>
            </w:pPr>
            <w:r>
              <w:rPr>
                <w:rFonts w:asciiTheme="minorEastAsia" w:hAnsiTheme="minorEastAsia" w:cs="宋体" w:hint="eastAsia"/>
                <w:bCs/>
                <w:kern w:val="0"/>
                <w:sz w:val="16"/>
                <w:szCs w:val="16"/>
              </w:rPr>
              <w:t>本户</w:t>
            </w:r>
            <w:r>
              <w:rPr>
                <w:rFonts w:asciiTheme="minorEastAsia" w:hAnsiTheme="minorEastAsia" w:cs="宋体"/>
                <w:bCs/>
                <w:kern w:val="0"/>
                <w:sz w:val="16"/>
                <w:szCs w:val="16"/>
              </w:rPr>
              <w:t>上年纯收入（</w:t>
            </w:r>
            <w:r>
              <w:rPr>
                <w:rFonts w:asciiTheme="minorEastAsia" w:hAnsiTheme="minorEastAsia" w:cs="宋体" w:hint="eastAsia"/>
                <w:bCs/>
                <w:kern w:val="0"/>
                <w:sz w:val="16"/>
                <w:szCs w:val="16"/>
              </w:rPr>
              <w:t>元</w:t>
            </w:r>
            <w:r>
              <w:rPr>
                <w:rFonts w:asciiTheme="minorEastAsia" w:hAnsiTheme="minorEastAsia" w:cs="宋体"/>
                <w:bCs/>
                <w:kern w:val="0"/>
                <w:sz w:val="16"/>
                <w:szCs w:val="16"/>
              </w:rPr>
              <w:t>）</w:t>
            </w:r>
          </w:p>
        </w:tc>
        <w:tc>
          <w:tcPr>
            <w:tcW w:w="654" w:type="dxa"/>
            <w:shd w:val="clear" w:color="auto" w:fill="auto"/>
            <w:vAlign w:val="center"/>
          </w:tcPr>
          <w:p w14:paraId="2CB0E9AE"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7</w:t>
            </w:r>
          </w:p>
        </w:tc>
        <w:tc>
          <w:tcPr>
            <w:tcW w:w="5656" w:type="dxa"/>
            <w:gridSpan w:val="7"/>
            <w:shd w:val="clear" w:color="auto" w:fill="auto"/>
            <w:vAlign w:val="center"/>
          </w:tcPr>
          <w:p w14:paraId="1A017EF2"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0C0B11E7" w14:textId="77777777">
        <w:trPr>
          <w:cantSplit/>
          <w:trHeight w:val="282"/>
          <w:jc w:val="center"/>
        </w:trPr>
        <w:tc>
          <w:tcPr>
            <w:tcW w:w="4950" w:type="dxa"/>
            <w:shd w:val="clear" w:color="auto" w:fill="auto"/>
            <w:vAlign w:val="center"/>
          </w:tcPr>
          <w:p w14:paraId="4A7357F6" w14:textId="77777777" w:rsidR="00A5103E" w:rsidRDefault="00EA41B1">
            <w:pPr>
              <w:widowControl/>
              <w:spacing w:line="240" w:lineRule="exact"/>
              <w:rPr>
                <w:rFonts w:asciiTheme="minorEastAsia" w:hAnsiTheme="minorEastAsia" w:cs="宋体"/>
                <w:bCs/>
                <w:kern w:val="0"/>
                <w:sz w:val="16"/>
                <w:szCs w:val="16"/>
              </w:rPr>
            </w:pPr>
            <w:r>
              <w:rPr>
                <w:rFonts w:asciiTheme="minorEastAsia" w:hAnsiTheme="minorEastAsia" w:cs="宋体" w:hint="eastAsia"/>
                <w:bCs/>
                <w:kern w:val="0"/>
                <w:sz w:val="16"/>
                <w:szCs w:val="16"/>
              </w:rPr>
              <w:t xml:space="preserve">    工资性收入</w:t>
            </w:r>
            <w:r>
              <w:rPr>
                <w:rFonts w:asciiTheme="minorEastAsia" w:hAnsiTheme="minorEastAsia" w:hint="eastAsia"/>
                <w:sz w:val="16"/>
                <w:szCs w:val="16"/>
              </w:rPr>
              <w:t>（元）</w:t>
            </w:r>
          </w:p>
        </w:tc>
        <w:tc>
          <w:tcPr>
            <w:tcW w:w="654" w:type="dxa"/>
            <w:shd w:val="clear" w:color="auto" w:fill="auto"/>
            <w:vAlign w:val="center"/>
          </w:tcPr>
          <w:p w14:paraId="46025A26"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2</w:t>
            </w:r>
            <w:r>
              <w:rPr>
                <w:rFonts w:asciiTheme="minorEastAsia" w:hAnsiTheme="minorEastAsia" w:hint="eastAsia"/>
                <w:sz w:val="16"/>
                <w:szCs w:val="16"/>
              </w:rPr>
              <w:t>8</w:t>
            </w:r>
          </w:p>
        </w:tc>
        <w:tc>
          <w:tcPr>
            <w:tcW w:w="5656" w:type="dxa"/>
            <w:gridSpan w:val="7"/>
            <w:shd w:val="clear" w:color="auto" w:fill="auto"/>
            <w:vAlign w:val="center"/>
          </w:tcPr>
          <w:p w14:paraId="63493F3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4CF8AFCB" w14:textId="77777777">
        <w:trPr>
          <w:cantSplit/>
          <w:trHeight w:val="282"/>
          <w:jc w:val="center"/>
        </w:trPr>
        <w:tc>
          <w:tcPr>
            <w:tcW w:w="4950" w:type="dxa"/>
            <w:shd w:val="clear" w:color="auto" w:fill="auto"/>
            <w:vAlign w:val="center"/>
          </w:tcPr>
          <w:p w14:paraId="1FBA7421" w14:textId="77777777" w:rsidR="00A5103E" w:rsidRDefault="00EA41B1">
            <w:pPr>
              <w:widowControl/>
              <w:spacing w:line="240" w:lineRule="exact"/>
              <w:ind w:firstLineChars="200" w:firstLine="320"/>
              <w:rPr>
                <w:rFonts w:asciiTheme="minorEastAsia" w:hAnsiTheme="minorEastAsia" w:cs="宋体"/>
                <w:bCs/>
                <w:kern w:val="0"/>
                <w:sz w:val="16"/>
                <w:szCs w:val="16"/>
              </w:rPr>
            </w:pPr>
            <w:r>
              <w:rPr>
                <w:rFonts w:asciiTheme="minorEastAsia" w:hAnsiTheme="minorEastAsia" w:cs="宋体" w:hint="eastAsia"/>
                <w:bCs/>
                <w:kern w:val="0"/>
                <w:sz w:val="16"/>
                <w:szCs w:val="16"/>
              </w:rPr>
              <w:t>生产经营性收入</w:t>
            </w:r>
            <w:r>
              <w:rPr>
                <w:rFonts w:asciiTheme="minorEastAsia" w:hAnsiTheme="minorEastAsia" w:hint="eastAsia"/>
                <w:sz w:val="16"/>
                <w:szCs w:val="16"/>
              </w:rPr>
              <w:t>（元）</w:t>
            </w:r>
          </w:p>
        </w:tc>
        <w:tc>
          <w:tcPr>
            <w:tcW w:w="654" w:type="dxa"/>
            <w:shd w:val="clear" w:color="auto" w:fill="auto"/>
            <w:vAlign w:val="center"/>
          </w:tcPr>
          <w:p w14:paraId="4F05EC15"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L29</w:t>
            </w:r>
          </w:p>
        </w:tc>
        <w:tc>
          <w:tcPr>
            <w:tcW w:w="5656" w:type="dxa"/>
            <w:gridSpan w:val="7"/>
            <w:shd w:val="clear" w:color="auto" w:fill="auto"/>
            <w:vAlign w:val="center"/>
          </w:tcPr>
          <w:p w14:paraId="313EB02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55D0C19" w14:textId="77777777">
        <w:trPr>
          <w:cantSplit/>
          <w:trHeight w:val="282"/>
          <w:jc w:val="center"/>
        </w:trPr>
        <w:tc>
          <w:tcPr>
            <w:tcW w:w="4950" w:type="dxa"/>
            <w:shd w:val="clear" w:color="auto" w:fill="auto"/>
            <w:vAlign w:val="center"/>
          </w:tcPr>
          <w:p w14:paraId="7B7CE099" w14:textId="77777777" w:rsidR="00A5103E" w:rsidRDefault="00EA41B1">
            <w:pPr>
              <w:widowControl/>
              <w:spacing w:line="240" w:lineRule="exact"/>
              <w:rPr>
                <w:rFonts w:asciiTheme="minorEastAsia" w:hAnsiTheme="minorEastAsia" w:cs="宋体"/>
                <w:bCs/>
                <w:kern w:val="0"/>
                <w:sz w:val="16"/>
                <w:szCs w:val="16"/>
              </w:rPr>
            </w:pPr>
            <w:r>
              <w:rPr>
                <w:rFonts w:asciiTheme="minorEastAsia" w:hAnsiTheme="minorEastAsia" w:cs="宋体" w:hint="eastAsia"/>
                <w:bCs/>
                <w:kern w:val="0"/>
                <w:sz w:val="16"/>
                <w:szCs w:val="16"/>
              </w:rPr>
              <w:t xml:space="preserve">    财产性收入</w:t>
            </w:r>
            <w:r>
              <w:rPr>
                <w:rFonts w:asciiTheme="minorEastAsia" w:hAnsiTheme="minorEastAsia" w:hint="eastAsia"/>
                <w:sz w:val="16"/>
                <w:szCs w:val="16"/>
              </w:rPr>
              <w:t>（元）</w:t>
            </w:r>
          </w:p>
        </w:tc>
        <w:tc>
          <w:tcPr>
            <w:tcW w:w="654" w:type="dxa"/>
            <w:shd w:val="clear" w:color="auto" w:fill="auto"/>
            <w:vAlign w:val="center"/>
          </w:tcPr>
          <w:p w14:paraId="00C15655"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0</w:t>
            </w:r>
          </w:p>
        </w:tc>
        <w:tc>
          <w:tcPr>
            <w:tcW w:w="5656" w:type="dxa"/>
            <w:gridSpan w:val="7"/>
            <w:shd w:val="clear" w:color="auto" w:fill="auto"/>
            <w:vAlign w:val="center"/>
          </w:tcPr>
          <w:p w14:paraId="14199B0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5386CBB" w14:textId="77777777">
        <w:trPr>
          <w:cantSplit/>
          <w:trHeight w:val="282"/>
          <w:jc w:val="center"/>
        </w:trPr>
        <w:tc>
          <w:tcPr>
            <w:tcW w:w="4950" w:type="dxa"/>
            <w:shd w:val="clear" w:color="auto" w:fill="auto"/>
            <w:vAlign w:val="center"/>
          </w:tcPr>
          <w:p w14:paraId="4DA5F508" w14:textId="77777777" w:rsidR="00A5103E" w:rsidRDefault="00EA41B1">
            <w:pPr>
              <w:widowControl/>
              <w:spacing w:line="240" w:lineRule="exact"/>
              <w:rPr>
                <w:rFonts w:asciiTheme="minorEastAsia" w:hAnsiTheme="minorEastAsia" w:cs="宋体"/>
                <w:bCs/>
                <w:kern w:val="0"/>
                <w:sz w:val="16"/>
                <w:szCs w:val="16"/>
              </w:rPr>
            </w:pPr>
            <w:r>
              <w:rPr>
                <w:rFonts w:asciiTheme="minorEastAsia" w:hAnsiTheme="minorEastAsia" w:cs="宋体" w:hint="eastAsia"/>
                <w:bCs/>
                <w:kern w:val="0"/>
                <w:sz w:val="16"/>
                <w:szCs w:val="16"/>
              </w:rPr>
              <w:t xml:space="preserve">    </w:t>
            </w:r>
            <w:r>
              <w:rPr>
                <w:rFonts w:asciiTheme="minorEastAsia" w:hAnsiTheme="minorEastAsia" w:cs="宋体"/>
                <w:bCs/>
                <w:kern w:val="0"/>
                <w:sz w:val="16"/>
                <w:szCs w:val="16"/>
              </w:rPr>
              <w:t xml:space="preserve">    </w:t>
            </w:r>
            <w:r>
              <w:rPr>
                <w:rFonts w:asciiTheme="minorEastAsia" w:hAnsiTheme="minorEastAsia" w:hint="eastAsia"/>
                <w:sz w:val="16"/>
                <w:szCs w:val="16"/>
              </w:rPr>
              <w:t>资产收益扶贫分红收入（元）</w:t>
            </w:r>
          </w:p>
        </w:tc>
        <w:tc>
          <w:tcPr>
            <w:tcW w:w="654" w:type="dxa"/>
            <w:shd w:val="clear" w:color="auto" w:fill="auto"/>
            <w:vAlign w:val="center"/>
          </w:tcPr>
          <w:p w14:paraId="72B62336"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1</w:t>
            </w:r>
          </w:p>
        </w:tc>
        <w:tc>
          <w:tcPr>
            <w:tcW w:w="5656" w:type="dxa"/>
            <w:gridSpan w:val="7"/>
            <w:shd w:val="clear" w:color="auto" w:fill="auto"/>
            <w:vAlign w:val="center"/>
          </w:tcPr>
          <w:p w14:paraId="5071B4F8"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4AC8296F" w14:textId="77777777">
        <w:trPr>
          <w:cantSplit/>
          <w:trHeight w:val="282"/>
          <w:jc w:val="center"/>
        </w:trPr>
        <w:tc>
          <w:tcPr>
            <w:tcW w:w="4950" w:type="dxa"/>
            <w:shd w:val="clear" w:color="auto" w:fill="auto"/>
            <w:vAlign w:val="center"/>
          </w:tcPr>
          <w:p w14:paraId="50B00538" w14:textId="77777777" w:rsidR="00A5103E" w:rsidRDefault="00EA41B1">
            <w:pPr>
              <w:widowControl/>
              <w:spacing w:line="240" w:lineRule="exact"/>
              <w:ind w:firstLineChars="400" w:firstLine="640"/>
              <w:rPr>
                <w:rFonts w:asciiTheme="minorEastAsia" w:hAnsiTheme="minorEastAsia" w:cs="宋体"/>
                <w:bCs/>
                <w:kern w:val="0"/>
                <w:sz w:val="16"/>
                <w:szCs w:val="16"/>
              </w:rPr>
            </w:pPr>
            <w:r>
              <w:rPr>
                <w:rFonts w:asciiTheme="minorEastAsia" w:hAnsiTheme="minorEastAsia" w:hint="eastAsia"/>
                <w:sz w:val="16"/>
                <w:szCs w:val="16"/>
              </w:rPr>
              <w:t>其他财产性收入（元）</w:t>
            </w:r>
          </w:p>
        </w:tc>
        <w:tc>
          <w:tcPr>
            <w:tcW w:w="654" w:type="dxa"/>
            <w:shd w:val="clear" w:color="auto" w:fill="auto"/>
            <w:vAlign w:val="center"/>
          </w:tcPr>
          <w:p w14:paraId="0BC51388"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2</w:t>
            </w:r>
          </w:p>
        </w:tc>
        <w:tc>
          <w:tcPr>
            <w:tcW w:w="5656" w:type="dxa"/>
            <w:gridSpan w:val="7"/>
            <w:shd w:val="clear" w:color="auto" w:fill="auto"/>
            <w:vAlign w:val="center"/>
          </w:tcPr>
          <w:p w14:paraId="228B083F"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8891CBE" w14:textId="77777777">
        <w:trPr>
          <w:cantSplit/>
          <w:trHeight w:val="282"/>
          <w:jc w:val="center"/>
        </w:trPr>
        <w:tc>
          <w:tcPr>
            <w:tcW w:w="4950" w:type="dxa"/>
            <w:shd w:val="clear" w:color="auto" w:fill="auto"/>
            <w:vAlign w:val="center"/>
          </w:tcPr>
          <w:p w14:paraId="7BEA6B46" w14:textId="77777777" w:rsidR="00A5103E" w:rsidRDefault="00EA41B1">
            <w:pPr>
              <w:widowControl/>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转移性</w:t>
            </w:r>
            <w:r>
              <w:rPr>
                <w:rFonts w:asciiTheme="minorEastAsia" w:hAnsiTheme="minorEastAsia"/>
                <w:sz w:val="16"/>
                <w:szCs w:val="16"/>
              </w:rPr>
              <w:t>收入</w:t>
            </w:r>
            <w:r>
              <w:rPr>
                <w:rFonts w:asciiTheme="minorEastAsia" w:hAnsiTheme="minorEastAsia" w:hint="eastAsia"/>
                <w:sz w:val="16"/>
                <w:szCs w:val="16"/>
              </w:rPr>
              <w:t>（元）</w:t>
            </w:r>
          </w:p>
        </w:tc>
        <w:tc>
          <w:tcPr>
            <w:tcW w:w="654" w:type="dxa"/>
            <w:shd w:val="clear" w:color="auto" w:fill="auto"/>
            <w:vAlign w:val="center"/>
          </w:tcPr>
          <w:p w14:paraId="6B226878"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3</w:t>
            </w:r>
          </w:p>
        </w:tc>
        <w:tc>
          <w:tcPr>
            <w:tcW w:w="5656" w:type="dxa"/>
            <w:gridSpan w:val="7"/>
            <w:shd w:val="clear" w:color="auto" w:fill="auto"/>
            <w:vAlign w:val="center"/>
          </w:tcPr>
          <w:p w14:paraId="220EB02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0B7166C0" w14:textId="77777777">
        <w:trPr>
          <w:cantSplit/>
          <w:trHeight w:val="282"/>
          <w:jc w:val="center"/>
        </w:trPr>
        <w:tc>
          <w:tcPr>
            <w:tcW w:w="4950" w:type="dxa"/>
            <w:shd w:val="clear" w:color="auto" w:fill="auto"/>
            <w:vAlign w:val="center"/>
          </w:tcPr>
          <w:p w14:paraId="2F206490"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hint="eastAsia"/>
                <w:sz w:val="16"/>
                <w:szCs w:val="16"/>
              </w:rPr>
              <w:t>计划生育金（元）</w:t>
            </w:r>
          </w:p>
        </w:tc>
        <w:tc>
          <w:tcPr>
            <w:tcW w:w="654" w:type="dxa"/>
            <w:shd w:val="clear" w:color="auto" w:fill="auto"/>
            <w:vAlign w:val="center"/>
          </w:tcPr>
          <w:p w14:paraId="08BEC35B"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sz w:val="16"/>
                <w:szCs w:val="16"/>
              </w:rPr>
              <w:t>L3</w:t>
            </w:r>
            <w:r>
              <w:rPr>
                <w:rFonts w:asciiTheme="minorEastAsia" w:hAnsiTheme="minorEastAsia" w:hint="eastAsia"/>
                <w:sz w:val="16"/>
                <w:szCs w:val="16"/>
              </w:rPr>
              <w:t>4</w:t>
            </w:r>
          </w:p>
        </w:tc>
        <w:tc>
          <w:tcPr>
            <w:tcW w:w="5656" w:type="dxa"/>
            <w:gridSpan w:val="7"/>
            <w:shd w:val="clear" w:color="auto" w:fill="auto"/>
            <w:vAlign w:val="center"/>
          </w:tcPr>
          <w:p w14:paraId="195921C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7C2B0AD" w14:textId="77777777">
        <w:trPr>
          <w:cantSplit/>
          <w:trHeight w:val="282"/>
          <w:jc w:val="center"/>
        </w:trPr>
        <w:tc>
          <w:tcPr>
            <w:tcW w:w="4950" w:type="dxa"/>
            <w:shd w:val="clear" w:color="auto" w:fill="auto"/>
            <w:vAlign w:val="center"/>
          </w:tcPr>
          <w:p w14:paraId="187F819C"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hint="eastAsia"/>
                <w:sz w:val="16"/>
                <w:szCs w:val="16"/>
              </w:rPr>
              <w:t>低保金（元）</w:t>
            </w:r>
          </w:p>
        </w:tc>
        <w:tc>
          <w:tcPr>
            <w:tcW w:w="654" w:type="dxa"/>
            <w:shd w:val="clear" w:color="auto" w:fill="auto"/>
            <w:vAlign w:val="center"/>
          </w:tcPr>
          <w:p w14:paraId="6E9BF770"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5</w:t>
            </w:r>
          </w:p>
        </w:tc>
        <w:tc>
          <w:tcPr>
            <w:tcW w:w="5656" w:type="dxa"/>
            <w:gridSpan w:val="7"/>
            <w:shd w:val="clear" w:color="auto" w:fill="auto"/>
            <w:vAlign w:val="center"/>
          </w:tcPr>
          <w:p w14:paraId="7070859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311D40B0" w14:textId="77777777">
        <w:trPr>
          <w:cantSplit/>
          <w:trHeight w:val="282"/>
          <w:jc w:val="center"/>
        </w:trPr>
        <w:tc>
          <w:tcPr>
            <w:tcW w:w="4950" w:type="dxa"/>
            <w:shd w:val="clear" w:color="auto" w:fill="auto"/>
            <w:vAlign w:val="center"/>
          </w:tcPr>
          <w:p w14:paraId="7300B230"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cs="宋体" w:hint="eastAsia"/>
                <w:bCs/>
                <w:kern w:val="0"/>
                <w:sz w:val="16"/>
                <w:szCs w:val="16"/>
              </w:rPr>
              <w:t>特困供养金</w:t>
            </w:r>
            <w:r>
              <w:rPr>
                <w:rFonts w:asciiTheme="minorEastAsia" w:hAnsiTheme="minorEastAsia" w:hint="eastAsia"/>
                <w:sz w:val="16"/>
                <w:szCs w:val="16"/>
              </w:rPr>
              <w:t>（元）</w:t>
            </w:r>
          </w:p>
        </w:tc>
        <w:tc>
          <w:tcPr>
            <w:tcW w:w="654" w:type="dxa"/>
            <w:shd w:val="clear" w:color="auto" w:fill="auto"/>
            <w:vAlign w:val="center"/>
          </w:tcPr>
          <w:p w14:paraId="7CC0D75E"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6</w:t>
            </w:r>
          </w:p>
        </w:tc>
        <w:tc>
          <w:tcPr>
            <w:tcW w:w="5656" w:type="dxa"/>
            <w:gridSpan w:val="7"/>
            <w:shd w:val="clear" w:color="auto" w:fill="auto"/>
            <w:vAlign w:val="center"/>
          </w:tcPr>
          <w:p w14:paraId="0D131BC6"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09204FA5" w14:textId="77777777">
        <w:trPr>
          <w:cantSplit/>
          <w:trHeight w:val="282"/>
          <w:jc w:val="center"/>
        </w:trPr>
        <w:tc>
          <w:tcPr>
            <w:tcW w:w="4950" w:type="dxa"/>
            <w:shd w:val="clear" w:color="auto" w:fill="auto"/>
            <w:vAlign w:val="center"/>
          </w:tcPr>
          <w:p w14:paraId="4A477DE6"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hint="eastAsia"/>
                <w:sz w:val="16"/>
                <w:szCs w:val="16"/>
              </w:rPr>
              <w:t>养老保险金（元）</w:t>
            </w:r>
          </w:p>
        </w:tc>
        <w:tc>
          <w:tcPr>
            <w:tcW w:w="654" w:type="dxa"/>
            <w:shd w:val="clear" w:color="auto" w:fill="auto"/>
            <w:vAlign w:val="center"/>
          </w:tcPr>
          <w:p w14:paraId="33B5B1DA"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7</w:t>
            </w:r>
          </w:p>
        </w:tc>
        <w:tc>
          <w:tcPr>
            <w:tcW w:w="5656" w:type="dxa"/>
            <w:gridSpan w:val="7"/>
            <w:shd w:val="clear" w:color="auto" w:fill="auto"/>
            <w:vAlign w:val="center"/>
          </w:tcPr>
          <w:p w14:paraId="5C74D51B"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633FBA80" w14:textId="77777777">
        <w:trPr>
          <w:cantSplit/>
          <w:trHeight w:val="282"/>
          <w:jc w:val="center"/>
        </w:trPr>
        <w:tc>
          <w:tcPr>
            <w:tcW w:w="4950" w:type="dxa"/>
            <w:shd w:val="clear" w:color="auto" w:fill="auto"/>
            <w:vAlign w:val="center"/>
          </w:tcPr>
          <w:p w14:paraId="379C1075"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hint="eastAsia"/>
                <w:sz w:val="16"/>
                <w:szCs w:val="16"/>
              </w:rPr>
              <w:t>生态补偿金（元）</w:t>
            </w:r>
          </w:p>
        </w:tc>
        <w:tc>
          <w:tcPr>
            <w:tcW w:w="654" w:type="dxa"/>
            <w:shd w:val="clear" w:color="auto" w:fill="auto"/>
            <w:vAlign w:val="center"/>
          </w:tcPr>
          <w:p w14:paraId="79303616"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w:t>
            </w:r>
            <w:r>
              <w:rPr>
                <w:rFonts w:asciiTheme="minorEastAsia" w:hAnsiTheme="minorEastAsia"/>
                <w:sz w:val="16"/>
                <w:szCs w:val="16"/>
              </w:rPr>
              <w:t>3</w:t>
            </w:r>
            <w:r>
              <w:rPr>
                <w:rFonts w:asciiTheme="minorEastAsia" w:hAnsiTheme="minorEastAsia" w:hint="eastAsia"/>
                <w:sz w:val="16"/>
                <w:szCs w:val="16"/>
              </w:rPr>
              <w:t>8</w:t>
            </w:r>
          </w:p>
        </w:tc>
        <w:tc>
          <w:tcPr>
            <w:tcW w:w="5656" w:type="dxa"/>
            <w:gridSpan w:val="7"/>
            <w:shd w:val="clear" w:color="auto" w:fill="auto"/>
            <w:vAlign w:val="center"/>
          </w:tcPr>
          <w:p w14:paraId="4997E52D"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7C34FA8F" w14:textId="77777777">
        <w:trPr>
          <w:cantSplit/>
          <w:trHeight w:val="282"/>
          <w:jc w:val="center"/>
        </w:trPr>
        <w:tc>
          <w:tcPr>
            <w:tcW w:w="4950" w:type="dxa"/>
            <w:shd w:val="clear" w:color="auto" w:fill="auto"/>
            <w:vAlign w:val="center"/>
          </w:tcPr>
          <w:p w14:paraId="1EE2A176" w14:textId="77777777" w:rsidR="00A5103E" w:rsidRDefault="00EA41B1">
            <w:pPr>
              <w:widowControl/>
              <w:spacing w:line="240" w:lineRule="exact"/>
              <w:ind w:firstLineChars="400" w:firstLine="640"/>
              <w:rPr>
                <w:rFonts w:asciiTheme="minorEastAsia" w:hAnsiTheme="minorEastAsia"/>
                <w:sz w:val="16"/>
                <w:szCs w:val="16"/>
              </w:rPr>
            </w:pPr>
            <w:r>
              <w:rPr>
                <w:rFonts w:asciiTheme="minorEastAsia" w:hAnsiTheme="minorEastAsia" w:hint="eastAsia"/>
                <w:sz w:val="16"/>
                <w:szCs w:val="16"/>
              </w:rPr>
              <w:t>其他</w:t>
            </w:r>
            <w:r>
              <w:rPr>
                <w:rFonts w:asciiTheme="minorEastAsia" w:hAnsiTheme="minorEastAsia"/>
                <w:sz w:val="16"/>
                <w:szCs w:val="16"/>
              </w:rPr>
              <w:t>转移性收入</w:t>
            </w:r>
            <w:r>
              <w:rPr>
                <w:rFonts w:asciiTheme="minorEastAsia" w:hAnsiTheme="minorEastAsia" w:hint="eastAsia"/>
                <w:sz w:val="16"/>
                <w:szCs w:val="16"/>
              </w:rPr>
              <w:t>（元）</w:t>
            </w:r>
          </w:p>
        </w:tc>
        <w:tc>
          <w:tcPr>
            <w:tcW w:w="654" w:type="dxa"/>
            <w:shd w:val="clear" w:color="auto" w:fill="auto"/>
            <w:vAlign w:val="center"/>
          </w:tcPr>
          <w:p w14:paraId="7758E0FD"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hint="eastAsia"/>
                <w:sz w:val="16"/>
                <w:szCs w:val="16"/>
              </w:rPr>
              <w:t>L39</w:t>
            </w:r>
          </w:p>
        </w:tc>
        <w:tc>
          <w:tcPr>
            <w:tcW w:w="5656" w:type="dxa"/>
            <w:gridSpan w:val="7"/>
            <w:shd w:val="clear" w:color="auto" w:fill="auto"/>
            <w:vAlign w:val="center"/>
          </w:tcPr>
          <w:p w14:paraId="27BC41CC"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r w:rsidR="00A5103E" w14:paraId="2205AF05" w14:textId="77777777">
        <w:trPr>
          <w:cantSplit/>
          <w:trHeight w:val="282"/>
          <w:jc w:val="center"/>
        </w:trPr>
        <w:tc>
          <w:tcPr>
            <w:tcW w:w="4950" w:type="dxa"/>
            <w:shd w:val="clear" w:color="auto" w:fill="auto"/>
            <w:vAlign w:val="center"/>
          </w:tcPr>
          <w:p w14:paraId="177D3CC8" w14:textId="77777777" w:rsidR="00A5103E" w:rsidRDefault="00EA41B1">
            <w:pPr>
              <w:widowControl/>
              <w:spacing w:line="240" w:lineRule="exact"/>
              <w:ind w:firstLineChars="200" w:firstLine="320"/>
              <w:rPr>
                <w:rFonts w:asciiTheme="minorEastAsia" w:hAnsiTheme="minorEastAsia"/>
                <w:sz w:val="16"/>
                <w:szCs w:val="16"/>
              </w:rPr>
            </w:pPr>
            <w:r>
              <w:rPr>
                <w:rFonts w:asciiTheme="minorEastAsia" w:hAnsiTheme="minorEastAsia" w:hint="eastAsia"/>
                <w:sz w:val="16"/>
                <w:szCs w:val="16"/>
              </w:rPr>
              <w:t>生产经营性</w:t>
            </w:r>
            <w:r>
              <w:rPr>
                <w:rFonts w:asciiTheme="minorEastAsia" w:hAnsiTheme="minorEastAsia"/>
                <w:sz w:val="16"/>
                <w:szCs w:val="16"/>
              </w:rPr>
              <w:t>支出</w:t>
            </w:r>
            <w:r>
              <w:rPr>
                <w:rFonts w:asciiTheme="minorEastAsia" w:hAnsiTheme="minorEastAsia" w:hint="eastAsia"/>
                <w:sz w:val="16"/>
                <w:szCs w:val="16"/>
              </w:rPr>
              <w:t>（元）</w:t>
            </w:r>
          </w:p>
        </w:tc>
        <w:tc>
          <w:tcPr>
            <w:tcW w:w="654" w:type="dxa"/>
            <w:shd w:val="clear" w:color="auto" w:fill="auto"/>
            <w:vAlign w:val="center"/>
          </w:tcPr>
          <w:p w14:paraId="3A918FCF" w14:textId="77777777" w:rsidR="00A5103E" w:rsidRDefault="00EA41B1">
            <w:pPr>
              <w:adjustRightInd w:val="0"/>
              <w:snapToGrid w:val="0"/>
              <w:spacing w:line="240" w:lineRule="exact"/>
              <w:jc w:val="center"/>
              <w:rPr>
                <w:rFonts w:asciiTheme="minorEastAsia" w:hAnsiTheme="minorEastAsia"/>
                <w:sz w:val="16"/>
                <w:szCs w:val="16"/>
              </w:rPr>
            </w:pPr>
            <w:r>
              <w:rPr>
                <w:rFonts w:asciiTheme="minorEastAsia" w:hAnsiTheme="minorEastAsia"/>
                <w:sz w:val="16"/>
                <w:szCs w:val="16"/>
              </w:rPr>
              <w:t>L4</w:t>
            </w:r>
            <w:r>
              <w:rPr>
                <w:rFonts w:asciiTheme="minorEastAsia" w:hAnsiTheme="minorEastAsia" w:hint="eastAsia"/>
                <w:sz w:val="16"/>
                <w:szCs w:val="16"/>
              </w:rPr>
              <w:t>0</w:t>
            </w:r>
          </w:p>
        </w:tc>
        <w:tc>
          <w:tcPr>
            <w:tcW w:w="5656" w:type="dxa"/>
            <w:gridSpan w:val="7"/>
            <w:shd w:val="clear" w:color="auto" w:fill="auto"/>
            <w:vAlign w:val="center"/>
          </w:tcPr>
          <w:p w14:paraId="7D46D927" w14:textId="77777777" w:rsidR="00A5103E" w:rsidRDefault="00A5103E">
            <w:pPr>
              <w:widowControl/>
              <w:adjustRightInd w:val="0"/>
              <w:snapToGrid w:val="0"/>
              <w:spacing w:line="240" w:lineRule="exact"/>
              <w:jc w:val="center"/>
              <w:rPr>
                <w:rFonts w:asciiTheme="minorEastAsia" w:hAnsiTheme="minorEastAsia"/>
                <w:kern w:val="0"/>
                <w:sz w:val="16"/>
                <w:szCs w:val="16"/>
              </w:rPr>
            </w:pPr>
          </w:p>
        </w:tc>
      </w:tr>
    </w:tbl>
    <w:p w14:paraId="4F18246A" w14:textId="77777777" w:rsidR="00A5103E" w:rsidRDefault="00EA41B1">
      <w:pPr>
        <w:widowControl/>
        <w:spacing w:line="400" w:lineRule="exact"/>
        <w:jc w:val="left"/>
        <w:rPr>
          <w:sz w:val="22"/>
          <w:szCs w:val="22"/>
        </w:rPr>
      </w:pPr>
      <w:r>
        <w:rPr>
          <w:sz w:val="22"/>
          <w:szCs w:val="22"/>
        </w:rPr>
        <w:t>L0-L17</w:t>
      </w:r>
      <w:r>
        <w:rPr>
          <w:sz w:val="22"/>
          <w:szCs w:val="22"/>
        </w:rPr>
        <w:t>为个人项目，</w:t>
      </w:r>
      <w:r>
        <w:rPr>
          <w:sz w:val="22"/>
          <w:szCs w:val="22"/>
        </w:rPr>
        <w:t>L18-L4</w:t>
      </w:r>
      <w:r>
        <w:rPr>
          <w:rFonts w:hint="eastAsia"/>
          <w:sz w:val="22"/>
          <w:szCs w:val="22"/>
        </w:rPr>
        <w:t>0</w:t>
      </w:r>
      <w:r>
        <w:rPr>
          <w:sz w:val="22"/>
          <w:szCs w:val="22"/>
        </w:rPr>
        <w:t>为住户项目</w:t>
      </w:r>
      <w:r>
        <w:rPr>
          <w:rFonts w:hint="eastAsia"/>
          <w:sz w:val="22"/>
          <w:szCs w:val="22"/>
        </w:rPr>
        <w:t>。</w:t>
      </w:r>
    </w:p>
    <w:p w14:paraId="6C39C8ED" w14:textId="77777777" w:rsidR="00A5103E" w:rsidRDefault="00EA41B1">
      <w:pPr>
        <w:widowControl/>
        <w:jc w:val="left"/>
        <w:rPr>
          <w:b/>
          <w:sz w:val="32"/>
        </w:rPr>
      </w:pPr>
      <w:r>
        <w:rPr>
          <w:b/>
          <w:sz w:val="32"/>
        </w:rPr>
        <w:br w:type="page"/>
      </w:r>
      <w:r>
        <w:rPr>
          <w:rFonts w:hint="eastAsia"/>
          <w:b/>
          <w:sz w:val="32"/>
        </w:rPr>
        <w:lastRenderedPageBreak/>
        <w:t>二、</w:t>
      </w:r>
      <w:r>
        <w:rPr>
          <w:b/>
          <w:sz w:val="32"/>
        </w:rPr>
        <w:t>现场填报指标</w:t>
      </w:r>
    </w:p>
    <w:p w14:paraId="7FDE24CE" w14:textId="77777777" w:rsidR="00A5103E" w:rsidRDefault="00EA41B1">
      <w:pPr>
        <w:widowControl/>
        <w:spacing w:line="400" w:lineRule="exact"/>
        <w:ind w:firstLineChars="50" w:firstLine="120"/>
        <w:jc w:val="left"/>
        <w:rPr>
          <w:sz w:val="24"/>
        </w:rPr>
      </w:pPr>
      <w:r>
        <w:rPr>
          <w:sz w:val="24"/>
        </w:rPr>
        <w:t>A1-A26</w:t>
      </w:r>
      <w:r>
        <w:rPr>
          <w:sz w:val="24"/>
        </w:rPr>
        <w:t>均为住户项目</w:t>
      </w:r>
    </w:p>
    <w:p w14:paraId="0836E4A8" w14:textId="77777777" w:rsidR="00A5103E" w:rsidRDefault="00A5103E">
      <w:pPr>
        <w:adjustRightInd w:val="0"/>
        <w:snapToGrid w:val="0"/>
        <w:spacing w:line="400" w:lineRule="exact"/>
        <w:ind w:firstLineChars="50" w:firstLine="120"/>
        <w:jc w:val="left"/>
        <w:rPr>
          <w:sz w:val="24"/>
        </w:rPr>
      </w:pPr>
    </w:p>
    <w:p w14:paraId="3CEEB136" w14:textId="77777777" w:rsidR="00A5103E" w:rsidRDefault="00EA41B1">
      <w:pPr>
        <w:adjustRightInd w:val="0"/>
        <w:snapToGrid w:val="0"/>
        <w:spacing w:line="400" w:lineRule="exact"/>
        <w:ind w:firstLineChars="50" w:firstLine="120"/>
        <w:jc w:val="left"/>
        <w:rPr>
          <w:sz w:val="24"/>
        </w:rPr>
      </w:pPr>
      <w:r>
        <w:rPr>
          <w:b/>
          <w:sz w:val="24"/>
        </w:rPr>
        <w:t xml:space="preserve">A1. </w:t>
      </w:r>
      <w:r>
        <w:rPr>
          <w:b/>
          <w:sz w:val="24"/>
        </w:rPr>
        <w:t>平常是否吃得饱</w:t>
      </w:r>
      <w:r>
        <w:rPr>
          <w:rFonts w:hint="eastAsia"/>
          <w:sz w:val="24"/>
        </w:rPr>
        <w:t>（米、面、粮油是否能</w:t>
      </w:r>
      <w:r>
        <w:rPr>
          <w:sz w:val="24"/>
        </w:rPr>
        <w:t>满足</w:t>
      </w:r>
      <w:r>
        <w:rPr>
          <w:rFonts w:hint="eastAsia"/>
          <w:sz w:val="24"/>
        </w:rPr>
        <w:t>基本</w:t>
      </w:r>
      <w:r>
        <w:rPr>
          <w:sz w:val="24"/>
        </w:rPr>
        <w:t>生活需要</w:t>
      </w:r>
      <w:r>
        <w:rPr>
          <w:rFonts w:hint="eastAsia"/>
          <w:sz w:val="24"/>
        </w:rPr>
        <w:t>）</w:t>
      </w:r>
    </w:p>
    <w:p w14:paraId="2C113697"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2B680DC2"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51E48937" w14:textId="77777777" w:rsidR="00A5103E" w:rsidRDefault="00A5103E">
      <w:pPr>
        <w:adjustRightInd w:val="0"/>
        <w:snapToGrid w:val="0"/>
        <w:spacing w:line="400" w:lineRule="exact"/>
        <w:ind w:firstLineChars="50" w:firstLine="120"/>
        <w:jc w:val="left"/>
        <w:rPr>
          <w:sz w:val="24"/>
        </w:rPr>
      </w:pPr>
    </w:p>
    <w:p w14:paraId="4770F698" w14:textId="77777777" w:rsidR="00A5103E" w:rsidRDefault="00EA41B1">
      <w:pPr>
        <w:adjustRightInd w:val="0"/>
        <w:snapToGrid w:val="0"/>
        <w:spacing w:line="400" w:lineRule="exact"/>
        <w:ind w:firstLineChars="50" w:firstLine="120"/>
        <w:jc w:val="left"/>
        <w:rPr>
          <w:b/>
          <w:sz w:val="24"/>
        </w:rPr>
      </w:pPr>
      <w:r>
        <w:rPr>
          <w:b/>
          <w:sz w:val="24"/>
        </w:rPr>
        <w:t xml:space="preserve">A2. </w:t>
      </w:r>
      <w:r>
        <w:rPr>
          <w:b/>
          <w:sz w:val="24"/>
        </w:rPr>
        <w:t>多长时间吃一次肉类、蛋类、奶制品或豆制品等</w:t>
      </w:r>
    </w:p>
    <w:p w14:paraId="53B10979" w14:textId="77777777" w:rsidR="00A5103E" w:rsidRDefault="00EA41B1">
      <w:pPr>
        <w:adjustRightInd w:val="0"/>
        <w:snapToGrid w:val="0"/>
        <w:spacing w:line="400" w:lineRule="exact"/>
        <w:ind w:firstLineChars="50" w:firstLine="120"/>
        <w:jc w:val="left"/>
        <w:rPr>
          <w:sz w:val="24"/>
        </w:rPr>
      </w:pPr>
      <w:r>
        <w:rPr>
          <w:sz w:val="24"/>
        </w:rPr>
        <w:t>1.</w:t>
      </w:r>
      <w:r>
        <w:rPr>
          <w:sz w:val="24"/>
        </w:rPr>
        <w:t>想吃随时能吃</w:t>
      </w:r>
    </w:p>
    <w:p w14:paraId="49C54225" w14:textId="77777777" w:rsidR="00A5103E" w:rsidRDefault="00EA41B1">
      <w:pPr>
        <w:adjustRightInd w:val="0"/>
        <w:snapToGrid w:val="0"/>
        <w:spacing w:line="400" w:lineRule="exact"/>
        <w:ind w:firstLineChars="50" w:firstLine="120"/>
        <w:jc w:val="left"/>
        <w:rPr>
          <w:sz w:val="24"/>
        </w:rPr>
      </w:pPr>
      <w:r>
        <w:rPr>
          <w:sz w:val="24"/>
        </w:rPr>
        <w:t>2.</w:t>
      </w:r>
      <w:r>
        <w:rPr>
          <w:sz w:val="24"/>
        </w:rPr>
        <w:t>一周至少一次</w:t>
      </w:r>
    </w:p>
    <w:p w14:paraId="2F876174" w14:textId="77777777" w:rsidR="00A5103E" w:rsidRDefault="00EA41B1">
      <w:pPr>
        <w:adjustRightInd w:val="0"/>
        <w:snapToGrid w:val="0"/>
        <w:spacing w:line="400" w:lineRule="exact"/>
        <w:ind w:firstLineChars="50" w:firstLine="120"/>
        <w:jc w:val="left"/>
        <w:rPr>
          <w:sz w:val="24"/>
        </w:rPr>
      </w:pPr>
      <w:r>
        <w:rPr>
          <w:sz w:val="24"/>
        </w:rPr>
        <w:t>3.</w:t>
      </w:r>
      <w:r>
        <w:rPr>
          <w:sz w:val="24"/>
        </w:rPr>
        <w:t>一个月至少一次</w:t>
      </w:r>
    </w:p>
    <w:p w14:paraId="77B27B13" w14:textId="77777777" w:rsidR="00A5103E" w:rsidRDefault="00EA41B1">
      <w:pPr>
        <w:adjustRightInd w:val="0"/>
        <w:snapToGrid w:val="0"/>
        <w:spacing w:line="400" w:lineRule="exact"/>
        <w:ind w:firstLineChars="50" w:firstLine="120"/>
        <w:jc w:val="left"/>
        <w:rPr>
          <w:sz w:val="24"/>
        </w:rPr>
      </w:pPr>
      <w:r>
        <w:rPr>
          <w:sz w:val="24"/>
        </w:rPr>
        <w:t>4.</w:t>
      </w:r>
      <w:r>
        <w:rPr>
          <w:sz w:val="24"/>
        </w:rPr>
        <w:t>因生活习惯等原因从来不吃或很少吃</w:t>
      </w:r>
    </w:p>
    <w:p w14:paraId="1528833D" w14:textId="77777777" w:rsidR="00A5103E" w:rsidRDefault="00EA41B1">
      <w:pPr>
        <w:adjustRightInd w:val="0"/>
        <w:snapToGrid w:val="0"/>
        <w:spacing w:line="400" w:lineRule="exact"/>
        <w:ind w:firstLineChars="50" w:firstLine="120"/>
        <w:jc w:val="left"/>
        <w:rPr>
          <w:sz w:val="24"/>
        </w:rPr>
      </w:pPr>
      <w:r>
        <w:rPr>
          <w:sz w:val="24"/>
        </w:rPr>
        <w:t>5.</w:t>
      </w:r>
      <w:r>
        <w:rPr>
          <w:sz w:val="24"/>
        </w:rPr>
        <w:t>因经济原因从来不吃或很少吃</w:t>
      </w:r>
    </w:p>
    <w:p w14:paraId="4E3F6E09" w14:textId="77777777" w:rsidR="00A5103E" w:rsidRDefault="00A5103E">
      <w:pPr>
        <w:adjustRightInd w:val="0"/>
        <w:snapToGrid w:val="0"/>
        <w:spacing w:line="400" w:lineRule="exact"/>
        <w:ind w:firstLineChars="50" w:firstLine="120"/>
        <w:jc w:val="left"/>
        <w:rPr>
          <w:sz w:val="24"/>
        </w:rPr>
      </w:pPr>
    </w:p>
    <w:p w14:paraId="726D35EB" w14:textId="77777777" w:rsidR="00A5103E" w:rsidRDefault="00EA41B1">
      <w:pPr>
        <w:adjustRightInd w:val="0"/>
        <w:snapToGrid w:val="0"/>
        <w:spacing w:line="400" w:lineRule="exact"/>
        <w:ind w:firstLineChars="50" w:firstLine="120"/>
        <w:jc w:val="left"/>
        <w:rPr>
          <w:b/>
          <w:sz w:val="24"/>
        </w:rPr>
      </w:pPr>
      <w:r>
        <w:rPr>
          <w:b/>
          <w:sz w:val="24"/>
        </w:rPr>
        <w:t xml:space="preserve">A3. </w:t>
      </w:r>
      <w:r>
        <w:rPr>
          <w:b/>
          <w:sz w:val="24"/>
        </w:rPr>
        <w:t>一年四季是否都有应季的衣物</w:t>
      </w:r>
      <w:r>
        <w:rPr>
          <w:rFonts w:hint="eastAsia"/>
          <w:bCs/>
          <w:sz w:val="24"/>
        </w:rPr>
        <w:t>（有换洗衣物和御寒被褥）</w:t>
      </w:r>
    </w:p>
    <w:p w14:paraId="62BA72BA"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25D03B3D"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407D5BB1" w14:textId="77777777" w:rsidR="00A5103E" w:rsidRDefault="00A5103E">
      <w:pPr>
        <w:adjustRightInd w:val="0"/>
        <w:snapToGrid w:val="0"/>
        <w:spacing w:line="400" w:lineRule="exact"/>
        <w:ind w:firstLineChars="50" w:firstLine="120"/>
        <w:jc w:val="left"/>
        <w:rPr>
          <w:sz w:val="24"/>
        </w:rPr>
      </w:pPr>
    </w:p>
    <w:p w14:paraId="2433688C" w14:textId="77777777" w:rsidR="00A5103E" w:rsidRDefault="00EA41B1">
      <w:pPr>
        <w:adjustRightInd w:val="0"/>
        <w:snapToGrid w:val="0"/>
        <w:spacing w:line="400" w:lineRule="exact"/>
        <w:ind w:firstLineChars="50" w:firstLine="120"/>
        <w:jc w:val="left"/>
        <w:rPr>
          <w:sz w:val="24"/>
        </w:rPr>
      </w:pPr>
      <w:r>
        <w:rPr>
          <w:b/>
          <w:sz w:val="24"/>
        </w:rPr>
        <w:t xml:space="preserve">A4. </w:t>
      </w:r>
      <w:r>
        <w:rPr>
          <w:b/>
          <w:sz w:val="24"/>
        </w:rPr>
        <w:t>义务教育阶段</w:t>
      </w:r>
      <w:r>
        <w:rPr>
          <w:rFonts w:hint="eastAsia"/>
          <w:b/>
          <w:sz w:val="24"/>
        </w:rPr>
        <w:t>适龄</w:t>
      </w:r>
      <w:r>
        <w:rPr>
          <w:b/>
          <w:sz w:val="24"/>
        </w:rPr>
        <w:t>少年</w:t>
      </w:r>
      <w:r>
        <w:rPr>
          <w:rFonts w:hint="eastAsia"/>
          <w:b/>
          <w:sz w:val="24"/>
        </w:rPr>
        <w:t>儿童</w:t>
      </w:r>
      <w:r>
        <w:rPr>
          <w:b/>
          <w:sz w:val="24"/>
        </w:rPr>
        <w:t>不在校的人数</w:t>
      </w:r>
      <w:r>
        <w:rPr>
          <w:sz w:val="24"/>
        </w:rPr>
        <w:t>_________</w:t>
      </w:r>
      <w:r>
        <w:rPr>
          <w:b/>
          <w:bCs/>
          <w:sz w:val="24"/>
        </w:rPr>
        <w:t>人</w:t>
      </w:r>
      <w:r>
        <w:rPr>
          <w:sz w:val="24"/>
        </w:rPr>
        <w:t>（填</w:t>
      </w:r>
      <w:r>
        <w:rPr>
          <w:sz w:val="24"/>
        </w:rPr>
        <w:t>0</w:t>
      </w:r>
      <w:r>
        <w:rPr>
          <w:sz w:val="24"/>
        </w:rPr>
        <w:t>，跳转至</w:t>
      </w:r>
      <w:r>
        <w:rPr>
          <w:sz w:val="24"/>
        </w:rPr>
        <w:t>A6</w:t>
      </w:r>
      <w:r>
        <w:rPr>
          <w:sz w:val="24"/>
        </w:rPr>
        <w:t>）</w:t>
      </w:r>
    </w:p>
    <w:p w14:paraId="633E9521" w14:textId="77777777" w:rsidR="00A5103E" w:rsidRDefault="00A5103E">
      <w:pPr>
        <w:adjustRightInd w:val="0"/>
        <w:snapToGrid w:val="0"/>
        <w:spacing w:line="400" w:lineRule="exact"/>
        <w:ind w:firstLineChars="50" w:firstLine="120"/>
        <w:jc w:val="left"/>
        <w:rPr>
          <w:sz w:val="24"/>
        </w:rPr>
      </w:pPr>
    </w:p>
    <w:p w14:paraId="72EBFDC2" w14:textId="77777777" w:rsidR="00A5103E" w:rsidRDefault="00EA41B1">
      <w:pPr>
        <w:adjustRightInd w:val="0"/>
        <w:snapToGrid w:val="0"/>
        <w:spacing w:line="400" w:lineRule="exact"/>
        <w:ind w:firstLineChars="50" w:firstLine="120"/>
        <w:jc w:val="left"/>
        <w:rPr>
          <w:b/>
          <w:sz w:val="24"/>
        </w:rPr>
      </w:pPr>
      <w:r>
        <w:rPr>
          <w:b/>
          <w:sz w:val="24"/>
        </w:rPr>
        <w:t xml:space="preserve">A5. </w:t>
      </w:r>
      <w:r>
        <w:rPr>
          <w:b/>
          <w:sz w:val="24"/>
        </w:rPr>
        <w:t>义务教育阶段</w:t>
      </w:r>
      <w:r>
        <w:rPr>
          <w:rFonts w:hint="eastAsia"/>
          <w:b/>
          <w:sz w:val="24"/>
        </w:rPr>
        <w:t>适龄</w:t>
      </w:r>
      <w:r>
        <w:rPr>
          <w:b/>
          <w:sz w:val="24"/>
        </w:rPr>
        <w:t>少年</w:t>
      </w:r>
      <w:r>
        <w:rPr>
          <w:rFonts w:hint="eastAsia"/>
          <w:b/>
          <w:sz w:val="24"/>
        </w:rPr>
        <w:t>儿童</w:t>
      </w:r>
      <w:r>
        <w:rPr>
          <w:b/>
          <w:sz w:val="24"/>
        </w:rPr>
        <w:t>不在校的主要原因及人数</w:t>
      </w:r>
      <w:r>
        <w:rPr>
          <w:rFonts w:hint="eastAsia"/>
          <w:b/>
          <w:sz w:val="24"/>
        </w:rPr>
        <w:t>【每人限选一项</w:t>
      </w:r>
      <w:r>
        <w:rPr>
          <w:b/>
          <w:sz w:val="24"/>
        </w:rPr>
        <w:t>】</w:t>
      </w:r>
    </w:p>
    <w:p w14:paraId="6272F575" w14:textId="77777777" w:rsidR="00A5103E" w:rsidRDefault="00EA41B1">
      <w:pPr>
        <w:numPr>
          <w:ilvl w:val="0"/>
          <w:numId w:val="1"/>
        </w:numPr>
        <w:adjustRightInd w:val="0"/>
        <w:snapToGrid w:val="0"/>
        <w:spacing w:line="400" w:lineRule="exact"/>
        <w:ind w:firstLineChars="50" w:firstLine="120"/>
        <w:jc w:val="left"/>
        <w:rPr>
          <w:sz w:val="24"/>
        </w:rPr>
      </w:pPr>
      <w:r>
        <w:rPr>
          <w:rFonts w:hint="eastAsia"/>
          <w:sz w:val="24"/>
        </w:rPr>
        <w:t>因</w:t>
      </w:r>
      <w:r>
        <w:rPr>
          <w:sz w:val="24"/>
        </w:rPr>
        <w:t>身体原因</w:t>
      </w:r>
      <w:r>
        <w:rPr>
          <w:rFonts w:hint="eastAsia"/>
          <w:sz w:val="24"/>
        </w:rPr>
        <w:t>不具备学习条件</w:t>
      </w:r>
      <w:r>
        <w:rPr>
          <w:sz w:val="24"/>
        </w:rPr>
        <w:t>______</w:t>
      </w:r>
      <w:r>
        <w:rPr>
          <w:sz w:val="24"/>
        </w:rPr>
        <w:t>人</w:t>
      </w:r>
    </w:p>
    <w:p w14:paraId="6F3F7E9D" w14:textId="77777777" w:rsidR="00A5103E" w:rsidRDefault="00EA41B1">
      <w:pPr>
        <w:numPr>
          <w:ilvl w:val="0"/>
          <w:numId w:val="1"/>
        </w:numPr>
        <w:adjustRightInd w:val="0"/>
        <w:snapToGrid w:val="0"/>
        <w:spacing w:line="400" w:lineRule="exact"/>
        <w:ind w:firstLineChars="50" w:firstLine="120"/>
        <w:jc w:val="left"/>
        <w:rPr>
          <w:sz w:val="24"/>
        </w:rPr>
      </w:pPr>
      <w:r>
        <w:rPr>
          <w:rFonts w:hint="eastAsia"/>
          <w:sz w:val="24"/>
        </w:rPr>
        <w:t>送教上门</w:t>
      </w:r>
      <w:r>
        <w:rPr>
          <w:sz w:val="24"/>
        </w:rPr>
        <w:t>______</w:t>
      </w:r>
      <w:r>
        <w:rPr>
          <w:sz w:val="24"/>
        </w:rPr>
        <w:t>人</w:t>
      </w:r>
    </w:p>
    <w:p w14:paraId="71E94990" w14:textId="77777777" w:rsidR="00A5103E" w:rsidRDefault="00EA41B1">
      <w:pPr>
        <w:adjustRightInd w:val="0"/>
        <w:snapToGrid w:val="0"/>
        <w:spacing w:line="400" w:lineRule="exact"/>
        <w:ind w:firstLineChars="50" w:firstLine="120"/>
        <w:jc w:val="left"/>
        <w:rPr>
          <w:sz w:val="24"/>
        </w:rPr>
      </w:pPr>
      <w:r>
        <w:rPr>
          <w:sz w:val="24"/>
        </w:rPr>
        <w:t>2.</w:t>
      </w:r>
      <w:r>
        <w:rPr>
          <w:sz w:val="24"/>
        </w:rPr>
        <w:t>休学（一年以内）</w:t>
      </w:r>
      <w:r>
        <w:rPr>
          <w:sz w:val="24"/>
        </w:rPr>
        <w:t>______</w:t>
      </w:r>
      <w:r>
        <w:rPr>
          <w:sz w:val="24"/>
        </w:rPr>
        <w:t>人</w:t>
      </w:r>
    </w:p>
    <w:p w14:paraId="1DB81552" w14:textId="77777777" w:rsidR="00A5103E" w:rsidRDefault="00EA41B1">
      <w:pPr>
        <w:adjustRightInd w:val="0"/>
        <w:snapToGrid w:val="0"/>
        <w:spacing w:line="400" w:lineRule="exact"/>
        <w:ind w:firstLineChars="50" w:firstLine="120"/>
        <w:jc w:val="left"/>
        <w:rPr>
          <w:sz w:val="24"/>
        </w:rPr>
      </w:pPr>
      <w:r>
        <w:rPr>
          <w:sz w:val="24"/>
        </w:rPr>
        <w:t>3.</w:t>
      </w:r>
      <w:r>
        <w:rPr>
          <w:sz w:val="24"/>
        </w:rPr>
        <w:t>延缓入学</w:t>
      </w:r>
      <w:r>
        <w:rPr>
          <w:sz w:val="24"/>
        </w:rPr>
        <w:t>______</w:t>
      </w:r>
      <w:r>
        <w:rPr>
          <w:sz w:val="24"/>
        </w:rPr>
        <w:t>人</w:t>
      </w:r>
    </w:p>
    <w:p w14:paraId="3A16B5F1" w14:textId="77777777" w:rsidR="00A5103E" w:rsidRDefault="00EA41B1">
      <w:pPr>
        <w:adjustRightInd w:val="0"/>
        <w:snapToGrid w:val="0"/>
        <w:spacing w:line="400" w:lineRule="exact"/>
        <w:ind w:firstLineChars="50" w:firstLine="120"/>
        <w:jc w:val="left"/>
        <w:rPr>
          <w:sz w:val="24"/>
        </w:rPr>
      </w:pPr>
      <w:r>
        <w:rPr>
          <w:sz w:val="24"/>
        </w:rPr>
        <w:t>4.</w:t>
      </w:r>
      <w:r>
        <w:rPr>
          <w:sz w:val="24"/>
        </w:rPr>
        <w:t>已初中毕业</w:t>
      </w:r>
      <w:r>
        <w:rPr>
          <w:sz w:val="24"/>
        </w:rPr>
        <w:t>____</w:t>
      </w:r>
      <w:r>
        <w:rPr>
          <w:sz w:val="24"/>
        </w:rPr>
        <w:t>人</w:t>
      </w:r>
    </w:p>
    <w:p w14:paraId="144EBF83" w14:textId="77777777" w:rsidR="00A5103E" w:rsidRDefault="00EA41B1">
      <w:pPr>
        <w:adjustRightInd w:val="0"/>
        <w:snapToGrid w:val="0"/>
        <w:spacing w:line="400" w:lineRule="exact"/>
        <w:ind w:firstLineChars="50" w:firstLine="120"/>
        <w:jc w:val="left"/>
        <w:rPr>
          <w:sz w:val="24"/>
        </w:rPr>
      </w:pPr>
      <w:r>
        <w:rPr>
          <w:sz w:val="24"/>
        </w:rPr>
        <w:t>5.</w:t>
      </w:r>
      <w:r>
        <w:rPr>
          <w:sz w:val="24"/>
        </w:rPr>
        <w:t>不想上学</w:t>
      </w:r>
      <w:r>
        <w:rPr>
          <w:sz w:val="24"/>
        </w:rPr>
        <w:t>______</w:t>
      </w:r>
      <w:r>
        <w:rPr>
          <w:sz w:val="24"/>
        </w:rPr>
        <w:t>人</w:t>
      </w:r>
    </w:p>
    <w:p w14:paraId="2C15B9B7" w14:textId="77777777" w:rsidR="00A5103E" w:rsidRDefault="00EA41B1">
      <w:pPr>
        <w:adjustRightInd w:val="0"/>
        <w:snapToGrid w:val="0"/>
        <w:spacing w:line="400" w:lineRule="exact"/>
        <w:ind w:firstLineChars="50" w:firstLine="120"/>
        <w:jc w:val="left"/>
        <w:rPr>
          <w:sz w:val="24"/>
        </w:rPr>
      </w:pPr>
      <w:r>
        <w:rPr>
          <w:sz w:val="24"/>
        </w:rPr>
        <w:t>6.</w:t>
      </w:r>
      <w:r>
        <w:rPr>
          <w:sz w:val="24"/>
        </w:rPr>
        <w:t>务农或打工</w:t>
      </w:r>
      <w:r>
        <w:rPr>
          <w:sz w:val="24"/>
        </w:rPr>
        <w:t>______</w:t>
      </w:r>
      <w:r>
        <w:rPr>
          <w:sz w:val="24"/>
        </w:rPr>
        <w:t>人</w:t>
      </w:r>
    </w:p>
    <w:p w14:paraId="58827300" w14:textId="77777777" w:rsidR="00A5103E" w:rsidRDefault="00EA41B1">
      <w:pPr>
        <w:adjustRightInd w:val="0"/>
        <w:snapToGrid w:val="0"/>
        <w:spacing w:line="400" w:lineRule="exact"/>
        <w:ind w:firstLineChars="50" w:firstLine="120"/>
        <w:jc w:val="left"/>
        <w:rPr>
          <w:sz w:val="24"/>
        </w:rPr>
      </w:pPr>
      <w:r>
        <w:rPr>
          <w:sz w:val="24"/>
        </w:rPr>
        <w:t>7.</w:t>
      </w:r>
      <w:r>
        <w:rPr>
          <w:sz w:val="24"/>
        </w:rPr>
        <w:t>上学不便</w:t>
      </w:r>
      <w:r>
        <w:rPr>
          <w:sz w:val="24"/>
        </w:rPr>
        <w:t>________</w:t>
      </w:r>
      <w:r>
        <w:rPr>
          <w:sz w:val="24"/>
        </w:rPr>
        <w:t>人</w:t>
      </w:r>
    </w:p>
    <w:p w14:paraId="1F82B8D2" w14:textId="77777777" w:rsidR="00A5103E" w:rsidRDefault="00A5103E">
      <w:pPr>
        <w:adjustRightInd w:val="0"/>
        <w:snapToGrid w:val="0"/>
        <w:spacing w:line="400" w:lineRule="exact"/>
        <w:jc w:val="left"/>
        <w:rPr>
          <w:sz w:val="24"/>
        </w:rPr>
      </w:pPr>
    </w:p>
    <w:p w14:paraId="74F90064" w14:textId="77777777" w:rsidR="00A5103E" w:rsidRDefault="00EA41B1">
      <w:pPr>
        <w:adjustRightInd w:val="0"/>
        <w:snapToGrid w:val="0"/>
        <w:spacing w:line="400" w:lineRule="exact"/>
        <w:ind w:firstLineChars="50" w:firstLine="120"/>
        <w:jc w:val="left"/>
        <w:rPr>
          <w:b/>
          <w:sz w:val="24"/>
        </w:rPr>
      </w:pPr>
      <w:r>
        <w:rPr>
          <w:b/>
          <w:sz w:val="24"/>
        </w:rPr>
        <w:t xml:space="preserve">A6. </w:t>
      </w:r>
      <w:r>
        <w:rPr>
          <w:b/>
          <w:sz w:val="24"/>
        </w:rPr>
        <w:t>未参加城乡居民基本医疗保险（含大病保险）的人数</w:t>
      </w:r>
      <w:r>
        <w:rPr>
          <w:sz w:val="24"/>
        </w:rPr>
        <w:t>_________</w:t>
      </w:r>
      <w:r>
        <w:rPr>
          <w:b/>
          <w:bCs/>
          <w:sz w:val="24"/>
        </w:rPr>
        <w:t>人</w:t>
      </w:r>
      <w:r>
        <w:rPr>
          <w:sz w:val="24"/>
        </w:rPr>
        <w:t>（填</w:t>
      </w:r>
      <w:r>
        <w:rPr>
          <w:sz w:val="24"/>
        </w:rPr>
        <w:t>0</w:t>
      </w:r>
      <w:r>
        <w:rPr>
          <w:sz w:val="24"/>
        </w:rPr>
        <w:t>，跳转至</w:t>
      </w:r>
      <w:r>
        <w:rPr>
          <w:sz w:val="24"/>
        </w:rPr>
        <w:t>A</w:t>
      </w:r>
      <w:r>
        <w:rPr>
          <w:rFonts w:hint="eastAsia"/>
          <w:sz w:val="24"/>
        </w:rPr>
        <w:t>11</w:t>
      </w:r>
      <w:r>
        <w:rPr>
          <w:sz w:val="24"/>
        </w:rPr>
        <w:t>）</w:t>
      </w:r>
    </w:p>
    <w:p w14:paraId="0F90EDB3" w14:textId="77777777" w:rsidR="00A5103E" w:rsidRDefault="00A5103E">
      <w:pPr>
        <w:adjustRightInd w:val="0"/>
        <w:snapToGrid w:val="0"/>
        <w:spacing w:line="400" w:lineRule="exact"/>
        <w:ind w:firstLineChars="100" w:firstLine="241"/>
        <w:jc w:val="left"/>
        <w:rPr>
          <w:b/>
          <w:sz w:val="24"/>
        </w:rPr>
      </w:pPr>
    </w:p>
    <w:p w14:paraId="45FB98C2" w14:textId="77777777" w:rsidR="00A5103E" w:rsidRDefault="00EA41B1">
      <w:pPr>
        <w:adjustRightInd w:val="0"/>
        <w:snapToGrid w:val="0"/>
        <w:spacing w:line="400" w:lineRule="exact"/>
        <w:jc w:val="left"/>
        <w:rPr>
          <w:b/>
          <w:sz w:val="24"/>
        </w:rPr>
      </w:pPr>
      <w:r>
        <w:rPr>
          <w:b/>
          <w:sz w:val="24"/>
        </w:rPr>
        <w:lastRenderedPageBreak/>
        <w:t xml:space="preserve">A7. </w:t>
      </w:r>
      <w:r>
        <w:rPr>
          <w:b/>
          <w:sz w:val="24"/>
        </w:rPr>
        <w:t>未参加城乡居民基本医疗保险（含大病保险）的原因及人数</w:t>
      </w:r>
      <w:r>
        <w:rPr>
          <w:rFonts w:hint="eastAsia"/>
          <w:b/>
          <w:sz w:val="24"/>
        </w:rPr>
        <w:t>【每人限选一项</w:t>
      </w:r>
      <w:r>
        <w:rPr>
          <w:b/>
          <w:sz w:val="24"/>
        </w:rPr>
        <w:t>】</w:t>
      </w:r>
    </w:p>
    <w:p w14:paraId="6020352C" w14:textId="77777777" w:rsidR="00A5103E" w:rsidRDefault="00EA41B1">
      <w:pPr>
        <w:adjustRightInd w:val="0"/>
        <w:snapToGrid w:val="0"/>
        <w:spacing w:line="400" w:lineRule="exact"/>
        <w:ind w:firstLineChars="50" w:firstLine="120"/>
        <w:jc w:val="left"/>
        <w:rPr>
          <w:sz w:val="24"/>
        </w:rPr>
      </w:pPr>
      <w:r>
        <w:rPr>
          <w:sz w:val="24"/>
        </w:rPr>
        <w:t>1.</w:t>
      </w:r>
      <w:r>
        <w:rPr>
          <w:sz w:val="24"/>
        </w:rPr>
        <w:t>处于特殊状态（服刑、失联、死亡等）</w:t>
      </w:r>
      <w:r>
        <w:rPr>
          <w:sz w:val="24"/>
        </w:rPr>
        <w:t>______</w:t>
      </w:r>
      <w:r>
        <w:rPr>
          <w:sz w:val="24"/>
        </w:rPr>
        <w:t>人</w:t>
      </w:r>
    </w:p>
    <w:p w14:paraId="4EA4CC00" w14:textId="77777777" w:rsidR="00A5103E" w:rsidRDefault="00EA41B1">
      <w:pPr>
        <w:adjustRightInd w:val="0"/>
        <w:snapToGrid w:val="0"/>
        <w:spacing w:line="400" w:lineRule="exact"/>
        <w:ind w:firstLineChars="50" w:firstLine="120"/>
        <w:jc w:val="left"/>
        <w:rPr>
          <w:sz w:val="24"/>
        </w:rPr>
      </w:pPr>
      <w:r>
        <w:rPr>
          <w:sz w:val="24"/>
        </w:rPr>
        <w:t>2.</w:t>
      </w:r>
      <w:r>
        <w:rPr>
          <w:sz w:val="24"/>
        </w:rPr>
        <w:t>新识别建档立卡人口、新生儿等正在办理参保手续</w:t>
      </w:r>
      <w:r>
        <w:rPr>
          <w:sz w:val="24"/>
        </w:rPr>
        <w:t>______</w:t>
      </w:r>
      <w:r>
        <w:rPr>
          <w:sz w:val="24"/>
        </w:rPr>
        <w:t>人</w:t>
      </w:r>
    </w:p>
    <w:p w14:paraId="2332EEDF" w14:textId="77777777" w:rsidR="00A5103E" w:rsidRDefault="00EA41B1">
      <w:pPr>
        <w:adjustRightInd w:val="0"/>
        <w:snapToGrid w:val="0"/>
        <w:spacing w:line="400" w:lineRule="exact"/>
        <w:ind w:firstLineChars="50" w:firstLine="120"/>
        <w:jc w:val="left"/>
        <w:rPr>
          <w:sz w:val="24"/>
        </w:rPr>
      </w:pPr>
      <w:r>
        <w:rPr>
          <w:sz w:val="24"/>
        </w:rPr>
        <w:t>3.</w:t>
      </w:r>
      <w:r>
        <w:rPr>
          <w:sz w:val="24"/>
        </w:rPr>
        <w:t>已参加</w:t>
      </w:r>
      <w:r>
        <w:rPr>
          <w:rFonts w:hint="eastAsia"/>
          <w:sz w:val="24"/>
        </w:rPr>
        <w:t>城镇</w:t>
      </w:r>
      <w:r>
        <w:rPr>
          <w:sz w:val="24"/>
        </w:rPr>
        <w:t>职工基本医疗保险</w:t>
      </w:r>
      <w:r>
        <w:rPr>
          <w:sz w:val="24"/>
        </w:rPr>
        <w:t>______</w:t>
      </w:r>
      <w:r>
        <w:rPr>
          <w:sz w:val="24"/>
        </w:rPr>
        <w:t>人</w:t>
      </w:r>
    </w:p>
    <w:p w14:paraId="7402B6CD" w14:textId="77777777" w:rsidR="00A5103E" w:rsidRDefault="00EA41B1">
      <w:pPr>
        <w:adjustRightInd w:val="0"/>
        <w:snapToGrid w:val="0"/>
        <w:spacing w:line="400" w:lineRule="exact"/>
        <w:ind w:firstLineChars="50" w:firstLine="120"/>
        <w:jc w:val="left"/>
        <w:rPr>
          <w:sz w:val="24"/>
        </w:rPr>
      </w:pPr>
      <w:r>
        <w:rPr>
          <w:sz w:val="24"/>
        </w:rPr>
        <w:t>4.</w:t>
      </w:r>
      <w:r>
        <w:rPr>
          <w:sz w:val="24"/>
        </w:rPr>
        <w:t>暂时不需要</w:t>
      </w:r>
      <w:r>
        <w:rPr>
          <w:sz w:val="24"/>
        </w:rPr>
        <w:t>______</w:t>
      </w:r>
      <w:r>
        <w:rPr>
          <w:sz w:val="24"/>
        </w:rPr>
        <w:t>人</w:t>
      </w:r>
    </w:p>
    <w:p w14:paraId="272BD5DA" w14:textId="77777777" w:rsidR="00A5103E" w:rsidRDefault="00EA41B1">
      <w:pPr>
        <w:adjustRightInd w:val="0"/>
        <w:snapToGrid w:val="0"/>
        <w:spacing w:line="400" w:lineRule="exact"/>
        <w:ind w:firstLineChars="50" w:firstLine="120"/>
        <w:jc w:val="left"/>
        <w:rPr>
          <w:sz w:val="24"/>
        </w:rPr>
      </w:pPr>
      <w:r>
        <w:rPr>
          <w:sz w:val="24"/>
        </w:rPr>
        <w:t>5.</w:t>
      </w:r>
      <w:r>
        <w:rPr>
          <w:sz w:val="24"/>
        </w:rPr>
        <w:t>缴费水平偏高</w:t>
      </w:r>
      <w:r>
        <w:rPr>
          <w:sz w:val="24"/>
        </w:rPr>
        <w:t>____</w:t>
      </w:r>
      <w:r>
        <w:rPr>
          <w:sz w:val="24"/>
        </w:rPr>
        <w:t>人</w:t>
      </w:r>
    </w:p>
    <w:p w14:paraId="57B7DDF1" w14:textId="77777777" w:rsidR="00A5103E" w:rsidRDefault="00EA41B1">
      <w:pPr>
        <w:adjustRightInd w:val="0"/>
        <w:snapToGrid w:val="0"/>
        <w:spacing w:line="400" w:lineRule="exact"/>
        <w:ind w:firstLineChars="50" w:firstLine="120"/>
        <w:jc w:val="left"/>
        <w:rPr>
          <w:sz w:val="24"/>
        </w:rPr>
      </w:pPr>
      <w:r>
        <w:rPr>
          <w:sz w:val="24"/>
        </w:rPr>
        <w:t>6.</w:t>
      </w:r>
      <w:r>
        <w:rPr>
          <w:sz w:val="24"/>
        </w:rPr>
        <w:t>不了解政策</w:t>
      </w:r>
      <w:r>
        <w:rPr>
          <w:sz w:val="24"/>
        </w:rPr>
        <w:t>______</w:t>
      </w:r>
      <w:r>
        <w:rPr>
          <w:sz w:val="24"/>
        </w:rPr>
        <w:t>人</w:t>
      </w:r>
    </w:p>
    <w:p w14:paraId="43CA46E9" w14:textId="77777777" w:rsidR="00A5103E" w:rsidRDefault="00A5103E">
      <w:pPr>
        <w:adjustRightInd w:val="0"/>
        <w:snapToGrid w:val="0"/>
        <w:spacing w:line="400" w:lineRule="exact"/>
        <w:jc w:val="left"/>
        <w:rPr>
          <w:sz w:val="24"/>
        </w:rPr>
      </w:pPr>
    </w:p>
    <w:p w14:paraId="420F22C0" w14:textId="77777777" w:rsidR="00A5103E" w:rsidRDefault="00EA41B1">
      <w:pPr>
        <w:adjustRightInd w:val="0"/>
        <w:snapToGrid w:val="0"/>
        <w:spacing w:line="400" w:lineRule="exact"/>
        <w:ind w:firstLineChars="50" w:firstLine="120"/>
        <w:jc w:val="left"/>
        <w:rPr>
          <w:b/>
          <w:sz w:val="24"/>
        </w:rPr>
      </w:pPr>
      <w:r>
        <w:rPr>
          <w:b/>
          <w:sz w:val="24"/>
        </w:rPr>
        <w:t xml:space="preserve">A8. </w:t>
      </w:r>
      <w:r>
        <w:rPr>
          <w:b/>
          <w:sz w:val="24"/>
        </w:rPr>
        <w:t>建档立卡以来，是否</w:t>
      </w:r>
      <w:r>
        <w:rPr>
          <w:rFonts w:hint="eastAsia"/>
          <w:b/>
          <w:sz w:val="24"/>
        </w:rPr>
        <w:t>享受</w:t>
      </w:r>
      <w:r>
        <w:rPr>
          <w:b/>
          <w:sz w:val="24"/>
        </w:rPr>
        <w:t>了易地扶贫搬迁</w:t>
      </w:r>
      <w:r>
        <w:rPr>
          <w:rFonts w:hint="eastAsia"/>
          <w:b/>
          <w:sz w:val="24"/>
        </w:rPr>
        <w:t>政策</w:t>
      </w:r>
    </w:p>
    <w:p w14:paraId="59B4EBE0"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0CC9DF33" w14:textId="77777777" w:rsidR="00A5103E" w:rsidRDefault="00EA41B1">
      <w:pPr>
        <w:adjustRightInd w:val="0"/>
        <w:snapToGrid w:val="0"/>
        <w:spacing w:line="400" w:lineRule="exact"/>
        <w:ind w:firstLineChars="50" w:firstLine="120"/>
        <w:jc w:val="left"/>
        <w:rPr>
          <w:sz w:val="24"/>
        </w:rPr>
      </w:pPr>
      <w:r>
        <w:rPr>
          <w:sz w:val="24"/>
        </w:rPr>
        <w:t>2.</w:t>
      </w:r>
      <w:r>
        <w:rPr>
          <w:sz w:val="24"/>
        </w:rPr>
        <w:t>否（选</w:t>
      </w:r>
      <w:r>
        <w:rPr>
          <w:sz w:val="24"/>
        </w:rPr>
        <w:t>2</w:t>
      </w:r>
      <w:r>
        <w:rPr>
          <w:sz w:val="24"/>
        </w:rPr>
        <w:t>，跳至</w:t>
      </w:r>
      <w:r>
        <w:rPr>
          <w:sz w:val="24"/>
        </w:rPr>
        <w:t>A11</w:t>
      </w:r>
      <w:r>
        <w:rPr>
          <w:sz w:val="24"/>
        </w:rPr>
        <w:t>）</w:t>
      </w:r>
    </w:p>
    <w:p w14:paraId="37844D71" w14:textId="77777777" w:rsidR="00A5103E" w:rsidRDefault="00A5103E">
      <w:pPr>
        <w:adjustRightInd w:val="0"/>
        <w:snapToGrid w:val="0"/>
        <w:spacing w:line="400" w:lineRule="exact"/>
        <w:ind w:firstLineChars="50" w:firstLine="120"/>
        <w:jc w:val="left"/>
        <w:rPr>
          <w:sz w:val="24"/>
        </w:rPr>
      </w:pPr>
    </w:p>
    <w:p w14:paraId="699BBE71" w14:textId="77777777" w:rsidR="00A5103E" w:rsidRDefault="00EA41B1">
      <w:pPr>
        <w:adjustRightInd w:val="0"/>
        <w:snapToGrid w:val="0"/>
        <w:spacing w:line="400" w:lineRule="exact"/>
        <w:ind w:firstLineChars="50" w:firstLine="120"/>
        <w:jc w:val="left"/>
        <w:rPr>
          <w:b/>
          <w:sz w:val="24"/>
        </w:rPr>
      </w:pPr>
      <w:r>
        <w:rPr>
          <w:b/>
          <w:sz w:val="24"/>
        </w:rPr>
        <w:t xml:space="preserve">A9. </w:t>
      </w:r>
      <w:r>
        <w:rPr>
          <w:b/>
          <w:sz w:val="24"/>
        </w:rPr>
        <w:t>易地扶贫搬迁方式</w:t>
      </w:r>
    </w:p>
    <w:p w14:paraId="16E5DF74" w14:textId="77777777" w:rsidR="00A5103E" w:rsidRDefault="00EA41B1">
      <w:pPr>
        <w:adjustRightInd w:val="0"/>
        <w:snapToGrid w:val="0"/>
        <w:spacing w:line="400" w:lineRule="exact"/>
        <w:ind w:firstLineChars="50" w:firstLine="120"/>
        <w:jc w:val="left"/>
        <w:rPr>
          <w:sz w:val="24"/>
        </w:rPr>
      </w:pPr>
      <w:r>
        <w:rPr>
          <w:sz w:val="24"/>
        </w:rPr>
        <w:t>1.</w:t>
      </w:r>
      <w:r>
        <w:rPr>
          <w:sz w:val="24"/>
        </w:rPr>
        <w:t>进城集中安置</w:t>
      </w:r>
      <w:r>
        <w:rPr>
          <w:sz w:val="24"/>
        </w:rPr>
        <w:t xml:space="preserve">  </w:t>
      </w:r>
    </w:p>
    <w:p w14:paraId="0BBA15EC" w14:textId="77777777" w:rsidR="00A5103E" w:rsidRDefault="00EA41B1">
      <w:pPr>
        <w:adjustRightInd w:val="0"/>
        <w:snapToGrid w:val="0"/>
        <w:spacing w:line="400" w:lineRule="exact"/>
        <w:ind w:firstLineChars="50" w:firstLine="120"/>
        <w:jc w:val="left"/>
        <w:rPr>
          <w:sz w:val="24"/>
        </w:rPr>
      </w:pPr>
      <w:r>
        <w:rPr>
          <w:sz w:val="24"/>
        </w:rPr>
        <w:t>2.</w:t>
      </w:r>
      <w:r>
        <w:rPr>
          <w:sz w:val="24"/>
        </w:rPr>
        <w:t>进城分散安置</w:t>
      </w:r>
      <w:r>
        <w:rPr>
          <w:sz w:val="24"/>
        </w:rPr>
        <w:t xml:space="preserve">  </w:t>
      </w:r>
    </w:p>
    <w:p w14:paraId="7CE7BBB9" w14:textId="77777777" w:rsidR="00A5103E" w:rsidRDefault="00EA41B1">
      <w:pPr>
        <w:adjustRightInd w:val="0"/>
        <w:snapToGrid w:val="0"/>
        <w:spacing w:line="400" w:lineRule="exact"/>
        <w:ind w:firstLineChars="50" w:firstLine="120"/>
        <w:jc w:val="left"/>
        <w:rPr>
          <w:sz w:val="24"/>
        </w:rPr>
      </w:pPr>
      <w:r>
        <w:rPr>
          <w:sz w:val="24"/>
        </w:rPr>
        <w:t>3.</w:t>
      </w:r>
      <w:r>
        <w:rPr>
          <w:sz w:val="24"/>
        </w:rPr>
        <w:t>农村集中安置</w:t>
      </w:r>
      <w:r>
        <w:rPr>
          <w:sz w:val="24"/>
        </w:rPr>
        <w:t xml:space="preserve">  </w:t>
      </w:r>
    </w:p>
    <w:p w14:paraId="6119A2DD" w14:textId="77777777" w:rsidR="00A5103E" w:rsidRDefault="00EA41B1">
      <w:pPr>
        <w:adjustRightInd w:val="0"/>
        <w:snapToGrid w:val="0"/>
        <w:spacing w:line="400" w:lineRule="exact"/>
        <w:ind w:firstLineChars="50" w:firstLine="120"/>
        <w:jc w:val="left"/>
        <w:rPr>
          <w:sz w:val="24"/>
        </w:rPr>
      </w:pPr>
      <w:r>
        <w:rPr>
          <w:sz w:val="24"/>
        </w:rPr>
        <w:t>4.</w:t>
      </w:r>
      <w:r>
        <w:rPr>
          <w:sz w:val="24"/>
        </w:rPr>
        <w:t>农村分散安置</w:t>
      </w:r>
    </w:p>
    <w:p w14:paraId="2F89DF76" w14:textId="77777777" w:rsidR="00A5103E" w:rsidRDefault="00A5103E">
      <w:pPr>
        <w:adjustRightInd w:val="0"/>
        <w:snapToGrid w:val="0"/>
        <w:spacing w:line="400" w:lineRule="exact"/>
        <w:ind w:firstLineChars="50" w:firstLine="120"/>
        <w:jc w:val="left"/>
        <w:rPr>
          <w:sz w:val="24"/>
        </w:rPr>
      </w:pPr>
    </w:p>
    <w:p w14:paraId="574E9047" w14:textId="77777777" w:rsidR="00A5103E" w:rsidRDefault="00EA41B1">
      <w:pPr>
        <w:adjustRightInd w:val="0"/>
        <w:snapToGrid w:val="0"/>
        <w:spacing w:line="400" w:lineRule="exact"/>
        <w:ind w:firstLineChars="50" w:firstLine="120"/>
        <w:jc w:val="left"/>
        <w:rPr>
          <w:b/>
          <w:sz w:val="24"/>
        </w:rPr>
      </w:pPr>
      <w:r>
        <w:rPr>
          <w:b/>
          <w:sz w:val="24"/>
        </w:rPr>
        <w:t xml:space="preserve">A10. </w:t>
      </w:r>
      <w:r>
        <w:rPr>
          <w:b/>
          <w:sz w:val="24"/>
        </w:rPr>
        <w:t>搬迁后是否享受了后续帮扶政策</w:t>
      </w:r>
    </w:p>
    <w:p w14:paraId="7C01C889" w14:textId="77777777" w:rsidR="00A5103E" w:rsidRDefault="00EA41B1">
      <w:pPr>
        <w:adjustRightInd w:val="0"/>
        <w:snapToGrid w:val="0"/>
        <w:spacing w:line="400" w:lineRule="exact"/>
        <w:ind w:firstLineChars="50" w:firstLine="120"/>
        <w:jc w:val="left"/>
        <w:rPr>
          <w:sz w:val="24"/>
        </w:rPr>
      </w:pPr>
      <w:r>
        <w:rPr>
          <w:sz w:val="24"/>
        </w:rPr>
        <w:t>1.</w:t>
      </w:r>
      <w:r>
        <w:rPr>
          <w:sz w:val="24"/>
        </w:rPr>
        <w:t>是</w:t>
      </w:r>
      <w:r>
        <w:rPr>
          <w:sz w:val="24"/>
        </w:rPr>
        <w:t xml:space="preserve">   </w:t>
      </w:r>
    </w:p>
    <w:p w14:paraId="6B771A51"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53397AA7" w14:textId="77777777" w:rsidR="00A5103E" w:rsidRDefault="00EA41B1">
      <w:pPr>
        <w:adjustRightInd w:val="0"/>
        <w:snapToGrid w:val="0"/>
        <w:spacing w:line="400" w:lineRule="exact"/>
        <w:ind w:firstLineChars="50" w:firstLine="120"/>
        <w:jc w:val="left"/>
        <w:rPr>
          <w:sz w:val="24"/>
        </w:rPr>
      </w:pPr>
      <w:r>
        <w:rPr>
          <w:sz w:val="24"/>
        </w:rPr>
        <w:t>（本题结束后，跳至</w:t>
      </w:r>
      <w:r>
        <w:rPr>
          <w:sz w:val="24"/>
        </w:rPr>
        <w:t>A14</w:t>
      </w:r>
      <w:r>
        <w:rPr>
          <w:sz w:val="24"/>
        </w:rPr>
        <w:t>）</w:t>
      </w:r>
    </w:p>
    <w:p w14:paraId="5F2341CA" w14:textId="77777777" w:rsidR="00A5103E" w:rsidRDefault="00A5103E">
      <w:pPr>
        <w:adjustRightInd w:val="0"/>
        <w:snapToGrid w:val="0"/>
        <w:spacing w:line="400" w:lineRule="exact"/>
        <w:ind w:firstLineChars="50" w:firstLine="120"/>
        <w:jc w:val="left"/>
        <w:rPr>
          <w:sz w:val="24"/>
        </w:rPr>
      </w:pPr>
    </w:p>
    <w:p w14:paraId="669FDC84" w14:textId="77777777" w:rsidR="00A5103E" w:rsidRDefault="00EA41B1">
      <w:pPr>
        <w:adjustRightInd w:val="0"/>
        <w:snapToGrid w:val="0"/>
        <w:spacing w:line="400" w:lineRule="exact"/>
        <w:ind w:firstLineChars="50" w:firstLine="120"/>
        <w:jc w:val="left"/>
        <w:rPr>
          <w:b/>
          <w:sz w:val="24"/>
        </w:rPr>
      </w:pPr>
      <w:r>
        <w:rPr>
          <w:b/>
          <w:sz w:val="24"/>
        </w:rPr>
        <w:t xml:space="preserve">A11. </w:t>
      </w:r>
      <w:r>
        <w:rPr>
          <w:b/>
          <w:sz w:val="24"/>
        </w:rPr>
        <w:t>现住房的鉴定或者评定结果</w:t>
      </w:r>
    </w:p>
    <w:p w14:paraId="1DDB90A4" w14:textId="77777777" w:rsidR="00A5103E" w:rsidRDefault="00EA41B1">
      <w:pPr>
        <w:adjustRightInd w:val="0"/>
        <w:snapToGrid w:val="0"/>
        <w:spacing w:line="400" w:lineRule="exact"/>
        <w:ind w:firstLineChars="50" w:firstLine="120"/>
        <w:jc w:val="left"/>
        <w:rPr>
          <w:sz w:val="24"/>
        </w:rPr>
      </w:pPr>
      <w:r>
        <w:rPr>
          <w:sz w:val="24"/>
        </w:rPr>
        <w:t>1.</w:t>
      </w:r>
      <w:r>
        <w:rPr>
          <w:sz w:val="24"/>
        </w:rPr>
        <w:t>安全</w:t>
      </w:r>
      <w:r>
        <w:rPr>
          <w:sz w:val="24"/>
        </w:rPr>
        <w:t>(</w:t>
      </w:r>
      <w:r>
        <w:rPr>
          <w:rFonts w:hint="eastAsia"/>
          <w:sz w:val="24"/>
        </w:rPr>
        <w:t>安全鉴定为</w:t>
      </w:r>
      <w:r>
        <w:rPr>
          <w:sz w:val="24"/>
        </w:rPr>
        <w:t>A</w:t>
      </w:r>
      <w:r>
        <w:rPr>
          <w:rFonts w:hint="eastAsia"/>
          <w:sz w:val="24"/>
        </w:rPr>
        <w:t>、</w:t>
      </w:r>
      <w:r>
        <w:rPr>
          <w:sz w:val="24"/>
        </w:rPr>
        <w:t>B</w:t>
      </w:r>
      <w:r>
        <w:rPr>
          <w:sz w:val="24"/>
        </w:rPr>
        <w:t>级</w:t>
      </w:r>
      <w:r>
        <w:rPr>
          <w:rFonts w:hint="eastAsia"/>
          <w:sz w:val="24"/>
        </w:rPr>
        <w:t>或评定结果为合格</w:t>
      </w:r>
      <w:r>
        <w:rPr>
          <w:sz w:val="24"/>
        </w:rPr>
        <w:t>)</w:t>
      </w:r>
    </w:p>
    <w:p w14:paraId="0B48B182" w14:textId="77777777" w:rsidR="00A5103E" w:rsidRDefault="00EA41B1">
      <w:pPr>
        <w:adjustRightInd w:val="0"/>
        <w:snapToGrid w:val="0"/>
        <w:spacing w:line="400" w:lineRule="exact"/>
        <w:ind w:firstLineChars="50" w:firstLine="120"/>
        <w:jc w:val="left"/>
        <w:rPr>
          <w:sz w:val="24"/>
        </w:rPr>
      </w:pPr>
      <w:r>
        <w:rPr>
          <w:sz w:val="24"/>
        </w:rPr>
        <w:t>2.</w:t>
      </w:r>
      <w:r>
        <w:rPr>
          <w:sz w:val="24"/>
        </w:rPr>
        <w:t>不安全</w:t>
      </w:r>
      <w:r>
        <w:rPr>
          <w:sz w:val="24"/>
        </w:rPr>
        <w:t>(</w:t>
      </w:r>
      <w:r>
        <w:rPr>
          <w:rFonts w:hint="eastAsia"/>
          <w:sz w:val="24"/>
        </w:rPr>
        <w:t>安全鉴定为</w:t>
      </w:r>
      <w:r>
        <w:rPr>
          <w:rFonts w:hint="eastAsia"/>
          <w:sz w:val="24"/>
        </w:rPr>
        <w:t>C</w:t>
      </w:r>
      <w:r>
        <w:rPr>
          <w:rFonts w:hint="eastAsia"/>
          <w:sz w:val="24"/>
        </w:rPr>
        <w:t>、</w:t>
      </w:r>
      <w:r>
        <w:rPr>
          <w:rFonts w:hint="eastAsia"/>
          <w:sz w:val="24"/>
        </w:rPr>
        <w:t>D</w:t>
      </w:r>
      <w:r>
        <w:rPr>
          <w:sz w:val="24"/>
        </w:rPr>
        <w:t>级</w:t>
      </w:r>
      <w:r>
        <w:rPr>
          <w:rFonts w:hint="eastAsia"/>
          <w:sz w:val="24"/>
        </w:rPr>
        <w:t>或评定结果为不合格</w:t>
      </w:r>
      <w:r>
        <w:rPr>
          <w:sz w:val="24"/>
        </w:rPr>
        <w:t>)</w:t>
      </w:r>
    </w:p>
    <w:p w14:paraId="7ECE781A" w14:textId="77777777" w:rsidR="00A5103E" w:rsidRDefault="00EA41B1">
      <w:pPr>
        <w:adjustRightInd w:val="0"/>
        <w:snapToGrid w:val="0"/>
        <w:spacing w:line="400" w:lineRule="exact"/>
        <w:ind w:firstLineChars="50" w:firstLine="120"/>
        <w:jc w:val="left"/>
        <w:rPr>
          <w:sz w:val="24"/>
        </w:rPr>
      </w:pPr>
      <w:r>
        <w:rPr>
          <w:sz w:val="24"/>
        </w:rPr>
        <w:t>3.</w:t>
      </w:r>
      <w:r>
        <w:rPr>
          <w:sz w:val="24"/>
        </w:rPr>
        <w:t>未鉴定或者评定过</w:t>
      </w:r>
    </w:p>
    <w:p w14:paraId="51E28045" w14:textId="77777777" w:rsidR="00A5103E" w:rsidRDefault="00EA41B1">
      <w:pPr>
        <w:adjustRightInd w:val="0"/>
        <w:snapToGrid w:val="0"/>
        <w:spacing w:line="400" w:lineRule="exact"/>
        <w:ind w:firstLineChars="50" w:firstLine="120"/>
        <w:jc w:val="left"/>
        <w:rPr>
          <w:b/>
          <w:sz w:val="24"/>
        </w:rPr>
      </w:pPr>
      <w:r>
        <w:rPr>
          <w:sz w:val="24"/>
        </w:rPr>
        <w:br/>
      </w:r>
      <w:r>
        <w:rPr>
          <w:b/>
          <w:sz w:val="24"/>
        </w:rPr>
        <w:t xml:space="preserve">A12. </w:t>
      </w:r>
      <w:r>
        <w:rPr>
          <w:rFonts w:hint="eastAsia"/>
          <w:b/>
          <w:sz w:val="24"/>
        </w:rPr>
        <w:t>建档立卡以来</w:t>
      </w:r>
      <w:r>
        <w:rPr>
          <w:b/>
          <w:sz w:val="24"/>
        </w:rPr>
        <w:t>是否享受过危房改造政策</w:t>
      </w:r>
    </w:p>
    <w:p w14:paraId="795FB699" w14:textId="77777777" w:rsidR="00A5103E" w:rsidRDefault="00EA41B1">
      <w:pPr>
        <w:adjustRightInd w:val="0"/>
        <w:snapToGrid w:val="0"/>
        <w:spacing w:line="400" w:lineRule="exact"/>
        <w:ind w:firstLineChars="50" w:firstLine="120"/>
        <w:jc w:val="left"/>
        <w:rPr>
          <w:sz w:val="24"/>
        </w:rPr>
      </w:pPr>
      <w:r>
        <w:rPr>
          <w:sz w:val="24"/>
        </w:rPr>
        <w:t>1.</w:t>
      </w:r>
      <w:r>
        <w:rPr>
          <w:sz w:val="24"/>
        </w:rPr>
        <w:t>危房改造维修加固</w:t>
      </w:r>
    </w:p>
    <w:p w14:paraId="67ECFC1F" w14:textId="77777777" w:rsidR="00A5103E" w:rsidRDefault="00EA41B1">
      <w:pPr>
        <w:adjustRightInd w:val="0"/>
        <w:snapToGrid w:val="0"/>
        <w:spacing w:line="400" w:lineRule="exact"/>
        <w:ind w:firstLineChars="50" w:firstLine="120"/>
        <w:jc w:val="left"/>
        <w:rPr>
          <w:sz w:val="24"/>
        </w:rPr>
      </w:pPr>
      <w:r>
        <w:rPr>
          <w:sz w:val="24"/>
        </w:rPr>
        <w:t>2.</w:t>
      </w:r>
      <w:r>
        <w:rPr>
          <w:sz w:val="24"/>
        </w:rPr>
        <w:t>危房改造拆除重建</w:t>
      </w:r>
    </w:p>
    <w:p w14:paraId="09912AE0" w14:textId="77777777" w:rsidR="00A5103E" w:rsidRDefault="00EA41B1">
      <w:pPr>
        <w:adjustRightInd w:val="0"/>
        <w:snapToGrid w:val="0"/>
        <w:spacing w:line="400" w:lineRule="exact"/>
        <w:ind w:firstLineChars="50" w:firstLine="120"/>
        <w:jc w:val="left"/>
        <w:rPr>
          <w:sz w:val="24"/>
        </w:rPr>
      </w:pPr>
      <w:r>
        <w:rPr>
          <w:sz w:val="24"/>
        </w:rPr>
        <w:t>3.</w:t>
      </w:r>
      <w:r>
        <w:rPr>
          <w:sz w:val="24"/>
        </w:rPr>
        <w:t>其他住房安全保障政策</w:t>
      </w:r>
    </w:p>
    <w:p w14:paraId="21267F49" w14:textId="77777777" w:rsidR="00A5103E" w:rsidRDefault="00EA41B1">
      <w:pPr>
        <w:adjustRightInd w:val="0"/>
        <w:snapToGrid w:val="0"/>
        <w:spacing w:line="400" w:lineRule="exact"/>
        <w:ind w:firstLineChars="50" w:firstLine="120"/>
        <w:jc w:val="left"/>
        <w:rPr>
          <w:sz w:val="24"/>
        </w:rPr>
      </w:pPr>
      <w:r>
        <w:rPr>
          <w:sz w:val="24"/>
        </w:rPr>
        <w:t>4.</w:t>
      </w:r>
      <w:r>
        <w:rPr>
          <w:sz w:val="24"/>
        </w:rPr>
        <w:t>否</w:t>
      </w:r>
    </w:p>
    <w:p w14:paraId="5CEDD7ED" w14:textId="77777777" w:rsidR="00A5103E" w:rsidRDefault="00EA41B1">
      <w:pPr>
        <w:adjustRightInd w:val="0"/>
        <w:snapToGrid w:val="0"/>
        <w:spacing w:line="400" w:lineRule="exact"/>
        <w:ind w:firstLineChars="50" w:firstLine="120"/>
        <w:jc w:val="left"/>
        <w:rPr>
          <w:sz w:val="24"/>
        </w:rPr>
      </w:pPr>
      <w:r>
        <w:rPr>
          <w:sz w:val="24"/>
        </w:rPr>
        <w:lastRenderedPageBreak/>
        <w:t>（</w:t>
      </w:r>
      <w:r>
        <w:rPr>
          <w:rFonts w:hint="eastAsia"/>
          <w:sz w:val="24"/>
        </w:rPr>
        <w:t>本题结束后，如果</w:t>
      </w:r>
      <w:r>
        <w:rPr>
          <w:rFonts w:hint="eastAsia"/>
          <w:sz w:val="24"/>
        </w:rPr>
        <w:t>A11</w:t>
      </w:r>
      <w:r>
        <w:rPr>
          <w:rFonts w:hint="eastAsia"/>
          <w:sz w:val="24"/>
        </w:rPr>
        <w:t>选</w:t>
      </w:r>
      <w:r>
        <w:rPr>
          <w:rFonts w:hint="eastAsia"/>
          <w:sz w:val="24"/>
        </w:rPr>
        <w:t>1</w:t>
      </w:r>
      <w:r>
        <w:rPr>
          <w:rFonts w:hint="eastAsia"/>
          <w:sz w:val="24"/>
        </w:rPr>
        <w:t>，</w:t>
      </w:r>
      <w:r>
        <w:rPr>
          <w:sz w:val="24"/>
        </w:rPr>
        <w:t>或</w:t>
      </w:r>
      <w:r>
        <w:rPr>
          <w:rFonts w:hint="eastAsia"/>
          <w:sz w:val="24"/>
        </w:rPr>
        <w:t>A11</w:t>
      </w:r>
      <w:r>
        <w:rPr>
          <w:rFonts w:hint="eastAsia"/>
          <w:sz w:val="24"/>
        </w:rPr>
        <w:t>选</w:t>
      </w:r>
      <w:r>
        <w:rPr>
          <w:rFonts w:hint="eastAsia"/>
          <w:sz w:val="24"/>
        </w:rPr>
        <w:t>2</w:t>
      </w:r>
      <w:r>
        <w:rPr>
          <w:sz w:val="24"/>
        </w:rPr>
        <w:t>/</w:t>
      </w:r>
      <w:r>
        <w:rPr>
          <w:rFonts w:hint="eastAsia"/>
          <w:sz w:val="24"/>
        </w:rPr>
        <w:t>3</w:t>
      </w:r>
      <w:r>
        <w:rPr>
          <w:sz w:val="24"/>
        </w:rPr>
        <w:t>且</w:t>
      </w:r>
      <w:r>
        <w:rPr>
          <w:rFonts w:hint="eastAsia"/>
          <w:sz w:val="24"/>
        </w:rPr>
        <w:t>A12</w:t>
      </w:r>
      <w:r>
        <w:rPr>
          <w:sz w:val="24"/>
        </w:rPr>
        <w:t>选</w:t>
      </w:r>
      <w:r>
        <w:rPr>
          <w:sz w:val="24"/>
        </w:rPr>
        <w:t>1/2/3</w:t>
      </w:r>
      <w:r>
        <w:rPr>
          <w:sz w:val="24"/>
        </w:rPr>
        <w:t>，跳至</w:t>
      </w:r>
      <w:r>
        <w:rPr>
          <w:sz w:val="24"/>
        </w:rPr>
        <w:t>A14</w:t>
      </w:r>
      <w:r>
        <w:rPr>
          <w:sz w:val="24"/>
        </w:rPr>
        <w:t>）</w:t>
      </w:r>
    </w:p>
    <w:p w14:paraId="2B819915" w14:textId="77777777" w:rsidR="00A5103E" w:rsidRDefault="00A5103E">
      <w:pPr>
        <w:adjustRightInd w:val="0"/>
        <w:snapToGrid w:val="0"/>
        <w:spacing w:line="400" w:lineRule="exact"/>
        <w:ind w:firstLineChars="50" w:firstLine="120"/>
        <w:jc w:val="left"/>
        <w:rPr>
          <w:sz w:val="24"/>
        </w:rPr>
      </w:pPr>
    </w:p>
    <w:p w14:paraId="25DA8961" w14:textId="77777777" w:rsidR="00A5103E" w:rsidRDefault="00EA41B1">
      <w:pPr>
        <w:adjustRightInd w:val="0"/>
        <w:snapToGrid w:val="0"/>
        <w:spacing w:line="400" w:lineRule="exact"/>
        <w:ind w:firstLineChars="50" w:firstLine="120"/>
        <w:jc w:val="left"/>
        <w:rPr>
          <w:sz w:val="24"/>
        </w:rPr>
      </w:pPr>
      <w:r>
        <w:rPr>
          <w:b/>
          <w:sz w:val="24"/>
        </w:rPr>
        <w:t xml:space="preserve">A13. </w:t>
      </w:r>
      <w:r>
        <w:rPr>
          <w:b/>
          <w:sz w:val="24"/>
        </w:rPr>
        <w:t>是否有安全住房居住</w:t>
      </w:r>
    </w:p>
    <w:p w14:paraId="4BD52468"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4AE27F46"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6E3983EF" w14:textId="77777777" w:rsidR="00A5103E" w:rsidRDefault="00A5103E">
      <w:pPr>
        <w:adjustRightInd w:val="0"/>
        <w:snapToGrid w:val="0"/>
        <w:spacing w:line="400" w:lineRule="exact"/>
        <w:jc w:val="left"/>
        <w:rPr>
          <w:sz w:val="24"/>
        </w:rPr>
      </w:pPr>
    </w:p>
    <w:p w14:paraId="2F874A0E" w14:textId="77777777" w:rsidR="00A5103E" w:rsidRDefault="00EA41B1">
      <w:pPr>
        <w:adjustRightInd w:val="0"/>
        <w:snapToGrid w:val="0"/>
        <w:spacing w:line="400" w:lineRule="exact"/>
        <w:ind w:firstLineChars="50" w:firstLine="120"/>
        <w:jc w:val="left"/>
        <w:rPr>
          <w:b/>
          <w:sz w:val="24"/>
        </w:rPr>
      </w:pPr>
      <w:r>
        <w:rPr>
          <w:b/>
          <w:sz w:val="24"/>
        </w:rPr>
        <w:t xml:space="preserve">A14. </w:t>
      </w:r>
      <w:r>
        <w:rPr>
          <w:rFonts w:hint="eastAsia"/>
          <w:b/>
          <w:sz w:val="24"/>
        </w:rPr>
        <w:t>平均</w:t>
      </w:r>
      <w:r>
        <w:rPr>
          <w:b/>
          <w:sz w:val="24"/>
        </w:rPr>
        <w:t>每人每天可获取的</w:t>
      </w:r>
      <w:r>
        <w:rPr>
          <w:rFonts w:hint="eastAsia"/>
          <w:b/>
          <w:sz w:val="24"/>
        </w:rPr>
        <w:t>生活</w:t>
      </w:r>
      <w:r>
        <w:rPr>
          <w:b/>
          <w:sz w:val="24"/>
        </w:rPr>
        <w:t>饮用水水量是否够用</w:t>
      </w:r>
    </w:p>
    <w:p w14:paraId="7430DA04"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1128D0FB"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65E5D4AB" w14:textId="77777777" w:rsidR="00A5103E" w:rsidRDefault="00A5103E">
      <w:pPr>
        <w:adjustRightInd w:val="0"/>
        <w:snapToGrid w:val="0"/>
        <w:spacing w:line="400" w:lineRule="exact"/>
        <w:ind w:firstLineChars="50" w:firstLine="120"/>
        <w:jc w:val="left"/>
        <w:rPr>
          <w:sz w:val="24"/>
        </w:rPr>
      </w:pPr>
    </w:p>
    <w:p w14:paraId="3D1C99C2" w14:textId="77777777" w:rsidR="00A5103E" w:rsidRDefault="00EA41B1">
      <w:pPr>
        <w:adjustRightInd w:val="0"/>
        <w:snapToGrid w:val="0"/>
        <w:spacing w:line="400" w:lineRule="exact"/>
        <w:ind w:firstLineChars="50" w:firstLine="120"/>
        <w:jc w:val="left"/>
        <w:rPr>
          <w:b/>
          <w:sz w:val="24"/>
        </w:rPr>
      </w:pPr>
      <w:r>
        <w:rPr>
          <w:b/>
          <w:sz w:val="24"/>
        </w:rPr>
        <w:t xml:space="preserve">A15. </w:t>
      </w:r>
      <w:r>
        <w:rPr>
          <w:b/>
          <w:sz w:val="24"/>
        </w:rPr>
        <w:t>饮用水是否无明显杂质、异色异味，或常年饮用无不良反应</w:t>
      </w:r>
    </w:p>
    <w:p w14:paraId="0D438810"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72C78675"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6B7E1CA1" w14:textId="77777777" w:rsidR="00A5103E" w:rsidRDefault="00A5103E">
      <w:pPr>
        <w:adjustRightInd w:val="0"/>
        <w:snapToGrid w:val="0"/>
        <w:spacing w:line="400" w:lineRule="exact"/>
        <w:ind w:firstLineChars="50" w:firstLine="120"/>
        <w:jc w:val="left"/>
        <w:rPr>
          <w:sz w:val="24"/>
        </w:rPr>
      </w:pPr>
    </w:p>
    <w:p w14:paraId="601D3C81" w14:textId="77777777" w:rsidR="00A5103E" w:rsidRDefault="00EA41B1">
      <w:pPr>
        <w:adjustRightInd w:val="0"/>
        <w:snapToGrid w:val="0"/>
        <w:spacing w:line="400" w:lineRule="exact"/>
        <w:ind w:firstLineChars="50" w:firstLine="120"/>
        <w:jc w:val="left"/>
        <w:rPr>
          <w:b/>
          <w:sz w:val="24"/>
        </w:rPr>
      </w:pPr>
      <w:r>
        <w:rPr>
          <w:b/>
          <w:sz w:val="24"/>
        </w:rPr>
        <w:t xml:space="preserve">A16. </w:t>
      </w:r>
      <w:r>
        <w:rPr>
          <w:b/>
          <w:sz w:val="24"/>
        </w:rPr>
        <w:t>用水方便程度</w:t>
      </w:r>
    </w:p>
    <w:p w14:paraId="5CA70FFB" w14:textId="77777777" w:rsidR="00A5103E" w:rsidRDefault="00EA41B1">
      <w:pPr>
        <w:adjustRightInd w:val="0"/>
        <w:snapToGrid w:val="0"/>
        <w:spacing w:line="400" w:lineRule="exact"/>
        <w:ind w:firstLineChars="50" w:firstLine="120"/>
        <w:jc w:val="left"/>
        <w:rPr>
          <w:sz w:val="24"/>
        </w:rPr>
      </w:pPr>
      <w:r>
        <w:rPr>
          <w:sz w:val="24"/>
        </w:rPr>
        <w:t>1.</w:t>
      </w:r>
      <w:r>
        <w:rPr>
          <w:sz w:val="24"/>
        </w:rPr>
        <w:t>供水入户</w:t>
      </w:r>
    </w:p>
    <w:p w14:paraId="101CF856" w14:textId="77777777" w:rsidR="00A5103E" w:rsidRDefault="00EA41B1">
      <w:pPr>
        <w:adjustRightInd w:val="0"/>
        <w:snapToGrid w:val="0"/>
        <w:spacing w:line="400" w:lineRule="exact"/>
        <w:ind w:firstLineChars="50" w:firstLine="120"/>
        <w:jc w:val="left"/>
        <w:rPr>
          <w:sz w:val="24"/>
        </w:rPr>
      </w:pPr>
      <w:r>
        <w:rPr>
          <w:sz w:val="24"/>
        </w:rPr>
        <w:t>2.</w:t>
      </w:r>
      <w:r>
        <w:rPr>
          <w:sz w:val="24"/>
        </w:rPr>
        <w:t>非供水入户，单次取水时间</w:t>
      </w:r>
      <w:r>
        <w:rPr>
          <w:sz w:val="24"/>
        </w:rPr>
        <w:t>20</w:t>
      </w:r>
      <w:r>
        <w:rPr>
          <w:sz w:val="24"/>
        </w:rPr>
        <w:t>分钟以内或取水水平距离</w:t>
      </w:r>
      <w:r>
        <w:rPr>
          <w:sz w:val="24"/>
        </w:rPr>
        <w:t>800</w:t>
      </w:r>
      <w:r>
        <w:rPr>
          <w:sz w:val="24"/>
        </w:rPr>
        <w:t>米以内</w:t>
      </w:r>
    </w:p>
    <w:p w14:paraId="426FC127" w14:textId="77777777" w:rsidR="00A5103E" w:rsidRDefault="00EA41B1">
      <w:pPr>
        <w:adjustRightInd w:val="0"/>
        <w:snapToGrid w:val="0"/>
        <w:spacing w:line="400" w:lineRule="exact"/>
        <w:ind w:firstLineChars="50" w:firstLine="120"/>
        <w:jc w:val="left"/>
        <w:rPr>
          <w:sz w:val="24"/>
        </w:rPr>
      </w:pPr>
      <w:r>
        <w:rPr>
          <w:sz w:val="24"/>
        </w:rPr>
        <w:t>3.</w:t>
      </w:r>
      <w:r>
        <w:rPr>
          <w:sz w:val="24"/>
        </w:rPr>
        <w:t>非供水入户，单次取水时间</w:t>
      </w:r>
      <w:r>
        <w:rPr>
          <w:sz w:val="24"/>
        </w:rPr>
        <w:t>20</w:t>
      </w:r>
      <w:r>
        <w:rPr>
          <w:sz w:val="24"/>
        </w:rPr>
        <w:t>分钟以上且取水水平距离</w:t>
      </w:r>
      <w:r>
        <w:rPr>
          <w:sz w:val="24"/>
        </w:rPr>
        <w:t>800</w:t>
      </w:r>
      <w:r>
        <w:rPr>
          <w:sz w:val="24"/>
        </w:rPr>
        <w:t>米以外</w:t>
      </w:r>
    </w:p>
    <w:p w14:paraId="5451BAB3" w14:textId="77777777" w:rsidR="00A5103E" w:rsidRDefault="00A5103E">
      <w:pPr>
        <w:adjustRightInd w:val="0"/>
        <w:snapToGrid w:val="0"/>
        <w:spacing w:line="400" w:lineRule="exact"/>
        <w:ind w:firstLineChars="50" w:firstLine="120"/>
        <w:jc w:val="left"/>
        <w:rPr>
          <w:sz w:val="24"/>
        </w:rPr>
      </w:pPr>
    </w:p>
    <w:p w14:paraId="5E745472" w14:textId="77777777" w:rsidR="00A5103E" w:rsidRDefault="00EA41B1">
      <w:pPr>
        <w:adjustRightInd w:val="0"/>
        <w:snapToGrid w:val="0"/>
        <w:spacing w:line="400" w:lineRule="exact"/>
        <w:ind w:firstLineChars="50" w:firstLine="120"/>
        <w:jc w:val="left"/>
        <w:rPr>
          <w:b/>
          <w:sz w:val="24"/>
        </w:rPr>
      </w:pPr>
      <w:r>
        <w:rPr>
          <w:b/>
          <w:sz w:val="24"/>
        </w:rPr>
        <w:t xml:space="preserve">A17. </w:t>
      </w:r>
      <w:r>
        <w:rPr>
          <w:b/>
          <w:sz w:val="24"/>
        </w:rPr>
        <w:t>过去一年累计缺水时间</w:t>
      </w:r>
    </w:p>
    <w:p w14:paraId="2FD87713" w14:textId="77777777" w:rsidR="00A5103E" w:rsidRDefault="00EA41B1">
      <w:pPr>
        <w:adjustRightInd w:val="0"/>
        <w:snapToGrid w:val="0"/>
        <w:spacing w:line="400" w:lineRule="exact"/>
        <w:ind w:firstLineChars="50" w:firstLine="120"/>
        <w:jc w:val="left"/>
        <w:rPr>
          <w:sz w:val="24"/>
        </w:rPr>
      </w:pPr>
      <w:r>
        <w:rPr>
          <w:sz w:val="24"/>
        </w:rPr>
        <w:t>1.</w:t>
      </w:r>
      <w:r>
        <w:rPr>
          <w:sz w:val="24"/>
        </w:rPr>
        <w:t>不缺水</w:t>
      </w:r>
    </w:p>
    <w:p w14:paraId="1E5CEFB1" w14:textId="77777777" w:rsidR="00A5103E" w:rsidRDefault="00EA41B1">
      <w:pPr>
        <w:adjustRightInd w:val="0"/>
        <w:snapToGrid w:val="0"/>
        <w:spacing w:line="400" w:lineRule="exact"/>
        <w:ind w:firstLineChars="50" w:firstLine="120"/>
        <w:jc w:val="left"/>
        <w:rPr>
          <w:sz w:val="24"/>
        </w:rPr>
      </w:pPr>
      <w:r>
        <w:rPr>
          <w:sz w:val="24"/>
        </w:rPr>
        <w:t>2.36</w:t>
      </w:r>
      <w:r>
        <w:rPr>
          <w:sz w:val="24"/>
        </w:rPr>
        <w:t>天及以内</w:t>
      </w:r>
    </w:p>
    <w:p w14:paraId="6E642055" w14:textId="77777777" w:rsidR="00A5103E" w:rsidRDefault="00EA41B1">
      <w:pPr>
        <w:adjustRightInd w:val="0"/>
        <w:snapToGrid w:val="0"/>
        <w:spacing w:line="400" w:lineRule="exact"/>
        <w:ind w:firstLineChars="50" w:firstLine="120"/>
        <w:jc w:val="left"/>
        <w:rPr>
          <w:sz w:val="24"/>
        </w:rPr>
      </w:pPr>
      <w:r>
        <w:rPr>
          <w:sz w:val="24"/>
        </w:rPr>
        <w:t>3.36</w:t>
      </w:r>
      <w:r>
        <w:rPr>
          <w:sz w:val="24"/>
        </w:rPr>
        <w:t>天以上</w:t>
      </w:r>
    </w:p>
    <w:p w14:paraId="12393E37" w14:textId="77777777" w:rsidR="00A5103E" w:rsidRDefault="00A5103E">
      <w:pPr>
        <w:adjustRightInd w:val="0"/>
        <w:snapToGrid w:val="0"/>
        <w:spacing w:line="400" w:lineRule="exact"/>
        <w:ind w:firstLineChars="50" w:firstLine="120"/>
        <w:jc w:val="left"/>
        <w:rPr>
          <w:sz w:val="24"/>
        </w:rPr>
      </w:pPr>
    </w:p>
    <w:p w14:paraId="391475A9" w14:textId="77777777" w:rsidR="00A5103E" w:rsidRDefault="00EA41B1">
      <w:pPr>
        <w:adjustRightInd w:val="0"/>
        <w:snapToGrid w:val="0"/>
        <w:spacing w:line="400" w:lineRule="exact"/>
        <w:ind w:firstLineChars="50" w:firstLine="120"/>
        <w:jc w:val="left"/>
        <w:rPr>
          <w:b/>
          <w:sz w:val="24"/>
        </w:rPr>
      </w:pPr>
      <w:r>
        <w:rPr>
          <w:b/>
          <w:sz w:val="24"/>
        </w:rPr>
        <w:t xml:space="preserve">A18. </w:t>
      </w:r>
      <w:r>
        <w:rPr>
          <w:rFonts w:hint="eastAsia"/>
          <w:b/>
          <w:sz w:val="24"/>
        </w:rPr>
        <w:t>建档立卡以来，除义务教育阶段免除学费和免费发放教科书外，</w:t>
      </w:r>
      <w:r>
        <w:rPr>
          <w:b/>
          <w:sz w:val="24"/>
        </w:rPr>
        <w:t>享</w:t>
      </w:r>
      <w:r>
        <w:rPr>
          <w:rFonts w:asciiTheme="minorEastAsia" w:hAnsiTheme="minorEastAsia"/>
          <w:b/>
          <w:sz w:val="24"/>
        </w:rPr>
        <w:t>受过哪些</w:t>
      </w:r>
      <w:r>
        <w:rPr>
          <w:rFonts w:asciiTheme="minorEastAsia" w:hAnsiTheme="minorEastAsia" w:hint="eastAsia"/>
          <w:b/>
          <w:sz w:val="24"/>
        </w:rPr>
        <w:t>教育扶贫政策</w:t>
      </w:r>
      <w:r>
        <w:rPr>
          <w:b/>
          <w:sz w:val="24"/>
        </w:rPr>
        <w:t>【可多选】</w:t>
      </w:r>
    </w:p>
    <w:p w14:paraId="60F29847" w14:textId="77777777" w:rsidR="00A5103E" w:rsidRDefault="00EA41B1">
      <w:pPr>
        <w:adjustRightInd w:val="0"/>
        <w:snapToGrid w:val="0"/>
        <w:spacing w:line="400" w:lineRule="exact"/>
        <w:ind w:firstLineChars="50" w:firstLine="120"/>
        <w:jc w:val="left"/>
        <w:rPr>
          <w:sz w:val="24"/>
        </w:rPr>
      </w:pPr>
      <w:r>
        <w:rPr>
          <w:sz w:val="24"/>
        </w:rPr>
        <w:t>1.</w:t>
      </w:r>
      <w:r>
        <w:rPr>
          <w:rFonts w:hint="eastAsia"/>
          <w:sz w:val="24"/>
        </w:rPr>
        <w:t>学前教育幼儿资助</w:t>
      </w:r>
    </w:p>
    <w:p w14:paraId="55C8CB5C" w14:textId="77777777" w:rsidR="00A5103E" w:rsidRDefault="00EA41B1">
      <w:pPr>
        <w:adjustRightInd w:val="0"/>
        <w:snapToGrid w:val="0"/>
        <w:spacing w:line="400" w:lineRule="exact"/>
        <w:ind w:firstLineChars="50" w:firstLine="120"/>
        <w:jc w:val="left"/>
        <w:rPr>
          <w:sz w:val="24"/>
        </w:rPr>
      </w:pPr>
      <w:r>
        <w:rPr>
          <w:sz w:val="24"/>
        </w:rPr>
        <w:t>2.</w:t>
      </w:r>
      <w:r>
        <w:rPr>
          <w:sz w:val="24"/>
        </w:rPr>
        <w:t>义务教育阶段</w:t>
      </w:r>
      <w:r>
        <w:rPr>
          <w:rFonts w:hint="eastAsia"/>
          <w:sz w:val="24"/>
        </w:rPr>
        <w:t>家庭经济困难学生生活费补助、营养</w:t>
      </w:r>
      <w:r>
        <w:rPr>
          <w:sz w:val="24"/>
        </w:rPr>
        <w:t>膳食补助</w:t>
      </w:r>
    </w:p>
    <w:p w14:paraId="132E7406" w14:textId="77777777" w:rsidR="00A5103E" w:rsidRDefault="00EA41B1">
      <w:pPr>
        <w:adjustRightInd w:val="0"/>
        <w:snapToGrid w:val="0"/>
        <w:spacing w:line="400" w:lineRule="exact"/>
        <w:ind w:firstLineChars="50" w:firstLine="120"/>
        <w:jc w:val="left"/>
        <w:rPr>
          <w:sz w:val="24"/>
        </w:rPr>
      </w:pPr>
      <w:r>
        <w:rPr>
          <w:rFonts w:hint="eastAsia"/>
          <w:sz w:val="24"/>
        </w:rPr>
        <w:t>3.</w:t>
      </w:r>
      <w:r>
        <w:rPr>
          <w:rFonts w:hint="eastAsia"/>
          <w:sz w:val="24"/>
        </w:rPr>
        <w:t>普通高中免学杂费</w:t>
      </w:r>
    </w:p>
    <w:p w14:paraId="7825B75C" w14:textId="77777777" w:rsidR="00A5103E" w:rsidRDefault="00EA41B1">
      <w:pPr>
        <w:adjustRightInd w:val="0"/>
        <w:snapToGrid w:val="0"/>
        <w:spacing w:line="400" w:lineRule="exact"/>
        <w:ind w:firstLineChars="50" w:firstLine="120"/>
        <w:jc w:val="left"/>
        <w:rPr>
          <w:sz w:val="24"/>
        </w:rPr>
      </w:pPr>
      <w:r>
        <w:rPr>
          <w:rFonts w:hint="eastAsia"/>
          <w:sz w:val="24"/>
        </w:rPr>
        <w:t>4.</w:t>
      </w:r>
      <w:r>
        <w:rPr>
          <w:rFonts w:hint="eastAsia"/>
          <w:sz w:val="24"/>
        </w:rPr>
        <w:t>中等职业学校免学费</w:t>
      </w:r>
    </w:p>
    <w:p w14:paraId="59F83291" w14:textId="77777777" w:rsidR="00A5103E" w:rsidRDefault="00EA41B1">
      <w:pPr>
        <w:adjustRightInd w:val="0"/>
        <w:snapToGrid w:val="0"/>
        <w:spacing w:line="400" w:lineRule="exact"/>
        <w:ind w:firstLineChars="50" w:firstLine="120"/>
        <w:jc w:val="left"/>
        <w:rPr>
          <w:sz w:val="24"/>
        </w:rPr>
      </w:pPr>
      <w:r>
        <w:rPr>
          <w:sz w:val="24"/>
        </w:rPr>
        <w:t>5.</w:t>
      </w:r>
      <w:r>
        <w:rPr>
          <w:sz w:val="24"/>
        </w:rPr>
        <w:t>国家助学金</w:t>
      </w:r>
      <w:r>
        <w:rPr>
          <w:rFonts w:hint="eastAsia"/>
          <w:sz w:val="24"/>
        </w:rPr>
        <w:t>（高中、中高职、本专科、研究生）</w:t>
      </w:r>
    </w:p>
    <w:p w14:paraId="21B8BF1E" w14:textId="77777777" w:rsidR="00A5103E" w:rsidRDefault="00EA41B1">
      <w:pPr>
        <w:adjustRightInd w:val="0"/>
        <w:snapToGrid w:val="0"/>
        <w:spacing w:line="400" w:lineRule="exact"/>
        <w:ind w:firstLineChars="50" w:firstLine="120"/>
        <w:jc w:val="left"/>
        <w:rPr>
          <w:sz w:val="24"/>
        </w:rPr>
      </w:pPr>
      <w:r>
        <w:rPr>
          <w:rFonts w:hint="eastAsia"/>
          <w:sz w:val="24"/>
        </w:rPr>
        <w:t>6.</w:t>
      </w:r>
      <w:r>
        <w:rPr>
          <w:rFonts w:hint="eastAsia"/>
          <w:sz w:val="24"/>
        </w:rPr>
        <w:t>国家助学贷款（本专科、研究生）</w:t>
      </w:r>
    </w:p>
    <w:p w14:paraId="47889E97" w14:textId="77777777" w:rsidR="00A5103E" w:rsidRDefault="00EA41B1">
      <w:pPr>
        <w:adjustRightInd w:val="0"/>
        <w:snapToGrid w:val="0"/>
        <w:spacing w:line="400" w:lineRule="exact"/>
        <w:ind w:firstLineChars="50" w:firstLine="120"/>
        <w:jc w:val="left"/>
        <w:rPr>
          <w:sz w:val="24"/>
        </w:rPr>
      </w:pPr>
      <w:r>
        <w:rPr>
          <w:rFonts w:hint="eastAsia"/>
          <w:sz w:val="24"/>
        </w:rPr>
        <w:t>7.</w:t>
      </w:r>
      <w:r>
        <w:rPr>
          <w:rFonts w:hint="eastAsia"/>
          <w:sz w:val="24"/>
        </w:rPr>
        <w:t>雨露计划（中高职）</w:t>
      </w:r>
    </w:p>
    <w:p w14:paraId="5F38E5A3" w14:textId="77777777" w:rsidR="00A5103E" w:rsidRDefault="00EA41B1">
      <w:pPr>
        <w:adjustRightInd w:val="0"/>
        <w:snapToGrid w:val="0"/>
        <w:spacing w:line="400" w:lineRule="exact"/>
        <w:ind w:firstLineChars="50" w:firstLine="120"/>
        <w:jc w:val="left"/>
        <w:rPr>
          <w:sz w:val="24"/>
        </w:rPr>
      </w:pPr>
      <w:r>
        <w:rPr>
          <w:rFonts w:hint="eastAsia"/>
          <w:sz w:val="24"/>
        </w:rPr>
        <w:t>8</w:t>
      </w:r>
      <w:r>
        <w:rPr>
          <w:sz w:val="24"/>
        </w:rPr>
        <w:t>.</w:t>
      </w:r>
      <w:r>
        <w:rPr>
          <w:sz w:val="24"/>
        </w:rPr>
        <w:t>以上均无</w:t>
      </w:r>
    </w:p>
    <w:p w14:paraId="24CE95CD" w14:textId="77777777" w:rsidR="00A5103E" w:rsidRDefault="00A5103E">
      <w:pPr>
        <w:adjustRightInd w:val="0"/>
        <w:snapToGrid w:val="0"/>
        <w:spacing w:line="400" w:lineRule="exact"/>
        <w:ind w:firstLineChars="50" w:firstLine="120"/>
        <w:jc w:val="left"/>
        <w:rPr>
          <w:sz w:val="24"/>
        </w:rPr>
      </w:pPr>
    </w:p>
    <w:p w14:paraId="2455AF6B" w14:textId="77777777" w:rsidR="00A5103E" w:rsidRDefault="00EA41B1">
      <w:pPr>
        <w:adjustRightInd w:val="0"/>
        <w:snapToGrid w:val="0"/>
        <w:spacing w:line="400" w:lineRule="exact"/>
        <w:ind w:firstLineChars="50" w:firstLine="120"/>
        <w:jc w:val="left"/>
        <w:rPr>
          <w:b/>
          <w:sz w:val="24"/>
        </w:rPr>
      </w:pPr>
      <w:r>
        <w:rPr>
          <w:b/>
          <w:sz w:val="24"/>
        </w:rPr>
        <w:t xml:space="preserve">A19. </w:t>
      </w:r>
      <w:r>
        <w:rPr>
          <w:rFonts w:hint="eastAsia"/>
          <w:b/>
          <w:sz w:val="24"/>
        </w:rPr>
        <w:t>建档立卡以来，</w:t>
      </w:r>
      <w:r>
        <w:rPr>
          <w:b/>
          <w:sz w:val="24"/>
        </w:rPr>
        <w:t>享受过哪些健康扶贫政策【可多选】</w:t>
      </w:r>
    </w:p>
    <w:p w14:paraId="06375C77" w14:textId="77777777" w:rsidR="00A5103E" w:rsidRDefault="00EA41B1">
      <w:pPr>
        <w:adjustRightInd w:val="0"/>
        <w:snapToGrid w:val="0"/>
        <w:spacing w:line="400" w:lineRule="exact"/>
        <w:ind w:firstLineChars="50" w:firstLine="120"/>
        <w:jc w:val="left"/>
        <w:rPr>
          <w:sz w:val="24"/>
        </w:rPr>
      </w:pPr>
      <w:r>
        <w:rPr>
          <w:sz w:val="24"/>
        </w:rPr>
        <w:t>1.</w:t>
      </w:r>
      <w:r>
        <w:rPr>
          <w:sz w:val="24"/>
        </w:rPr>
        <w:t>参保缴费补贴</w:t>
      </w:r>
    </w:p>
    <w:p w14:paraId="14E2E460" w14:textId="77777777" w:rsidR="00A5103E" w:rsidRDefault="00EA41B1">
      <w:pPr>
        <w:adjustRightInd w:val="0"/>
        <w:snapToGrid w:val="0"/>
        <w:spacing w:line="400" w:lineRule="exact"/>
        <w:ind w:firstLineChars="50" w:firstLine="120"/>
        <w:jc w:val="left"/>
        <w:rPr>
          <w:sz w:val="24"/>
        </w:rPr>
      </w:pPr>
      <w:r>
        <w:rPr>
          <w:sz w:val="24"/>
        </w:rPr>
        <w:t>2.</w:t>
      </w:r>
      <w:r>
        <w:rPr>
          <w:rFonts w:hint="eastAsia"/>
          <w:sz w:val="24"/>
        </w:rPr>
        <w:t>县域内住院</w:t>
      </w:r>
      <w:r>
        <w:rPr>
          <w:sz w:val="24"/>
        </w:rPr>
        <w:t>一站式结算服务</w:t>
      </w:r>
    </w:p>
    <w:p w14:paraId="5F5FF19E" w14:textId="77777777" w:rsidR="00A5103E" w:rsidRDefault="00EA41B1">
      <w:pPr>
        <w:adjustRightInd w:val="0"/>
        <w:snapToGrid w:val="0"/>
        <w:spacing w:line="400" w:lineRule="exact"/>
        <w:ind w:firstLineChars="50" w:firstLine="120"/>
        <w:jc w:val="left"/>
        <w:rPr>
          <w:sz w:val="24"/>
        </w:rPr>
      </w:pPr>
      <w:r>
        <w:rPr>
          <w:sz w:val="24"/>
        </w:rPr>
        <w:t>3.</w:t>
      </w:r>
      <w:r>
        <w:rPr>
          <w:sz w:val="24"/>
        </w:rPr>
        <w:t>慢性病</w:t>
      </w:r>
      <w:r>
        <w:rPr>
          <w:rFonts w:hint="eastAsia"/>
          <w:sz w:val="24"/>
        </w:rPr>
        <w:t>家庭医生</w:t>
      </w:r>
      <w:r>
        <w:rPr>
          <w:sz w:val="24"/>
        </w:rPr>
        <w:t>签约服务</w:t>
      </w:r>
      <w:r>
        <w:rPr>
          <w:rFonts w:hint="eastAsia"/>
          <w:sz w:val="24"/>
        </w:rPr>
        <w:t>（仅限高血压、糖尿病、肺结核、严重精神障碍患者）</w:t>
      </w:r>
    </w:p>
    <w:p w14:paraId="7EC523D2" w14:textId="77777777" w:rsidR="00A5103E" w:rsidRDefault="00EA41B1">
      <w:pPr>
        <w:adjustRightInd w:val="0"/>
        <w:snapToGrid w:val="0"/>
        <w:spacing w:line="400" w:lineRule="exact"/>
        <w:ind w:firstLineChars="50" w:firstLine="120"/>
        <w:jc w:val="left"/>
        <w:rPr>
          <w:sz w:val="24"/>
        </w:rPr>
      </w:pPr>
      <w:r>
        <w:rPr>
          <w:sz w:val="24"/>
        </w:rPr>
        <w:t>4.</w:t>
      </w:r>
      <w:r>
        <w:rPr>
          <w:sz w:val="24"/>
        </w:rPr>
        <w:t>以上均无</w:t>
      </w:r>
    </w:p>
    <w:p w14:paraId="6BFC1EEE" w14:textId="77777777" w:rsidR="00A5103E" w:rsidRDefault="00EA41B1">
      <w:pPr>
        <w:adjustRightInd w:val="0"/>
        <w:snapToGrid w:val="0"/>
        <w:spacing w:line="400" w:lineRule="exact"/>
        <w:ind w:firstLineChars="50" w:firstLine="120"/>
        <w:jc w:val="left"/>
        <w:rPr>
          <w:b/>
          <w:sz w:val="24"/>
        </w:rPr>
      </w:pPr>
      <w:r>
        <w:rPr>
          <w:b/>
          <w:sz w:val="24"/>
        </w:rPr>
        <w:t xml:space="preserve">A20. </w:t>
      </w:r>
      <w:r>
        <w:rPr>
          <w:rFonts w:hint="eastAsia"/>
          <w:b/>
          <w:sz w:val="24"/>
        </w:rPr>
        <w:t>建档立卡以来，</w:t>
      </w:r>
      <w:r>
        <w:rPr>
          <w:b/>
          <w:sz w:val="24"/>
        </w:rPr>
        <w:t>享受过哪些就业扶贫政策【可多选】</w:t>
      </w:r>
    </w:p>
    <w:p w14:paraId="423B832D" w14:textId="77777777" w:rsidR="00A5103E" w:rsidRDefault="00EA41B1">
      <w:pPr>
        <w:adjustRightInd w:val="0"/>
        <w:snapToGrid w:val="0"/>
        <w:spacing w:line="400" w:lineRule="exact"/>
        <w:ind w:firstLineChars="50" w:firstLine="120"/>
        <w:jc w:val="left"/>
        <w:rPr>
          <w:sz w:val="24"/>
        </w:rPr>
      </w:pPr>
      <w:r>
        <w:rPr>
          <w:sz w:val="24"/>
        </w:rPr>
        <w:t>1.</w:t>
      </w:r>
      <w:r>
        <w:rPr>
          <w:sz w:val="24"/>
        </w:rPr>
        <w:t>参加职业技能培训</w:t>
      </w:r>
    </w:p>
    <w:p w14:paraId="002432CA" w14:textId="77777777" w:rsidR="00A5103E" w:rsidRDefault="00EA41B1">
      <w:pPr>
        <w:adjustRightInd w:val="0"/>
        <w:snapToGrid w:val="0"/>
        <w:spacing w:line="400" w:lineRule="exact"/>
        <w:ind w:firstLineChars="50" w:firstLine="120"/>
        <w:jc w:val="left"/>
        <w:rPr>
          <w:sz w:val="24"/>
        </w:rPr>
      </w:pPr>
      <w:r>
        <w:rPr>
          <w:sz w:val="24"/>
        </w:rPr>
        <w:t>2.</w:t>
      </w:r>
      <w:r>
        <w:rPr>
          <w:sz w:val="24"/>
        </w:rPr>
        <w:t>就读技工学校</w:t>
      </w:r>
    </w:p>
    <w:p w14:paraId="07BD0FE8" w14:textId="77777777" w:rsidR="00A5103E" w:rsidRDefault="00EA41B1">
      <w:pPr>
        <w:adjustRightInd w:val="0"/>
        <w:snapToGrid w:val="0"/>
        <w:spacing w:line="400" w:lineRule="exact"/>
        <w:ind w:firstLineChars="50" w:firstLine="120"/>
        <w:jc w:val="left"/>
        <w:rPr>
          <w:sz w:val="24"/>
        </w:rPr>
      </w:pPr>
      <w:r>
        <w:rPr>
          <w:sz w:val="24"/>
        </w:rPr>
        <w:t>3.</w:t>
      </w:r>
      <w:r>
        <w:rPr>
          <w:rFonts w:hint="eastAsia"/>
          <w:sz w:val="24"/>
        </w:rPr>
        <w:t>参加过</w:t>
      </w:r>
      <w:r>
        <w:rPr>
          <w:sz w:val="24"/>
        </w:rPr>
        <w:t>招聘会或得到过岗位推荐等就业服务</w:t>
      </w:r>
    </w:p>
    <w:p w14:paraId="7B17E450" w14:textId="77777777" w:rsidR="00A5103E" w:rsidRDefault="00EA41B1">
      <w:pPr>
        <w:adjustRightInd w:val="0"/>
        <w:snapToGrid w:val="0"/>
        <w:spacing w:line="400" w:lineRule="exact"/>
        <w:ind w:firstLineChars="50" w:firstLine="120"/>
        <w:jc w:val="left"/>
        <w:rPr>
          <w:sz w:val="24"/>
        </w:rPr>
      </w:pPr>
      <w:r>
        <w:rPr>
          <w:sz w:val="24"/>
        </w:rPr>
        <w:t>4.</w:t>
      </w:r>
      <w:r>
        <w:rPr>
          <w:rFonts w:hint="eastAsia"/>
          <w:sz w:val="24"/>
        </w:rPr>
        <w:t>享受过</w:t>
      </w:r>
      <w:r>
        <w:rPr>
          <w:sz w:val="24"/>
        </w:rPr>
        <w:t>创业扶持</w:t>
      </w:r>
    </w:p>
    <w:p w14:paraId="5E9EBFA5" w14:textId="77777777" w:rsidR="00A5103E" w:rsidRDefault="00EA41B1">
      <w:pPr>
        <w:adjustRightInd w:val="0"/>
        <w:snapToGrid w:val="0"/>
        <w:spacing w:line="400" w:lineRule="exact"/>
        <w:ind w:firstLineChars="50" w:firstLine="120"/>
        <w:jc w:val="left"/>
        <w:rPr>
          <w:sz w:val="24"/>
        </w:rPr>
      </w:pPr>
      <w:r>
        <w:rPr>
          <w:sz w:val="24"/>
        </w:rPr>
        <w:t>5.</w:t>
      </w:r>
      <w:r>
        <w:rPr>
          <w:sz w:val="24"/>
        </w:rPr>
        <w:t>在公益岗位工作</w:t>
      </w:r>
    </w:p>
    <w:p w14:paraId="0B2B11E8" w14:textId="77777777" w:rsidR="00A5103E" w:rsidRDefault="00EA41B1">
      <w:pPr>
        <w:adjustRightInd w:val="0"/>
        <w:snapToGrid w:val="0"/>
        <w:spacing w:line="400" w:lineRule="exact"/>
        <w:ind w:firstLineChars="50" w:firstLine="120"/>
        <w:jc w:val="left"/>
        <w:rPr>
          <w:sz w:val="24"/>
        </w:rPr>
      </w:pPr>
      <w:r>
        <w:rPr>
          <w:sz w:val="24"/>
        </w:rPr>
        <w:t>6.</w:t>
      </w:r>
      <w:r>
        <w:rPr>
          <w:sz w:val="24"/>
        </w:rPr>
        <w:t>在扶贫车间</w:t>
      </w:r>
      <w:r>
        <w:rPr>
          <w:rFonts w:hint="eastAsia"/>
          <w:sz w:val="24"/>
        </w:rPr>
        <w:t>（</w:t>
      </w:r>
      <w:r>
        <w:rPr>
          <w:sz w:val="24"/>
        </w:rPr>
        <w:t>就业驿站、社区工厂、卫星工厂）工作</w:t>
      </w:r>
    </w:p>
    <w:p w14:paraId="0E5AB984" w14:textId="77777777" w:rsidR="00A5103E" w:rsidRDefault="00EA41B1">
      <w:pPr>
        <w:adjustRightInd w:val="0"/>
        <w:snapToGrid w:val="0"/>
        <w:spacing w:line="400" w:lineRule="exact"/>
        <w:ind w:firstLineChars="50" w:firstLine="120"/>
        <w:jc w:val="left"/>
        <w:rPr>
          <w:sz w:val="24"/>
        </w:rPr>
      </w:pPr>
      <w:r>
        <w:rPr>
          <w:rFonts w:hint="eastAsia"/>
          <w:sz w:val="24"/>
        </w:rPr>
        <w:t>7.</w:t>
      </w:r>
      <w:r>
        <w:rPr>
          <w:rFonts w:hint="eastAsia"/>
          <w:sz w:val="24"/>
        </w:rPr>
        <w:t>交通补贴</w:t>
      </w:r>
    </w:p>
    <w:p w14:paraId="498BB453" w14:textId="77777777" w:rsidR="00A5103E" w:rsidRDefault="00EA41B1">
      <w:pPr>
        <w:adjustRightInd w:val="0"/>
        <w:snapToGrid w:val="0"/>
        <w:spacing w:line="400" w:lineRule="exact"/>
        <w:ind w:firstLineChars="50" w:firstLine="120"/>
        <w:jc w:val="left"/>
        <w:rPr>
          <w:sz w:val="24"/>
        </w:rPr>
      </w:pPr>
      <w:r>
        <w:rPr>
          <w:rFonts w:hint="eastAsia"/>
          <w:sz w:val="24"/>
        </w:rPr>
        <w:t>8</w:t>
      </w:r>
      <w:r>
        <w:rPr>
          <w:sz w:val="24"/>
        </w:rPr>
        <w:t>.</w:t>
      </w:r>
      <w:r>
        <w:rPr>
          <w:sz w:val="24"/>
        </w:rPr>
        <w:t>以上均无</w:t>
      </w:r>
    </w:p>
    <w:p w14:paraId="0F91B6E9" w14:textId="77777777" w:rsidR="00A5103E" w:rsidRDefault="00A5103E">
      <w:pPr>
        <w:adjustRightInd w:val="0"/>
        <w:snapToGrid w:val="0"/>
        <w:spacing w:line="400" w:lineRule="exact"/>
        <w:ind w:firstLineChars="50" w:firstLine="120"/>
        <w:jc w:val="left"/>
        <w:rPr>
          <w:sz w:val="24"/>
        </w:rPr>
      </w:pPr>
    </w:p>
    <w:p w14:paraId="6422CB8E" w14:textId="77777777" w:rsidR="00A5103E" w:rsidRDefault="00EA41B1">
      <w:pPr>
        <w:adjustRightInd w:val="0"/>
        <w:snapToGrid w:val="0"/>
        <w:spacing w:line="400" w:lineRule="exact"/>
        <w:ind w:firstLineChars="50" w:firstLine="120"/>
        <w:jc w:val="left"/>
        <w:rPr>
          <w:b/>
          <w:sz w:val="24"/>
        </w:rPr>
      </w:pPr>
      <w:r>
        <w:rPr>
          <w:b/>
          <w:sz w:val="24"/>
        </w:rPr>
        <w:t xml:space="preserve">A21. </w:t>
      </w:r>
      <w:r>
        <w:rPr>
          <w:rFonts w:hint="eastAsia"/>
          <w:b/>
          <w:sz w:val="24"/>
        </w:rPr>
        <w:t>建档立卡以来，</w:t>
      </w:r>
      <w:r>
        <w:rPr>
          <w:b/>
          <w:sz w:val="24"/>
        </w:rPr>
        <w:t>享受过哪些残疾人帮扶政策【可多选】</w:t>
      </w:r>
    </w:p>
    <w:p w14:paraId="25E7E84B" w14:textId="77777777" w:rsidR="00A5103E" w:rsidRDefault="00EA41B1">
      <w:pPr>
        <w:adjustRightInd w:val="0"/>
        <w:snapToGrid w:val="0"/>
        <w:spacing w:line="400" w:lineRule="exact"/>
        <w:ind w:firstLineChars="50" w:firstLine="120"/>
        <w:jc w:val="left"/>
        <w:rPr>
          <w:sz w:val="24"/>
        </w:rPr>
      </w:pPr>
      <w:r>
        <w:rPr>
          <w:sz w:val="24"/>
        </w:rPr>
        <w:t>1.</w:t>
      </w:r>
      <w:r>
        <w:rPr>
          <w:sz w:val="24"/>
        </w:rPr>
        <w:t>困难残疾人生活补贴</w:t>
      </w:r>
    </w:p>
    <w:p w14:paraId="4CC759B1" w14:textId="77777777" w:rsidR="00A5103E" w:rsidRDefault="00EA41B1">
      <w:pPr>
        <w:adjustRightInd w:val="0"/>
        <w:snapToGrid w:val="0"/>
        <w:spacing w:line="400" w:lineRule="exact"/>
        <w:ind w:firstLineChars="50" w:firstLine="120"/>
        <w:jc w:val="left"/>
        <w:rPr>
          <w:sz w:val="24"/>
        </w:rPr>
      </w:pPr>
      <w:r>
        <w:rPr>
          <w:sz w:val="24"/>
        </w:rPr>
        <w:t>2.</w:t>
      </w:r>
      <w:r>
        <w:rPr>
          <w:sz w:val="24"/>
        </w:rPr>
        <w:t>重度残疾人护理补贴</w:t>
      </w:r>
    </w:p>
    <w:p w14:paraId="16C8A9FA" w14:textId="77777777" w:rsidR="00A5103E" w:rsidRDefault="00EA41B1">
      <w:pPr>
        <w:adjustRightInd w:val="0"/>
        <w:snapToGrid w:val="0"/>
        <w:spacing w:line="400" w:lineRule="exact"/>
        <w:ind w:firstLineChars="50" w:firstLine="120"/>
        <w:jc w:val="left"/>
        <w:rPr>
          <w:sz w:val="24"/>
        </w:rPr>
      </w:pPr>
      <w:r>
        <w:rPr>
          <w:sz w:val="24"/>
        </w:rPr>
        <w:t>3.</w:t>
      </w:r>
      <w:r>
        <w:rPr>
          <w:sz w:val="24"/>
        </w:rPr>
        <w:t>其他残疾人补贴</w:t>
      </w:r>
      <w:r>
        <w:rPr>
          <w:rFonts w:hint="eastAsia"/>
          <w:sz w:val="24"/>
        </w:rPr>
        <w:t>（</w:t>
      </w:r>
      <w:r>
        <w:rPr>
          <w:sz w:val="24"/>
        </w:rPr>
        <w:t>如扶残助学</w:t>
      </w:r>
      <w:r>
        <w:rPr>
          <w:rFonts w:hint="eastAsia"/>
          <w:sz w:val="24"/>
        </w:rPr>
        <w:t>补贴</w:t>
      </w:r>
      <w:r>
        <w:rPr>
          <w:sz w:val="24"/>
        </w:rPr>
        <w:t>、</w:t>
      </w:r>
      <w:r>
        <w:rPr>
          <w:rFonts w:hint="eastAsia"/>
          <w:sz w:val="24"/>
        </w:rPr>
        <w:t>就业</w:t>
      </w:r>
      <w:r>
        <w:rPr>
          <w:sz w:val="24"/>
        </w:rPr>
        <w:t>创业扶持资金等）</w:t>
      </w:r>
    </w:p>
    <w:p w14:paraId="2B2DAB05" w14:textId="77777777" w:rsidR="00A5103E" w:rsidRDefault="00EA41B1">
      <w:pPr>
        <w:adjustRightInd w:val="0"/>
        <w:snapToGrid w:val="0"/>
        <w:spacing w:line="400" w:lineRule="exact"/>
        <w:ind w:firstLineChars="50" w:firstLine="120"/>
        <w:jc w:val="left"/>
        <w:rPr>
          <w:sz w:val="24"/>
        </w:rPr>
      </w:pPr>
      <w:r>
        <w:rPr>
          <w:sz w:val="24"/>
        </w:rPr>
        <w:t>4.</w:t>
      </w:r>
      <w:r>
        <w:rPr>
          <w:rFonts w:hint="eastAsia"/>
          <w:sz w:val="24"/>
        </w:rPr>
        <w:t>贫困</w:t>
      </w:r>
      <w:r>
        <w:rPr>
          <w:sz w:val="24"/>
        </w:rPr>
        <w:t>重度残疾人照护服务</w:t>
      </w:r>
    </w:p>
    <w:p w14:paraId="1206B86F" w14:textId="77777777" w:rsidR="00A5103E" w:rsidRDefault="00EA41B1">
      <w:pPr>
        <w:adjustRightInd w:val="0"/>
        <w:snapToGrid w:val="0"/>
        <w:spacing w:line="400" w:lineRule="exact"/>
        <w:ind w:firstLineChars="50" w:firstLine="120"/>
        <w:jc w:val="left"/>
        <w:rPr>
          <w:sz w:val="24"/>
        </w:rPr>
      </w:pPr>
      <w:r>
        <w:rPr>
          <w:sz w:val="24"/>
        </w:rPr>
        <w:t>5.</w:t>
      </w:r>
      <w:r>
        <w:rPr>
          <w:sz w:val="24"/>
        </w:rPr>
        <w:t>贫困残疾人基本康复服务</w:t>
      </w:r>
    </w:p>
    <w:p w14:paraId="26DE3718" w14:textId="77777777" w:rsidR="00A5103E" w:rsidRDefault="00EA41B1">
      <w:pPr>
        <w:adjustRightInd w:val="0"/>
        <w:snapToGrid w:val="0"/>
        <w:spacing w:line="400" w:lineRule="exact"/>
        <w:ind w:firstLineChars="50" w:firstLine="120"/>
        <w:jc w:val="left"/>
        <w:rPr>
          <w:sz w:val="24"/>
        </w:rPr>
      </w:pPr>
      <w:r>
        <w:rPr>
          <w:sz w:val="24"/>
        </w:rPr>
        <w:t>6.</w:t>
      </w:r>
      <w:r>
        <w:rPr>
          <w:sz w:val="24"/>
        </w:rPr>
        <w:t>残疾人家庭无障碍改造</w:t>
      </w:r>
    </w:p>
    <w:p w14:paraId="35F4531C" w14:textId="77777777" w:rsidR="00A5103E" w:rsidRDefault="00EA41B1">
      <w:pPr>
        <w:adjustRightInd w:val="0"/>
        <w:snapToGrid w:val="0"/>
        <w:spacing w:line="400" w:lineRule="exact"/>
        <w:ind w:firstLineChars="50" w:firstLine="120"/>
        <w:jc w:val="left"/>
        <w:rPr>
          <w:sz w:val="24"/>
        </w:rPr>
      </w:pPr>
      <w:r>
        <w:rPr>
          <w:sz w:val="24"/>
        </w:rPr>
        <w:t>7.</w:t>
      </w:r>
      <w:r>
        <w:rPr>
          <w:sz w:val="24"/>
        </w:rPr>
        <w:t>以上均无</w:t>
      </w:r>
    </w:p>
    <w:p w14:paraId="79252645" w14:textId="77777777" w:rsidR="00A5103E" w:rsidRDefault="00A5103E">
      <w:pPr>
        <w:adjustRightInd w:val="0"/>
        <w:snapToGrid w:val="0"/>
        <w:spacing w:line="400" w:lineRule="exact"/>
        <w:ind w:firstLineChars="50" w:firstLine="120"/>
        <w:jc w:val="left"/>
        <w:rPr>
          <w:sz w:val="24"/>
        </w:rPr>
      </w:pPr>
    </w:p>
    <w:p w14:paraId="213A21C0" w14:textId="77777777" w:rsidR="00A5103E" w:rsidRDefault="00EA41B1">
      <w:pPr>
        <w:adjustRightInd w:val="0"/>
        <w:snapToGrid w:val="0"/>
        <w:spacing w:line="400" w:lineRule="exact"/>
        <w:ind w:firstLineChars="50" w:firstLine="120"/>
        <w:jc w:val="left"/>
        <w:rPr>
          <w:b/>
          <w:sz w:val="24"/>
        </w:rPr>
      </w:pPr>
      <w:r>
        <w:rPr>
          <w:b/>
          <w:sz w:val="24"/>
        </w:rPr>
        <w:t xml:space="preserve">A22. </w:t>
      </w:r>
      <w:r>
        <w:rPr>
          <w:rFonts w:hint="eastAsia"/>
          <w:b/>
          <w:sz w:val="24"/>
        </w:rPr>
        <w:t>建档立卡以来，</w:t>
      </w:r>
      <w:r>
        <w:rPr>
          <w:b/>
          <w:sz w:val="24"/>
        </w:rPr>
        <w:t>是否</w:t>
      </w:r>
      <w:r>
        <w:rPr>
          <w:rFonts w:hint="eastAsia"/>
          <w:b/>
          <w:sz w:val="24"/>
        </w:rPr>
        <w:t>享受</w:t>
      </w:r>
      <w:r>
        <w:rPr>
          <w:b/>
          <w:sz w:val="24"/>
        </w:rPr>
        <w:t>过生态扶贫</w:t>
      </w:r>
      <w:r>
        <w:rPr>
          <w:rFonts w:hint="eastAsia"/>
          <w:b/>
          <w:sz w:val="24"/>
        </w:rPr>
        <w:t>政策</w:t>
      </w:r>
      <w:r>
        <w:rPr>
          <w:rFonts w:hint="eastAsia"/>
          <w:bCs/>
          <w:sz w:val="24"/>
        </w:rPr>
        <w:t>（包括享受退耕还林（草）等生态补偿、护林（草）员等生态公益岗、参与生态合作社、发展生态产业等）</w:t>
      </w:r>
    </w:p>
    <w:p w14:paraId="4E2D7FD1"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428D5030"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424A246B" w14:textId="77777777" w:rsidR="00A5103E" w:rsidRDefault="00A5103E">
      <w:pPr>
        <w:adjustRightInd w:val="0"/>
        <w:snapToGrid w:val="0"/>
        <w:spacing w:line="400" w:lineRule="exact"/>
        <w:ind w:firstLineChars="50" w:firstLine="120"/>
        <w:jc w:val="left"/>
        <w:rPr>
          <w:sz w:val="24"/>
        </w:rPr>
      </w:pPr>
    </w:p>
    <w:p w14:paraId="3163F4B0" w14:textId="77777777" w:rsidR="00A5103E" w:rsidRDefault="00EA41B1">
      <w:pPr>
        <w:adjustRightInd w:val="0"/>
        <w:snapToGrid w:val="0"/>
        <w:spacing w:line="400" w:lineRule="exact"/>
        <w:ind w:firstLineChars="50" w:firstLine="120"/>
        <w:jc w:val="left"/>
        <w:rPr>
          <w:b/>
          <w:sz w:val="24"/>
        </w:rPr>
      </w:pPr>
      <w:r>
        <w:rPr>
          <w:b/>
          <w:sz w:val="24"/>
        </w:rPr>
        <w:t xml:space="preserve">A23. </w:t>
      </w:r>
      <w:r>
        <w:rPr>
          <w:rFonts w:hint="eastAsia"/>
          <w:b/>
          <w:sz w:val="24"/>
        </w:rPr>
        <w:t>建档立卡以来，</w:t>
      </w:r>
      <w:r>
        <w:rPr>
          <w:b/>
          <w:sz w:val="24"/>
        </w:rPr>
        <w:t>是否</w:t>
      </w:r>
      <w:r>
        <w:rPr>
          <w:rFonts w:hint="eastAsia"/>
          <w:b/>
          <w:sz w:val="24"/>
        </w:rPr>
        <w:t>享受</w:t>
      </w:r>
      <w:r>
        <w:rPr>
          <w:b/>
          <w:sz w:val="24"/>
        </w:rPr>
        <w:t>过资产收益扶贫</w:t>
      </w:r>
      <w:r>
        <w:rPr>
          <w:rFonts w:hint="eastAsia"/>
          <w:b/>
          <w:sz w:val="24"/>
        </w:rPr>
        <w:t>政策</w:t>
      </w:r>
    </w:p>
    <w:p w14:paraId="62AED947" w14:textId="77777777" w:rsidR="00A5103E" w:rsidRDefault="00EA41B1">
      <w:pPr>
        <w:adjustRightInd w:val="0"/>
        <w:snapToGrid w:val="0"/>
        <w:spacing w:line="400" w:lineRule="exact"/>
        <w:ind w:firstLineChars="50" w:firstLine="120"/>
        <w:jc w:val="left"/>
        <w:rPr>
          <w:sz w:val="24"/>
        </w:rPr>
      </w:pPr>
      <w:r>
        <w:rPr>
          <w:sz w:val="24"/>
        </w:rPr>
        <w:t>1.</w:t>
      </w:r>
      <w:r>
        <w:rPr>
          <w:sz w:val="24"/>
        </w:rPr>
        <w:t>是</w:t>
      </w:r>
    </w:p>
    <w:p w14:paraId="68D274B9" w14:textId="77777777" w:rsidR="00A5103E" w:rsidRDefault="00EA41B1">
      <w:pPr>
        <w:adjustRightInd w:val="0"/>
        <w:snapToGrid w:val="0"/>
        <w:spacing w:line="400" w:lineRule="exact"/>
        <w:ind w:firstLineChars="50" w:firstLine="120"/>
        <w:jc w:val="left"/>
        <w:rPr>
          <w:sz w:val="24"/>
        </w:rPr>
      </w:pPr>
      <w:r>
        <w:rPr>
          <w:sz w:val="24"/>
        </w:rPr>
        <w:t>2.</w:t>
      </w:r>
      <w:r>
        <w:rPr>
          <w:sz w:val="24"/>
        </w:rPr>
        <w:t>否</w:t>
      </w:r>
    </w:p>
    <w:p w14:paraId="6CD4C7AD" w14:textId="77777777" w:rsidR="00A5103E" w:rsidRDefault="00A5103E">
      <w:pPr>
        <w:adjustRightInd w:val="0"/>
        <w:snapToGrid w:val="0"/>
        <w:spacing w:line="400" w:lineRule="exact"/>
        <w:ind w:firstLineChars="50" w:firstLine="120"/>
        <w:jc w:val="left"/>
        <w:rPr>
          <w:sz w:val="24"/>
        </w:rPr>
      </w:pPr>
    </w:p>
    <w:p w14:paraId="39FD3C52" w14:textId="77777777" w:rsidR="00A5103E" w:rsidRDefault="00EA41B1">
      <w:pPr>
        <w:adjustRightInd w:val="0"/>
        <w:snapToGrid w:val="0"/>
        <w:spacing w:line="400" w:lineRule="exact"/>
        <w:ind w:firstLineChars="50" w:firstLine="120"/>
        <w:jc w:val="left"/>
        <w:rPr>
          <w:b/>
          <w:sz w:val="24"/>
        </w:rPr>
      </w:pPr>
      <w:r>
        <w:rPr>
          <w:b/>
          <w:sz w:val="24"/>
        </w:rPr>
        <w:t xml:space="preserve">A24. </w:t>
      </w:r>
      <w:r>
        <w:rPr>
          <w:rFonts w:hint="eastAsia"/>
          <w:b/>
          <w:sz w:val="24"/>
        </w:rPr>
        <w:t>建档立卡以来，享受过</w:t>
      </w:r>
      <w:r>
        <w:rPr>
          <w:b/>
          <w:sz w:val="24"/>
        </w:rPr>
        <w:t>哪些</w:t>
      </w:r>
      <w:r>
        <w:rPr>
          <w:rFonts w:hint="eastAsia"/>
          <w:b/>
          <w:sz w:val="24"/>
        </w:rPr>
        <w:t>产业帮扶</w:t>
      </w:r>
      <w:r>
        <w:rPr>
          <w:b/>
          <w:sz w:val="24"/>
        </w:rPr>
        <w:t>政策【可多选】</w:t>
      </w:r>
    </w:p>
    <w:p w14:paraId="42FFF506" w14:textId="77777777" w:rsidR="00A5103E" w:rsidRDefault="00EA41B1">
      <w:pPr>
        <w:numPr>
          <w:ilvl w:val="0"/>
          <w:numId w:val="2"/>
        </w:numPr>
        <w:adjustRightInd w:val="0"/>
        <w:snapToGrid w:val="0"/>
        <w:spacing w:line="400" w:lineRule="exact"/>
        <w:ind w:firstLineChars="50" w:firstLine="120"/>
        <w:jc w:val="left"/>
        <w:rPr>
          <w:sz w:val="24"/>
        </w:rPr>
      </w:pPr>
      <w:r>
        <w:rPr>
          <w:rFonts w:hint="eastAsia"/>
          <w:sz w:val="24"/>
        </w:rPr>
        <w:t>在政府提供资金、实物等帮扶下，独立发展产业</w:t>
      </w:r>
    </w:p>
    <w:p w14:paraId="7067BBD9" w14:textId="77777777" w:rsidR="00A5103E" w:rsidRDefault="00EA41B1">
      <w:pPr>
        <w:numPr>
          <w:ilvl w:val="0"/>
          <w:numId w:val="2"/>
        </w:numPr>
        <w:adjustRightInd w:val="0"/>
        <w:snapToGrid w:val="0"/>
        <w:spacing w:line="400" w:lineRule="exact"/>
        <w:ind w:firstLineChars="50" w:firstLine="120"/>
        <w:jc w:val="left"/>
        <w:rPr>
          <w:sz w:val="24"/>
        </w:rPr>
      </w:pPr>
      <w:r>
        <w:rPr>
          <w:rFonts w:hint="eastAsia"/>
          <w:sz w:val="24"/>
        </w:rPr>
        <w:t>农民合作社</w:t>
      </w:r>
      <w:r>
        <w:rPr>
          <w:sz w:val="24"/>
        </w:rPr>
        <w:t>、龙头企业等</w:t>
      </w:r>
      <w:r>
        <w:rPr>
          <w:rFonts w:hint="eastAsia"/>
          <w:sz w:val="24"/>
        </w:rPr>
        <w:t>新型</w:t>
      </w:r>
      <w:r>
        <w:rPr>
          <w:sz w:val="24"/>
        </w:rPr>
        <w:t>经营主体带</w:t>
      </w:r>
      <w:r>
        <w:rPr>
          <w:rFonts w:hint="eastAsia"/>
          <w:sz w:val="24"/>
        </w:rPr>
        <w:t>动</w:t>
      </w:r>
      <w:r>
        <w:rPr>
          <w:sz w:val="24"/>
        </w:rPr>
        <w:t xml:space="preserve"> </w:t>
      </w:r>
    </w:p>
    <w:p w14:paraId="569E5769" w14:textId="77777777" w:rsidR="00A5103E" w:rsidRDefault="00EA41B1">
      <w:pPr>
        <w:adjustRightInd w:val="0"/>
        <w:snapToGrid w:val="0"/>
        <w:spacing w:line="400" w:lineRule="exact"/>
        <w:ind w:firstLineChars="50" w:firstLine="120"/>
        <w:jc w:val="left"/>
        <w:rPr>
          <w:sz w:val="24"/>
        </w:rPr>
      </w:pPr>
      <w:r>
        <w:rPr>
          <w:rFonts w:hint="eastAsia"/>
          <w:sz w:val="24"/>
        </w:rPr>
        <w:t>3.</w:t>
      </w:r>
      <w:r>
        <w:rPr>
          <w:rFonts w:hint="eastAsia"/>
          <w:sz w:val="24"/>
        </w:rPr>
        <w:t>技术</w:t>
      </w:r>
      <w:r>
        <w:rPr>
          <w:sz w:val="24"/>
        </w:rPr>
        <w:t>指导或技能培训</w:t>
      </w:r>
    </w:p>
    <w:p w14:paraId="138C406C" w14:textId="77777777" w:rsidR="00A5103E" w:rsidRDefault="00EA41B1">
      <w:pPr>
        <w:adjustRightInd w:val="0"/>
        <w:snapToGrid w:val="0"/>
        <w:spacing w:line="400" w:lineRule="exact"/>
        <w:ind w:firstLineChars="50" w:firstLine="120"/>
        <w:jc w:val="left"/>
        <w:rPr>
          <w:sz w:val="24"/>
        </w:rPr>
      </w:pPr>
      <w:r>
        <w:rPr>
          <w:rFonts w:hint="eastAsia"/>
          <w:sz w:val="24"/>
        </w:rPr>
        <w:t>4.</w:t>
      </w:r>
      <w:r>
        <w:rPr>
          <w:rFonts w:hint="eastAsia"/>
          <w:sz w:val="24"/>
        </w:rPr>
        <w:t>产品</w:t>
      </w:r>
      <w:r>
        <w:rPr>
          <w:sz w:val="24"/>
        </w:rPr>
        <w:t>销售帮扶</w:t>
      </w:r>
    </w:p>
    <w:p w14:paraId="06902A95" w14:textId="77777777" w:rsidR="00A5103E" w:rsidRDefault="00EA41B1">
      <w:pPr>
        <w:adjustRightInd w:val="0"/>
        <w:snapToGrid w:val="0"/>
        <w:spacing w:line="400" w:lineRule="exact"/>
        <w:ind w:firstLineChars="50" w:firstLine="120"/>
        <w:jc w:val="left"/>
        <w:rPr>
          <w:sz w:val="24"/>
        </w:rPr>
      </w:pPr>
      <w:r>
        <w:rPr>
          <w:rFonts w:hint="eastAsia"/>
          <w:sz w:val="24"/>
        </w:rPr>
        <w:t>5.</w:t>
      </w:r>
      <w:r>
        <w:rPr>
          <w:rFonts w:hint="eastAsia"/>
          <w:sz w:val="24"/>
        </w:rPr>
        <w:t>获得信贷资金扶持</w:t>
      </w:r>
    </w:p>
    <w:p w14:paraId="63BE4435" w14:textId="77777777" w:rsidR="00A5103E" w:rsidRDefault="00EA41B1">
      <w:pPr>
        <w:adjustRightInd w:val="0"/>
        <w:snapToGrid w:val="0"/>
        <w:spacing w:line="400" w:lineRule="exact"/>
        <w:ind w:firstLineChars="50" w:firstLine="120"/>
        <w:jc w:val="left"/>
        <w:rPr>
          <w:sz w:val="24"/>
        </w:rPr>
      </w:pPr>
      <w:r>
        <w:rPr>
          <w:rFonts w:hint="eastAsia"/>
          <w:sz w:val="24"/>
        </w:rPr>
        <w:t>6</w:t>
      </w:r>
      <w:r>
        <w:rPr>
          <w:sz w:val="24"/>
        </w:rPr>
        <w:t>.</w:t>
      </w:r>
      <w:r>
        <w:rPr>
          <w:rFonts w:hint="eastAsia"/>
          <w:sz w:val="24"/>
        </w:rPr>
        <w:t>以上</w:t>
      </w:r>
      <w:r>
        <w:rPr>
          <w:sz w:val="24"/>
        </w:rPr>
        <w:t>均无</w:t>
      </w:r>
    </w:p>
    <w:p w14:paraId="154B9A4B" w14:textId="77777777" w:rsidR="00A5103E" w:rsidRDefault="00EA41B1">
      <w:pPr>
        <w:adjustRightInd w:val="0"/>
        <w:snapToGrid w:val="0"/>
        <w:spacing w:line="400" w:lineRule="exact"/>
        <w:jc w:val="left"/>
        <w:rPr>
          <w:b/>
          <w:sz w:val="24"/>
        </w:rPr>
      </w:pPr>
      <w:r>
        <w:rPr>
          <w:b/>
          <w:sz w:val="24"/>
        </w:rPr>
        <w:t xml:space="preserve">A25. </w:t>
      </w:r>
      <w:r>
        <w:rPr>
          <w:rFonts w:hint="eastAsia"/>
          <w:b/>
          <w:sz w:val="24"/>
        </w:rPr>
        <w:t>过去一年</w:t>
      </w:r>
      <w:r>
        <w:rPr>
          <w:b/>
          <w:sz w:val="24"/>
        </w:rPr>
        <w:t>家庭主要收入来源</w:t>
      </w:r>
    </w:p>
    <w:p w14:paraId="106AFE73" w14:textId="77777777" w:rsidR="00A5103E" w:rsidRDefault="00EA41B1">
      <w:pPr>
        <w:adjustRightInd w:val="0"/>
        <w:snapToGrid w:val="0"/>
        <w:spacing w:line="400" w:lineRule="exact"/>
        <w:ind w:firstLineChars="50" w:firstLine="120"/>
        <w:jc w:val="left"/>
        <w:rPr>
          <w:sz w:val="24"/>
        </w:rPr>
      </w:pPr>
      <w:r>
        <w:rPr>
          <w:sz w:val="24"/>
        </w:rPr>
        <w:t>1.</w:t>
      </w:r>
      <w:r>
        <w:rPr>
          <w:rFonts w:hint="eastAsia"/>
          <w:sz w:val="24"/>
        </w:rPr>
        <w:t>工资性收入</w:t>
      </w:r>
    </w:p>
    <w:p w14:paraId="73B03507" w14:textId="77777777" w:rsidR="00A5103E" w:rsidRDefault="00EA41B1">
      <w:pPr>
        <w:adjustRightInd w:val="0"/>
        <w:snapToGrid w:val="0"/>
        <w:spacing w:line="400" w:lineRule="exact"/>
        <w:ind w:firstLineChars="50" w:firstLine="120"/>
        <w:jc w:val="left"/>
        <w:rPr>
          <w:sz w:val="24"/>
        </w:rPr>
      </w:pPr>
      <w:r>
        <w:rPr>
          <w:sz w:val="24"/>
        </w:rPr>
        <w:t>2.</w:t>
      </w:r>
      <w:r>
        <w:rPr>
          <w:sz w:val="24"/>
        </w:rPr>
        <w:t>农</w:t>
      </w:r>
      <w:r>
        <w:rPr>
          <w:rFonts w:hint="eastAsia"/>
          <w:sz w:val="24"/>
        </w:rPr>
        <w:t>业</w:t>
      </w:r>
      <w:r>
        <w:rPr>
          <w:sz w:val="24"/>
        </w:rPr>
        <w:t>自营收入</w:t>
      </w:r>
    </w:p>
    <w:p w14:paraId="49EF30AC" w14:textId="77777777" w:rsidR="00A5103E" w:rsidRDefault="00EA41B1">
      <w:pPr>
        <w:adjustRightInd w:val="0"/>
        <w:snapToGrid w:val="0"/>
        <w:spacing w:line="400" w:lineRule="exact"/>
        <w:ind w:firstLineChars="50" w:firstLine="120"/>
        <w:jc w:val="left"/>
        <w:rPr>
          <w:sz w:val="24"/>
        </w:rPr>
      </w:pPr>
      <w:r>
        <w:rPr>
          <w:sz w:val="24"/>
        </w:rPr>
        <w:t>3.</w:t>
      </w:r>
      <w:r>
        <w:rPr>
          <w:rFonts w:hint="eastAsia"/>
          <w:sz w:val="24"/>
        </w:rPr>
        <w:t>非农</w:t>
      </w:r>
      <w:r>
        <w:rPr>
          <w:sz w:val="24"/>
        </w:rPr>
        <w:t>自营收入</w:t>
      </w:r>
    </w:p>
    <w:p w14:paraId="782B1C4F" w14:textId="77777777" w:rsidR="00A5103E" w:rsidRDefault="00EA41B1">
      <w:pPr>
        <w:adjustRightInd w:val="0"/>
        <w:snapToGrid w:val="0"/>
        <w:spacing w:line="400" w:lineRule="exact"/>
        <w:ind w:firstLineChars="50" w:firstLine="120"/>
        <w:jc w:val="left"/>
        <w:rPr>
          <w:sz w:val="24"/>
        </w:rPr>
      </w:pPr>
      <w:r>
        <w:rPr>
          <w:rFonts w:hint="eastAsia"/>
          <w:sz w:val="24"/>
        </w:rPr>
        <w:t>4.</w:t>
      </w:r>
      <w:r>
        <w:rPr>
          <w:rFonts w:hint="eastAsia"/>
          <w:sz w:val="24"/>
        </w:rPr>
        <w:t>资产收益扶贫分红收入</w:t>
      </w:r>
    </w:p>
    <w:p w14:paraId="28E9FD22" w14:textId="77777777" w:rsidR="00A5103E" w:rsidRDefault="00EA41B1">
      <w:pPr>
        <w:adjustRightInd w:val="0"/>
        <w:snapToGrid w:val="0"/>
        <w:spacing w:line="400" w:lineRule="exact"/>
        <w:ind w:firstLineChars="50" w:firstLine="120"/>
        <w:jc w:val="left"/>
        <w:rPr>
          <w:sz w:val="24"/>
        </w:rPr>
      </w:pPr>
      <w:r>
        <w:rPr>
          <w:rFonts w:hint="eastAsia"/>
          <w:sz w:val="24"/>
        </w:rPr>
        <w:t>5.</w:t>
      </w:r>
      <w:r>
        <w:rPr>
          <w:rFonts w:hint="eastAsia"/>
          <w:sz w:val="24"/>
        </w:rPr>
        <w:t>土地流转等财产性收入</w:t>
      </w:r>
    </w:p>
    <w:p w14:paraId="33A0D3B3" w14:textId="77777777" w:rsidR="00A5103E" w:rsidRDefault="00EA41B1">
      <w:pPr>
        <w:adjustRightInd w:val="0"/>
        <w:snapToGrid w:val="0"/>
        <w:spacing w:line="400" w:lineRule="exact"/>
        <w:ind w:firstLineChars="50" w:firstLine="120"/>
        <w:jc w:val="left"/>
        <w:rPr>
          <w:sz w:val="24"/>
        </w:rPr>
      </w:pPr>
      <w:r>
        <w:rPr>
          <w:rFonts w:hint="eastAsia"/>
          <w:sz w:val="24"/>
        </w:rPr>
        <w:t>6.</w:t>
      </w:r>
      <w:r>
        <w:rPr>
          <w:rFonts w:hint="eastAsia"/>
          <w:sz w:val="24"/>
        </w:rPr>
        <w:t>政府补贴或救助收入</w:t>
      </w:r>
    </w:p>
    <w:p w14:paraId="3BE64568" w14:textId="77777777" w:rsidR="00A5103E" w:rsidRDefault="00EA41B1">
      <w:pPr>
        <w:adjustRightInd w:val="0"/>
        <w:snapToGrid w:val="0"/>
        <w:spacing w:line="400" w:lineRule="exact"/>
        <w:ind w:firstLineChars="50" w:firstLine="120"/>
        <w:jc w:val="left"/>
        <w:rPr>
          <w:sz w:val="24"/>
        </w:rPr>
      </w:pPr>
      <w:r>
        <w:rPr>
          <w:rFonts w:hint="eastAsia"/>
          <w:sz w:val="24"/>
        </w:rPr>
        <w:t>7</w:t>
      </w:r>
      <w:r>
        <w:rPr>
          <w:sz w:val="24"/>
        </w:rPr>
        <w:t>.</w:t>
      </w:r>
      <w:r>
        <w:rPr>
          <w:sz w:val="24"/>
        </w:rPr>
        <w:t>赡养收入</w:t>
      </w:r>
    </w:p>
    <w:p w14:paraId="0C017649" w14:textId="77777777" w:rsidR="00A5103E" w:rsidRDefault="00EA41B1">
      <w:pPr>
        <w:adjustRightInd w:val="0"/>
        <w:snapToGrid w:val="0"/>
        <w:spacing w:line="400" w:lineRule="exact"/>
        <w:ind w:firstLineChars="50" w:firstLine="120"/>
        <w:jc w:val="left"/>
        <w:rPr>
          <w:sz w:val="24"/>
        </w:rPr>
      </w:pPr>
      <w:r>
        <w:rPr>
          <w:rFonts w:hint="eastAsia"/>
          <w:sz w:val="24"/>
        </w:rPr>
        <w:t>8</w:t>
      </w:r>
      <w:r>
        <w:rPr>
          <w:sz w:val="24"/>
        </w:rPr>
        <w:t>.</w:t>
      </w:r>
      <w:r>
        <w:rPr>
          <w:sz w:val="24"/>
        </w:rPr>
        <w:t>社会捐赠收入</w:t>
      </w:r>
    </w:p>
    <w:p w14:paraId="2F237748" w14:textId="77777777" w:rsidR="00A5103E" w:rsidRDefault="00EA41B1">
      <w:pPr>
        <w:adjustRightInd w:val="0"/>
        <w:snapToGrid w:val="0"/>
        <w:spacing w:line="400" w:lineRule="exact"/>
        <w:ind w:firstLineChars="50" w:firstLine="120"/>
        <w:jc w:val="left"/>
        <w:rPr>
          <w:sz w:val="24"/>
        </w:rPr>
      </w:pPr>
      <w:r>
        <w:rPr>
          <w:rFonts w:hint="eastAsia"/>
          <w:sz w:val="24"/>
        </w:rPr>
        <w:t>9</w:t>
      </w:r>
      <w:r>
        <w:rPr>
          <w:sz w:val="24"/>
        </w:rPr>
        <w:t>.</w:t>
      </w:r>
      <w:r>
        <w:rPr>
          <w:sz w:val="24"/>
        </w:rPr>
        <w:t>其他</w:t>
      </w:r>
      <w:r>
        <w:rPr>
          <w:rFonts w:hint="eastAsia"/>
          <w:sz w:val="24"/>
        </w:rPr>
        <w:t>收入</w:t>
      </w:r>
    </w:p>
    <w:p w14:paraId="7EA3D7CC" w14:textId="77777777" w:rsidR="00A5103E" w:rsidRDefault="00A5103E">
      <w:pPr>
        <w:adjustRightInd w:val="0"/>
        <w:snapToGrid w:val="0"/>
        <w:spacing w:line="400" w:lineRule="exact"/>
        <w:ind w:firstLineChars="50" w:firstLine="120"/>
        <w:jc w:val="left"/>
        <w:rPr>
          <w:sz w:val="24"/>
        </w:rPr>
      </w:pPr>
    </w:p>
    <w:p w14:paraId="6E9ABAB9" w14:textId="77777777" w:rsidR="00A5103E" w:rsidRDefault="00EA41B1">
      <w:pPr>
        <w:adjustRightInd w:val="0"/>
        <w:snapToGrid w:val="0"/>
        <w:spacing w:line="400" w:lineRule="exact"/>
        <w:ind w:firstLineChars="50" w:firstLine="120"/>
        <w:jc w:val="left"/>
        <w:rPr>
          <w:b/>
          <w:sz w:val="24"/>
        </w:rPr>
      </w:pPr>
      <w:r>
        <w:rPr>
          <w:b/>
          <w:sz w:val="24"/>
        </w:rPr>
        <w:t xml:space="preserve">A26. </w:t>
      </w:r>
      <w:r>
        <w:rPr>
          <w:b/>
          <w:sz w:val="24"/>
        </w:rPr>
        <w:t>建档立卡以来</w:t>
      </w:r>
      <w:r>
        <w:rPr>
          <w:rFonts w:hint="eastAsia"/>
          <w:b/>
          <w:sz w:val="24"/>
        </w:rPr>
        <w:t>，</w:t>
      </w:r>
      <w:r>
        <w:rPr>
          <w:b/>
          <w:sz w:val="24"/>
        </w:rPr>
        <w:t>总体生产生活状况有何变化</w:t>
      </w:r>
    </w:p>
    <w:p w14:paraId="40FA30BC" w14:textId="77777777" w:rsidR="00A5103E" w:rsidRDefault="00EA41B1">
      <w:pPr>
        <w:adjustRightInd w:val="0"/>
        <w:snapToGrid w:val="0"/>
        <w:spacing w:line="400" w:lineRule="exact"/>
        <w:ind w:firstLineChars="50" w:firstLine="120"/>
        <w:jc w:val="left"/>
        <w:rPr>
          <w:sz w:val="24"/>
        </w:rPr>
      </w:pPr>
      <w:r>
        <w:rPr>
          <w:sz w:val="24"/>
        </w:rPr>
        <w:t>1.</w:t>
      </w:r>
      <w:r>
        <w:rPr>
          <w:sz w:val="24"/>
        </w:rPr>
        <w:t>明显改善</w:t>
      </w:r>
    </w:p>
    <w:p w14:paraId="592C7AEE" w14:textId="77777777" w:rsidR="00A5103E" w:rsidRDefault="00EA41B1">
      <w:pPr>
        <w:adjustRightInd w:val="0"/>
        <w:snapToGrid w:val="0"/>
        <w:spacing w:line="400" w:lineRule="exact"/>
        <w:ind w:firstLineChars="50" w:firstLine="120"/>
        <w:jc w:val="left"/>
        <w:rPr>
          <w:sz w:val="24"/>
        </w:rPr>
      </w:pPr>
      <w:r>
        <w:rPr>
          <w:sz w:val="24"/>
        </w:rPr>
        <w:t>2.</w:t>
      </w:r>
      <w:r>
        <w:rPr>
          <w:sz w:val="24"/>
        </w:rPr>
        <w:t>有所改善</w:t>
      </w:r>
    </w:p>
    <w:p w14:paraId="1A74E61D" w14:textId="77777777" w:rsidR="00A5103E" w:rsidRDefault="00EA41B1">
      <w:pPr>
        <w:adjustRightInd w:val="0"/>
        <w:snapToGrid w:val="0"/>
        <w:spacing w:line="400" w:lineRule="exact"/>
        <w:ind w:firstLineChars="50" w:firstLine="120"/>
        <w:jc w:val="left"/>
        <w:rPr>
          <w:sz w:val="24"/>
        </w:rPr>
      </w:pPr>
      <w:r>
        <w:rPr>
          <w:sz w:val="24"/>
        </w:rPr>
        <w:t>3.</w:t>
      </w:r>
      <w:r>
        <w:rPr>
          <w:sz w:val="24"/>
        </w:rPr>
        <w:t>没有改善</w:t>
      </w:r>
    </w:p>
    <w:p w14:paraId="11AC9E5C" w14:textId="77777777" w:rsidR="00A5103E" w:rsidRDefault="00EA41B1">
      <w:pPr>
        <w:adjustRightInd w:val="0"/>
        <w:snapToGrid w:val="0"/>
        <w:spacing w:line="400" w:lineRule="exact"/>
        <w:ind w:firstLineChars="50" w:firstLine="120"/>
        <w:jc w:val="left"/>
        <w:rPr>
          <w:sz w:val="24"/>
        </w:rPr>
      </w:pPr>
      <w:r>
        <w:rPr>
          <w:sz w:val="24"/>
        </w:rPr>
        <w:t>4.</w:t>
      </w:r>
      <w:r>
        <w:rPr>
          <w:sz w:val="24"/>
        </w:rPr>
        <w:t>变差</w:t>
      </w:r>
    </w:p>
    <w:p w14:paraId="2643EF43" w14:textId="77777777" w:rsidR="00A5103E" w:rsidRDefault="00A5103E">
      <w:pPr>
        <w:adjustRightInd w:val="0"/>
        <w:snapToGrid w:val="0"/>
        <w:spacing w:line="400" w:lineRule="exact"/>
        <w:ind w:firstLineChars="50" w:firstLine="120"/>
        <w:jc w:val="left"/>
        <w:rPr>
          <w:sz w:val="24"/>
        </w:rPr>
      </w:pPr>
    </w:p>
    <w:p w14:paraId="173EADE4" w14:textId="77777777" w:rsidR="00A5103E" w:rsidRDefault="00EA41B1">
      <w:pPr>
        <w:adjustRightInd w:val="0"/>
        <w:snapToGrid w:val="0"/>
        <w:spacing w:line="400" w:lineRule="exact"/>
        <w:ind w:leftChars="50" w:left="105"/>
        <w:jc w:val="left"/>
        <w:rPr>
          <w:b/>
          <w:sz w:val="24"/>
        </w:rPr>
      </w:pPr>
      <w:r>
        <w:rPr>
          <w:b/>
          <w:sz w:val="24"/>
        </w:rPr>
        <w:t>A1</w:t>
      </w:r>
      <w:r>
        <w:rPr>
          <w:b/>
          <w:sz w:val="24"/>
        </w:rPr>
        <w:t>选</w:t>
      </w:r>
      <w:r>
        <w:rPr>
          <w:b/>
          <w:sz w:val="24"/>
        </w:rPr>
        <w:t>2</w:t>
      </w:r>
      <w:r>
        <w:rPr>
          <w:b/>
          <w:sz w:val="24"/>
        </w:rPr>
        <w:t>、</w:t>
      </w:r>
      <w:r>
        <w:rPr>
          <w:b/>
          <w:sz w:val="24"/>
        </w:rPr>
        <w:t>A2</w:t>
      </w:r>
      <w:r>
        <w:rPr>
          <w:b/>
          <w:sz w:val="24"/>
        </w:rPr>
        <w:t>选</w:t>
      </w:r>
      <w:r>
        <w:rPr>
          <w:b/>
          <w:sz w:val="24"/>
        </w:rPr>
        <w:t>5</w:t>
      </w:r>
      <w:r>
        <w:rPr>
          <w:b/>
          <w:sz w:val="24"/>
        </w:rPr>
        <w:t>、</w:t>
      </w:r>
      <w:r>
        <w:rPr>
          <w:b/>
          <w:sz w:val="24"/>
        </w:rPr>
        <w:t>A3</w:t>
      </w:r>
      <w:r>
        <w:rPr>
          <w:b/>
          <w:sz w:val="24"/>
        </w:rPr>
        <w:t>选</w:t>
      </w:r>
      <w:r>
        <w:rPr>
          <w:b/>
          <w:sz w:val="24"/>
        </w:rPr>
        <w:t>2</w:t>
      </w:r>
      <w:r>
        <w:rPr>
          <w:b/>
          <w:sz w:val="24"/>
        </w:rPr>
        <w:t>、</w:t>
      </w:r>
      <w:r>
        <w:rPr>
          <w:b/>
          <w:sz w:val="24"/>
        </w:rPr>
        <w:t>A5</w:t>
      </w:r>
      <w:r>
        <w:rPr>
          <w:rFonts w:hint="eastAsia"/>
          <w:b/>
          <w:sz w:val="24"/>
        </w:rPr>
        <w:t>的</w:t>
      </w:r>
      <w:r>
        <w:rPr>
          <w:rFonts w:hint="eastAsia"/>
          <w:b/>
          <w:sz w:val="24"/>
        </w:rPr>
        <w:t>6</w:t>
      </w:r>
      <w:r>
        <w:rPr>
          <w:b/>
          <w:sz w:val="24"/>
        </w:rPr>
        <w:t>/</w:t>
      </w:r>
      <w:r>
        <w:rPr>
          <w:rFonts w:hint="eastAsia"/>
          <w:b/>
          <w:sz w:val="24"/>
        </w:rPr>
        <w:t>7</w:t>
      </w:r>
      <w:r>
        <w:rPr>
          <w:b/>
          <w:sz w:val="24"/>
        </w:rPr>
        <w:t>/</w:t>
      </w:r>
      <w:r>
        <w:rPr>
          <w:rFonts w:hint="eastAsia"/>
          <w:b/>
          <w:sz w:val="24"/>
        </w:rPr>
        <w:t>8</w:t>
      </w:r>
      <w:r>
        <w:rPr>
          <w:rFonts w:hint="eastAsia"/>
          <w:b/>
          <w:sz w:val="24"/>
        </w:rPr>
        <w:t>有</w:t>
      </w:r>
      <w:r>
        <w:rPr>
          <w:b/>
          <w:sz w:val="24"/>
        </w:rPr>
        <w:t>一项填非</w:t>
      </w:r>
      <w:r>
        <w:rPr>
          <w:rFonts w:hint="eastAsia"/>
          <w:b/>
          <w:sz w:val="24"/>
        </w:rPr>
        <w:t>0</w:t>
      </w:r>
      <w:r>
        <w:rPr>
          <w:b/>
          <w:sz w:val="24"/>
        </w:rPr>
        <w:t>、</w:t>
      </w:r>
      <w:r>
        <w:rPr>
          <w:b/>
          <w:sz w:val="24"/>
        </w:rPr>
        <w:t>A7</w:t>
      </w:r>
      <w:r>
        <w:rPr>
          <w:rFonts w:hint="eastAsia"/>
          <w:b/>
          <w:sz w:val="24"/>
        </w:rPr>
        <w:t>的</w:t>
      </w:r>
      <w:r>
        <w:rPr>
          <w:b/>
          <w:sz w:val="24"/>
        </w:rPr>
        <w:t>4/5/6</w:t>
      </w:r>
      <w:r>
        <w:rPr>
          <w:rFonts w:hint="eastAsia"/>
          <w:b/>
          <w:sz w:val="24"/>
        </w:rPr>
        <w:t>有</w:t>
      </w:r>
      <w:r>
        <w:rPr>
          <w:b/>
          <w:sz w:val="24"/>
        </w:rPr>
        <w:t>一项填非</w:t>
      </w:r>
      <w:r>
        <w:rPr>
          <w:rFonts w:hint="eastAsia"/>
          <w:b/>
          <w:sz w:val="24"/>
        </w:rPr>
        <w:t>0</w:t>
      </w:r>
      <w:r>
        <w:rPr>
          <w:b/>
          <w:sz w:val="24"/>
        </w:rPr>
        <w:t>、</w:t>
      </w:r>
      <w:r>
        <w:rPr>
          <w:b/>
          <w:sz w:val="24"/>
        </w:rPr>
        <w:t>A13</w:t>
      </w:r>
      <w:r>
        <w:rPr>
          <w:b/>
          <w:sz w:val="24"/>
        </w:rPr>
        <w:t>选</w:t>
      </w:r>
      <w:r>
        <w:rPr>
          <w:b/>
          <w:sz w:val="24"/>
        </w:rPr>
        <w:t>2</w:t>
      </w:r>
      <w:r>
        <w:rPr>
          <w:b/>
          <w:sz w:val="24"/>
        </w:rPr>
        <w:t>、</w:t>
      </w:r>
      <w:r>
        <w:rPr>
          <w:b/>
          <w:sz w:val="24"/>
        </w:rPr>
        <w:t>A14</w:t>
      </w:r>
      <w:r>
        <w:rPr>
          <w:b/>
          <w:sz w:val="24"/>
        </w:rPr>
        <w:t>选</w:t>
      </w:r>
      <w:r>
        <w:rPr>
          <w:b/>
          <w:sz w:val="24"/>
        </w:rPr>
        <w:t>2</w:t>
      </w:r>
      <w:r>
        <w:rPr>
          <w:b/>
          <w:sz w:val="24"/>
        </w:rPr>
        <w:t>、</w:t>
      </w:r>
      <w:r>
        <w:rPr>
          <w:b/>
          <w:sz w:val="24"/>
        </w:rPr>
        <w:t>A15</w:t>
      </w:r>
      <w:r>
        <w:rPr>
          <w:b/>
          <w:sz w:val="24"/>
        </w:rPr>
        <w:t>选</w:t>
      </w:r>
      <w:r>
        <w:rPr>
          <w:b/>
          <w:sz w:val="24"/>
        </w:rPr>
        <w:t>2</w:t>
      </w:r>
      <w:r>
        <w:rPr>
          <w:b/>
          <w:sz w:val="24"/>
        </w:rPr>
        <w:t>、</w:t>
      </w:r>
      <w:r>
        <w:rPr>
          <w:b/>
          <w:sz w:val="24"/>
        </w:rPr>
        <w:t>A16</w:t>
      </w:r>
      <w:r>
        <w:rPr>
          <w:b/>
          <w:sz w:val="24"/>
        </w:rPr>
        <w:t>选</w:t>
      </w:r>
      <w:r>
        <w:rPr>
          <w:b/>
          <w:sz w:val="24"/>
        </w:rPr>
        <w:t>3</w:t>
      </w:r>
      <w:r>
        <w:rPr>
          <w:b/>
          <w:sz w:val="24"/>
        </w:rPr>
        <w:t>、</w:t>
      </w:r>
      <w:r>
        <w:rPr>
          <w:b/>
          <w:sz w:val="24"/>
        </w:rPr>
        <w:t>A17</w:t>
      </w:r>
      <w:r>
        <w:rPr>
          <w:b/>
          <w:sz w:val="24"/>
        </w:rPr>
        <w:t>选</w:t>
      </w:r>
      <w:r>
        <w:rPr>
          <w:b/>
          <w:sz w:val="24"/>
        </w:rPr>
        <w:t>3</w:t>
      </w:r>
      <w:r>
        <w:rPr>
          <w:b/>
          <w:sz w:val="24"/>
        </w:rPr>
        <w:t>，</w:t>
      </w:r>
      <w:r>
        <w:rPr>
          <w:rFonts w:hint="eastAsia"/>
          <w:b/>
          <w:sz w:val="24"/>
        </w:rPr>
        <w:t>需进一步</w:t>
      </w:r>
      <w:r>
        <w:rPr>
          <w:b/>
          <w:sz w:val="24"/>
        </w:rPr>
        <w:t>核实</w:t>
      </w:r>
      <w:r>
        <w:rPr>
          <w:rFonts w:hint="eastAsia"/>
          <w:b/>
          <w:sz w:val="24"/>
        </w:rPr>
        <w:t>并</w:t>
      </w:r>
      <w:r>
        <w:rPr>
          <w:b/>
          <w:sz w:val="24"/>
        </w:rPr>
        <w:t>填写</w:t>
      </w:r>
      <w:r>
        <w:rPr>
          <w:rFonts w:hint="eastAsia"/>
          <w:b/>
          <w:sz w:val="24"/>
        </w:rPr>
        <w:t>情况</w:t>
      </w:r>
      <w:r>
        <w:rPr>
          <w:b/>
          <w:sz w:val="24"/>
        </w:rPr>
        <w:t>说明</w:t>
      </w:r>
      <w:r>
        <w:rPr>
          <w:rFonts w:hint="eastAsia"/>
          <w:b/>
          <w:sz w:val="24"/>
        </w:rPr>
        <w:t>，必要时</w:t>
      </w:r>
      <w:r>
        <w:rPr>
          <w:b/>
          <w:sz w:val="24"/>
        </w:rPr>
        <w:t>上传</w:t>
      </w:r>
      <w:r>
        <w:rPr>
          <w:rFonts w:hint="eastAsia"/>
          <w:b/>
          <w:sz w:val="24"/>
        </w:rPr>
        <w:t>相关</w:t>
      </w:r>
      <w:r>
        <w:rPr>
          <w:b/>
          <w:sz w:val="24"/>
        </w:rPr>
        <w:t>材料</w:t>
      </w:r>
      <w:r>
        <w:rPr>
          <w:rFonts w:hint="eastAsia"/>
          <w:b/>
          <w:sz w:val="24"/>
        </w:rPr>
        <w:t>。</w:t>
      </w:r>
    </w:p>
    <w:p w14:paraId="5AA1C16B" w14:textId="77777777" w:rsidR="00A5103E" w:rsidRDefault="00EA41B1">
      <w:pPr>
        <w:adjustRightInd w:val="0"/>
        <w:snapToGrid w:val="0"/>
        <w:spacing w:line="400" w:lineRule="exact"/>
        <w:ind w:firstLineChars="50" w:firstLine="120"/>
        <w:jc w:val="left"/>
        <w:rPr>
          <w:sz w:val="24"/>
        </w:rPr>
      </w:pPr>
      <w:r>
        <w:rPr>
          <w:rFonts w:hint="eastAsia"/>
          <w:sz w:val="24"/>
        </w:rPr>
        <w:t>核查</w:t>
      </w:r>
      <w:r>
        <w:rPr>
          <w:sz w:val="24"/>
        </w:rPr>
        <w:t>说明：</w:t>
      </w:r>
      <w:r>
        <w:rPr>
          <w:sz w:val="24"/>
        </w:rPr>
        <w:t>___________</w:t>
      </w:r>
    </w:p>
    <w:p w14:paraId="0A860B8D" w14:textId="77777777" w:rsidR="00A5103E" w:rsidRDefault="00EA41B1">
      <w:pPr>
        <w:adjustRightInd w:val="0"/>
        <w:snapToGrid w:val="0"/>
        <w:spacing w:line="400" w:lineRule="exact"/>
        <w:ind w:firstLineChars="50" w:firstLine="120"/>
        <w:jc w:val="left"/>
        <w:rPr>
          <w:sz w:val="24"/>
        </w:rPr>
      </w:pPr>
      <w:r>
        <w:rPr>
          <w:sz w:val="24"/>
        </w:rPr>
        <w:t>上传材料：</w:t>
      </w:r>
      <w:r>
        <w:rPr>
          <w:sz w:val="24"/>
        </w:rPr>
        <w:t>___________</w:t>
      </w:r>
    </w:p>
    <w:p w14:paraId="5375E65B" w14:textId="77777777" w:rsidR="00A5103E" w:rsidRDefault="00A5103E">
      <w:pPr>
        <w:adjustRightInd w:val="0"/>
        <w:snapToGrid w:val="0"/>
        <w:spacing w:line="400" w:lineRule="exact"/>
        <w:ind w:firstLineChars="50" w:firstLine="120"/>
        <w:jc w:val="left"/>
        <w:rPr>
          <w:sz w:val="24"/>
        </w:rPr>
      </w:pPr>
    </w:p>
    <w:p w14:paraId="6D130B7F" w14:textId="77777777" w:rsidR="00A5103E" w:rsidRDefault="00A5103E">
      <w:pPr>
        <w:adjustRightInd w:val="0"/>
        <w:snapToGrid w:val="0"/>
        <w:spacing w:line="400" w:lineRule="exact"/>
        <w:jc w:val="left"/>
        <w:rPr>
          <w:sz w:val="24"/>
        </w:rPr>
      </w:pPr>
    </w:p>
    <w:p w14:paraId="0EACEA32" w14:textId="77777777" w:rsidR="00A5103E" w:rsidRDefault="00EA41B1">
      <w:pPr>
        <w:adjustRightInd w:val="0"/>
        <w:snapToGrid w:val="0"/>
        <w:spacing w:line="400" w:lineRule="exact"/>
        <w:ind w:firstLineChars="50" w:firstLine="120"/>
        <w:jc w:val="left"/>
        <w:rPr>
          <w:b/>
          <w:sz w:val="24"/>
        </w:rPr>
      </w:pPr>
      <w:r>
        <w:rPr>
          <w:b/>
          <w:sz w:val="24"/>
        </w:rPr>
        <w:t>被访者签名或其他方式确认接受调查：</w:t>
      </w:r>
      <w:r>
        <w:rPr>
          <w:b/>
          <w:sz w:val="24"/>
        </w:rPr>
        <w:t>_______________________________</w:t>
      </w:r>
    </w:p>
    <w:p w14:paraId="1AA138BD" w14:textId="77777777" w:rsidR="00A5103E" w:rsidRDefault="00A5103E">
      <w:pPr>
        <w:adjustRightInd w:val="0"/>
        <w:snapToGrid w:val="0"/>
        <w:spacing w:line="400" w:lineRule="exact"/>
        <w:ind w:firstLineChars="50" w:firstLine="120"/>
        <w:jc w:val="left"/>
        <w:rPr>
          <w:b/>
          <w:sz w:val="24"/>
        </w:rPr>
      </w:pPr>
    </w:p>
    <w:p w14:paraId="360A6375" w14:textId="77777777" w:rsidR="00A5103E" w:rsidRDefault="00EA41B1">
      <w:pPr>
        <w:adjustRightInd w:val="0"/>
        <w:snapToGrid w:val="0"/>
        <w:spacing w:line="400" w:lineRule="exact"/>
        <w:ind w:firstLineChars="50" w:firstLine="120"/>
        <w:jc w:val="left"/>
        <w:rPr>
          <w:b/>
          <w:sz w:val="24"/>
          <w:u w:val="single"/>
        </w:rPr>
      </w:pPr>
      <w:r>
        <w:rPr>
          <w:rFonts w:hint="eastAsia"/>
          <w:b/>
          <w:sz w:val="24"/>
        </w:rPr>
        <w:lastRenderedPageBreak/>
        <w:t>认定失联户或自然减少户，填写确认过程及情况说明：</w:t>
      </w:r>
      <w:r>
        <w:rPr>
          <w:rFonts w:hint="eastAsia"/>
          <w:bCs/>
          <w:sz w:val="24"/>
          <w:u w:val="single"/>
        </w:rPr>
        <w:t xml:space="preserve">                                 </w:t>
      </w:r>
    </w:p>
    <w:p w14:paraId="47964D34" w14:textId="77777777" w:rsidR="00A5103E" w:rsidRDefault="00EA41B1">
      <w:pPr>
        <w:widowControl/>
        <w:jc w:val="left"/>
        <w:rPr>
          <w:b/>
          <w:sz w:val="32"/>
        </w:rPr>
      </w:pPr>
      <w:r>
        <w:rPr>
          <w:b/>
          <w:sz w:val="32"/>
        </w:rPr>
        <w:br w:type="page"/>
      </w:r>
    </w:p>
    <w:p w14:paraId="6C1CAB97" w14:textId="77777777" w:rsidR="00A5103E" w:rsidRDefault="00A5103E">
      <w:pPr>
        <w:widowControl/>
        <w:rPr>
          <w:rFonts w:ascii="标准公文_小标宋" w:eastAsia="标准公文_小标宋"/>
          <w:b/>
          <w:bCs/>
          <w:sz w:val="32"/>
          <w:szCs w:val="32"/>
        </w:rPr>
      </w:pPr>
    </w:p>
    <w:p w14:paraId="22EFA8AF" w14:textId="77777777" w:rsidR="00A5103E" w:rsidRDefault="00EA41B1">
      <w:pPr>
        <w:pStyle w:val="ac"/>
        <w:ind w:firstLineChars="0" w:firstLine="0"/>
        <w:jc w:val="center"/>
        <w:rPr>
          <w:rFonts w:eastAsia="黑体"/>
          <w:sz w:val="36"/>
          <w:szCs w:val="36"/>
        </w:rPr>
      </w:pPr>
      <w:r>
        <w:rPr>
          <w:rFonts w:eastAsia="黑体" w:hint="eastAsia"/>
          <w:sz w:val="36"/>
          <w:szCs w:val="36"/>
        </w:rPr>
        <w:t>建档立卡户普查表</w:t>
      </w:r>
      <w:r>
        <w:rPr>
          <w:rFonts w:eastAsia="黑体" w:hint="eastAsia"/>
          <w:sz w:val="32"/>
          <w:szCs w:val="32"/>
        </w:rPr>
        <w:t>（</w:t>
      </w:r>
      <w:r>
        <w:rPr>
          <w:rFonts w:ascii="仿宋" w:eastAsia="仿宋" w:hAnsi="仿宋" w:cs="仿宋" w:hint="eastAsia"/>
          <w:sz w:val="32"/>
          <w:szCs w:val="32"/>
        </w:rPr>
        <w:t>指标解释</w:t>
      </w:r>
      <w:r>
        <w:rPr>
          <w:rFonts w:eastAsia="黑体" w:hint="eastAsia"/>
          <w:sz w:val="32"/>
          <w:szCs w:val="32"/>
        </w:rPr>
        <w:t>）</w:t>
      </w:r>
    </w:p>
    <w:p w14:paraId="5F26F98B" w14:textId="77777777" w:rsidR="00A5103E" w:rsidRDefault="00A5103E">
      <w:pPr>
        <w:widowControl/>
        <w:rPr>
          <w:sz w:val="28"/>
          <w:szCs w:val="28"/>
        </w:rPr>
      </w:pPr>
    </w:p>
    <w:tbl>
      <w:tblPr>
        <w:tblW w:w="9638" w:type="dxa"/>
        <w:tblLayout w:type="fixed"/>
        <w:tblLook w:val="04A0" w:firstRow="1" w:lastRow="0" w:firstColumn="1" w:lastColumn="0" w:noHBand="0" w:noVBand="1"/>
      </w:tblPr>
      <w:tblGrid>
        <w:gridCol w:w="1272"/>
        <w:gridCol w:w="8366"/>
      </w:tblGrid>
      <w:tr w:rsidR="00A5103E" w14:paraId="7CFBF917" w14:textId="77777777">
        <w:tc>
          <w:tcPr>
            <w:tcW w:w="1272" w:type="dxa"/>
            <w:shd w:val="clear" w:color="auto" w:fill="auto"/>
            <w:vAlign w:val="center"/>
          </w:tcPr>
          <w:p w14:paraId="75403DA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w:t>
            </w:r>
          </w:p>
        </w:tc>
        <w:tc>
          <w:tcPr>
            <w:tcW w:w="8366" w:type="dxa"/>
            <w:shd w:val="clear" w:color="auto" w:fill="auto"/>
            <w:vAlign w:val="center"/>
          </w:tcPr>
          <w:p w14:paraId="3C895E85"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平常是否吃得饱</w:t>
            </w:r>
            <w:r>
              <w:rPr>
                <w:sz w:val="24"/>
              </w:rPr>
              <w:t>（米、面、粮油是否</w:t>
            </w:r>
            <w:r>
              <w:rPr>
                <w:rFonts w:hint="eastAsia"/>
                <w:sz w:val="24"/>
              </w:rPr>
              <w:t>能</w:t>
            </w:r>
            <w:r>
              <w:rPr>
                <w:sz w:val="24"/>
              </w:rPr>
              <w:t>满足基本生活需要）</w:t>
            </w:r>
          </w:p>
        </w:tc>
      </w:tr>
      <w:tr w:rsidR="00A5103E" w14:paraId="678EA93A" w14:textId="77777777">
        <w:tc>
          <w:tcPr>
            <w:tcW w:w="1272" w:type="dxa"/>
            <w:shd w:val="clear" w:color="auto" w:fill="auto"/>
            <w:vAlign w:val="center"/>
          </w:tcPr>
          <w:p w14:paraId="698FF352"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52767651"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指家庭是否有稳定充足的食物来源。</w:t>
            </w:r>
          </w:p>
          <w:p w14:paraId="25A5DFFD"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注：普查员</w:t>
            </w:r>
            <w:r>
              <w:rPr>
                <w:rFonts w:asciiTheme="minorEastAsia" w:hAnsiTheme="minorEastAsia" w:hint="eastAsia"/>
                <w:kern w:val="0"/>
                <w:sz w:val="24"/>
              </w:rPr>
              <w:t>通过</w:t>
            </w:r>
            <w:r>
              <w:rPr>
                <w:rFonts w:asciiTheme="minorEastAsia" w:hAnsiTheme="minorEastAsia"/>
                <w:kern w:val="0"/>
                <w:sz w:val="24"/>
              </w:rPr>
              <w:t>查看</w:t>
            </w:r>
            <w:r>
              <w:rPr>
                <w:rFonts w:asciiTheme="minorEastAsia" w:hAnsiTheme="minorEastAsia" w:hint="eastAsia"/>
                <w:kern w:val="0"/>
                <w:sz w:val="24"/>
              </w:rPr>
              <w:t>家庭粮油储备等</w:t>
            </w:r>
            <w:r>
              <w:rPr>
                <w:rFonts w:asciiTheme="minorEastAsia" w:hAnsiTheme="minorEastAsia"/>
                <w:kern w:val="0"/>
                <w:sz w:val="24"/>
              </w:rPr>
              <w:t>，看实际情况是否与回答相吻合。</w:t>
            </w:r>
          </w:p>
        </w:tc>
      </w:tr>
      <w:tr w:rsidR="00A5103E" w14:paraId="2409AD76" w14:textId="77777777">
        <w:tc>
          <w:tcPr>
            <w:tcW w:w="1272" w:type="dxa"/>
            <w:shd w:val="clear" w:color="auto" w:fill="auto"/>
            <w:vAlign w:val="center"/>
          </w:tcPr>
          <w:p w14:paraId="66FEF860" w14:textId="77777777" w:rsidR="00A5103E" w:rsidRDefault="00EA41B1">
            <w:pPr>
              <w:widowControl/>
              <w:spacing w:line="400" w:lineRule="exact"/>
              <w:jc w:val="center"/>
              <w:rPr>
                <w:rFonts w:asciiTheme="minorEastAsia" w:hAnsiTheme="minorEastAsia"/>
                <w:kern w:val="0"/>
                <w:sz w:val="24"/>
              </w:rPr>
            </w:pPr>
            <w:r>
              <w:rPr>
                <w:rFonts w:asciiTheme="minorEastAsia" w:hAnsiTheme="minorEastAsia"/>
                <w:b/>
                <w:kern w:val="0"/>
                <w:sz w:val="24"/>
              </w:rPr>
              <w:t>A2</w:t>
            </w:r>
          </w:p>
        </w:tc>
        <w:tc>
          <w:tcPr>
            <w:tcW w:w="8366" w:type="dxa"/>
            <w:shd w:val="clear" w:color="auto" w:fill="auto"/>
            <w:vAlign w:val="center"/>
          </w:tcPr>
          <w:p w14:paraId="5E8B60B3"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多长时间吃一次肉类、蛋类、奶制品或豆制品等</w:t>
            </w:r>
          </w:p>
        </w:tc>
      </w:tr>
      <w:tr w:rsidR="00A5103E" w14:paraId="4D207A5F" w14:textId="77777777">
        <w:tc>
          <w:tcPr>
            <w:tcW w:w="1272" w:type="dxa"/>
            <w:shd w:val="clear" w:color="auto" w:fill="auto"/>
            <w:vAlign w:val="center"/>
          </w:tcPr>
          <w:p w14:paraId="22505A11"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7F9BFB9D" w14:textId="77777777" w:rsidR="00A5103E" w:rsidRDefault="00EA41B1">
            <w:pPr>
              <w:widowControl/>
              <w:spacing w:line="400" w:lineRule="exact"/>
              <w:rPr>
                <w:rFonts w:asciiTheme="minorEastAsia" w:hAnsiTheme="minorEastAsia"/>
                <w:bCs/>
                <w:kern w:val="0"/>
                <w:sz w:val="24"/>
              </w:rPr>
            </w:pPr>
            <w:r>
              <w:rPr>
                <w:rFonts w:asciiTheme="minorEastAsia" w:hAnsiTheme="minorEastAsia" w:hint="eastAsia"/>
                <w:bCs/>
                <w:kern w:val="0"/>
                <w:sz w:val="24"/>
              </w:rPr>
              <w:t>指家庭日常饮食情况</w:t>
            </w:r>
          </w:p>
          <w:p w14:paraId="1E10B424"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肉类</w:t>
            </w:r>
            <w:r>
              <w:rPr>
                <w:rFonts w:asciiTheme="minorEastAsia" w:hAnsiTheme="minorEastAsia"/>
                <w:kern w:val="0"/>
                <w:sz w:val="24"/>
              </w:rPr>
              <w:t xml:space="preserve">  指牲畜、禽类的肌肉、内脏及其制品</w:t>
            </w:r>
            <w:r>
              <w:rPr>
                <w:rFonts w:asciiTheme="minorEastAsia" w:hAnsiTheme="minorEastAsia" w:hint="eastAsia"/>
                <w:kern w:val="0"/>
                <w:sz w:val="24"/>
              </w:rPr>
              <w:t>，</w:t>
            </w:r>
            <w:r>
              <w:rPr>
                <w:rFonts w:asciiTheme="minorEastAsia" w:hAnsiTheme="minorEastAsia"/>
                <w:kern w:val="0"/>
                <w:sz w:val="24"/>
              </w:rPr>
              <w:t>包括</w:t>
            </w:r>
            <w:r>
              <w:rPr>
                <w:rFonts w:asciiTheme="minorEastAsia" w:hAnsiTheme="minorEastAsia" w:hint="eastAsia"/>
                <w:kern w:val="0"/>
                <w:sz w:val="24"/>
              </w:rPr>
              <w:t>鱼</w:t>
            </w:r>
            <w:r>
              <w:rPr>
                <w:rFonts w:asciiTheme="minorEastAsia" w:hAnsiTheme="minorEastAsia"/>
                <w:kern w:val="0"/>
                <w:sz w:val="24"/>
              </w:rPr>
              <w:t>、虾等。</w:t>
            </w:r>
          </w:p>
          <w:p w14:paraId="01DB9788"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蛋类</w:t>
            </w:r>
            <w:r>
              <w:rPr>
                <w:rFonts w:asciiTheme="minorEastAsia" w:hAnsiTheme="minorEastAsia"/>
                <w:kern w:val="0"/>
                <w:sz w:val="24"/>
              </w:rPr>
              <w:t xml:space="preserve">  指常见鸡、鸭、鹅、鹌鹑、鸽子蛋等。</w:t>
            </w:r>
          </w:p>
          <w:p w14:paraId="6050F6B3"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奶制品</w:t>
            </w:r>
            <w:r>
              <w:rPr>
                <w:rFonts w:asciiTheme="minorEastAsia" w:hAnsiTheme="minorEastAsia"/>
                <w:kern w:val="0"/>
                <w:sz w:val="24"/>
              </w:rPr>
              <w:t xml:space="preserve">  指的是使用牛乳或羊乳及其加工制品为主要原料，加入或不加入适量的维生素、矿物质和其他辅料，经加工制成的各种食品。</w:t>
            </w:r>
          </w:p>
          <w:p w14:paraId="1D151702"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 xml:space="preserve">豆制品 </w:t>
            </w:r>
            <w:r>
              <w:rPr>
                <w:rFonts w:asciiTheme="minorEastAsia" w:hAnsiTheme="minorEastAsia"/>
                <w:kern w:val="0"/>
                <w:sz w:val="24"/>
              </w:rPr>
              <w:t xml:space="preserve"> 指以大豆、小豆、青豆、豌豆、蚕豆等为主要原料，经加工而成的食品。</w:t>
            </w:r>
          </w:p>
        </w:tc>
      </w:tr>
      <w:tr w:rsidR="00A5103E" w14:paraId="16EDF80B" w14:textId="77777777">
        <w:trPr>
          <w:trHeight w:val="441"/>
        </w:trPr>
        <w:tc>
          <w:tcPr>
            <w:tcW w:w="1272" w:type="dxa"/>
            <w:shd w:val="clear" w:color="auto" w:fill="auto"/>
            <w:vAlign w:val="center"/>
          </w:tcPr>
          <w:p w14:paraId="720375C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A3</w:t>
            </w:r>
          </w:p>
        </w:tc>
        <w:tc>
          <w:tcPr>
            <w:tcW w:w="8366" w:type="dxa"/>
            <w:shd w:val="clear" w:color="auto" w:fill="auto"/>
            <w:vAlign w:val="center"/>
          </w:tcPr>
          <w:p w14:paraId="09C99F39"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一年四季是否</w:t>
            </w:r>
            <w:r>
              <w:rPr>
                <w:rFonts w:asciiTheme="minorEastAsia" w:hAnsiTheme="minorEastAsia" w:hint="eastAsia"/>
                <w:b/>
                <w:kern w:val="0"/>
                <w:sz w:val="24"/>
              </w:rPr>
              <w:t>都</w:t>
            </w:r>
            <w:r>
              <w:rPr>
                <w:rFonts w:asciiTheme="minorEastAsia" w:hAnsiTheme="minorEastAsia"/>
                <w:b/>
                <w:kern w:val="0"/>
                <w:sz w:val="24"/>
              </w:rPr>
              <w:t>有应季的衣</w:t>
            </w:r>
            <w:r>
              <w:rPr>
                <w:rFonts w:asciiTheme="minorEastAsia" w:hAnsiTheme="minorEastAsia" w:hint="eastAsia"/>
                <w:b/>
                <w:kern w:val="0"/>
                <w:sz w:val="24"/>
              </w:rPr>
              <w:t>物（有换洗衣物和御寒被褥）</w:t>
            </w:r>
          </w:p>
        </w:tc>
      </w:tr>
      <w:tr w:rsidR="00A5103E" w14:paraId="17D68C0E" w14:textId="77777777">
        <w:tc>
          <w:tcPr>
            <w:tcW w:w="1272" w:type="dxa"/>
            <w:shd w:val="clear" w:color="auto" w:fill="auto"/>
            <w:vAlign w:val="center"/>
          </w:tcPr>
          <w:p w14:paraId="42518986"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4D15B71D" w14:textId="77777777" w:rsidR="00A5103E" w:rsidRDefault="00EA41B1">
            <w:pPr>
              <w:widowControl/>
              <w:rPr>
                <w:rFonts w:asciiTheme="minorEastAsia" w:hAnsiTheme="minorEastAsia"/>
                <w:kern w:val="0"/>
                <w:sz w:val="24"/>
              </w:rPr>
            </w:pPr>
            <w:r>
              <w:rPr>
                <w:rFonts w:asciiTheme="minorEastAsia" w:hAnsiTheme="minorEastAsia"/>
                <w:kern w:val="0"/>
                <w:sz w:val="24"/>
              </w:rPr>
              <w:t>指每季是否有换洗衣物和御寒</w:t>
            </w:r>
            <w:r>
              <w:rPr>
                <w:rFonts w:asciiTheme="minorEastAsia" w:hAnsiTheme="minorEastAsia" w:hint="eastAsia"/>
                <w:kern w:val="0"/>
                <w:sz w:val="24"/>
              </w:rPr>
              <w:t>被褥</w:t>
            </w:r>
            <w:r>
              <w:rPr>
                <w:rFonts w:asciiTheme="minorEastAsia" w:hAnsiTheme="minorEastAsia"/>
                <w:kern w:val="0"/>
                <w:sz w:val="24"/>
              </w:rPr>
              <w:t>。</w:t>
            </w:r>
          </w:p>
          <w:p w14:paraId="551EC0C8"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普查员</w:t>
            </w:r>
            <w:r>
              <w:rPr>
                <w:rFonts w:asciiTheme="minorEastAsia" w:hAnsiTheme="minorEastAsia" w:hint="eastAsia"/>
                <w:kern w:val="0"/>
                <w:sz w:val="24"/>
              </w:rPr>
              <w:t>通过</w:t>
            </w:r>
            <w:r>
              <w:rPr>
                <w:rFonts w:asciiTheme="minorEastAsia" w:hAnsiTheme="minorEastAsia"/>
                <w:kern w:val="0"/>
                <w:sz w:val="24"/>
              </w:rPr>
              <w:t>查看衣柜、衣铺、晾衣杆等，看实际情况是否与回答相吻合。</w:t>
            </w:r>
          </w:p>
        </w:tc>
      </w:tr>
      <w:tr w:rsidR="00A5103E" w14:paraId="06DB5EA6" w14:textId="77777777">
        <w:tc>
          <w:tcPr>
            <w:tcW w:w="1272" w:type="dxa"/>
            <w:shd w:val="clear" w:color="auto" w:fill="auto"/>
            <w:vAlign w:val="center"/>
          </w:tcPr>
          <w:p w14:paraId="1CC7AEE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A4</w:t>
            </w:r>
          </w:p>
        </w:tc>
        <w:tc>
          <w:tcPr>
            <w:tcW w:w="8366" w:type="dxa"/>
            <w:shd w:val="clear" w:color="auto" w:fill="auto"/>
            <w:vAlign w:val="center"/>
          </w:tcPr>
          <w:p w14:paraId="338EC2FE"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义务教育阶段</w:t>
            </w:r>
            <w:r>
              <w:rPr>
                <w:rFonts w:asciiTheme="minorEastAsia" w:hAnsiTheme="minorEastAsia" w:hint="eastAsia"/>
                <w:b/>
                <w:kern w:val="0"/>
                <w:sz w:val="24"/>
              </w:rPr>
              <w:t>适龄少年儿童</w:t>
            </w:r>
            <w:r>
              <w:rPr>
                <w:rFonts w:asciiTheme="minorEastAsia" w:hAnsiTheme="minorEastAsia"/>
                <w:b/>
                <w:kern w:val="0"/>
                <w:sz w:val="24"/>
              </w:rPr>
              <w:t>不在校的人数</w:t>
            </w:r>
          </w:p>
        </w:tc>
      </w:tr>
      <w:tr w:rsidR="00A5103E" w14:paraId="4DD0F95D" w14:textId="77777777">
        <w:tc>
          <w:tcPr>
            <w:tcW w:w="1272" w:type="dxa"/>
            <w:shd w:val="clear" w:color="auto" w:fill="auto"/>
            <w:vAlign w:val="center"/>
          </w:tcPr>
          <w:p w14:paraId="28CAA7A6"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018E5EA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指普查登记时，</w:t>
            </w:r>
            <w:r>
              <w:rPr>
                <w:rFonts w:asciiTheme="minorEastAsia" w:hAnsiTheme="minorEastAsia" w:hint="eastAsia"/>
                <w:kern w:val="0"/>
                <w:sz w:val="24"/>
              </w:rPr>
              <w:t>建档立卡</w:t>
            </w:r>
            <w:r>
              <w:rPr>
                <w:rFonts w:asciiTheme="minorEastAsia" w:hAnsiTheme="minorEastAsia"/>
                <w:kern w:val="0"/>
                <w:sz w:val="24"/>
              </w:rPr>
              <w:t>户</w:t>
            </w:r>
            <w:r>
              <w:rPr>
                <w:rFonts w:asciiTheme="minorEastAsia" w:hAnsiTheme="minorEastAsia" w:hint="eastAsia"/>
                <w:kern w:val="0"/>
                <w:sz w:val="24"/>
              </w:rPr>
              <w:t>成员2003年9月1日至2013年8月31日出生的</w:t>
            </w:r>
            <w:r>
              <w:rPr>
                <w:rFonts w:asciiTheme="minorEastAsia" w:hAnsiTheme="minorEastAsia"/>
                <w:kern w:val="0"/>
                <w:sz w:val="24"/>
              </w:rPr>
              <w:t>不在学校读书的人数。接受特殊教育和就读专门学校算在校生。</w:t>
            </w:r>
          </w:p>
        </w:tc>
      </w:tr>
      <w:tr w:rsidR="00A5103E" w14:paraId="20756005" w14:textId="77777777">
        <w:tc>
          <w:tcPr>
            <w:tcW w:w="1272" w:type="dxa"/>
            <w:shd w:val="clear" w:color="auto" w:fill="auto"/>
            <w:vAlign w:val="center"/>
          </w:tcPr>
          <w:p w14:paraId="64FB4B7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A5</w:t>
            </w:r>
          </w:p>
        </w:tc>
        <w:tc>
          <w:tcPr>
            <w:tcW w:w="8366" w:type="dxa"/>
            <w:shd w:val="clear" w:color="auto" w:fill="auto"/>
            <w:vAlign w:val="center"/>
          </w:tcPr>
          <w:p w14:paraId="1789E726"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义务教育阶段</w:t>
            </w:r>
            <w:r>
              <w:rPr>
                <w:rFonts w:asciiTheme="minorEastAsia" w:hAnsiTheme="minorEastAsia" w:hint="eastAsia"/>
                <w:b/>
                <w:kern w:val="0"/>
                <w:sz w:val="24"/>
              </w:rPr>
              <w:t>适龄少年儿童</w:t>
            </w:r>
            <w:r>
              <w:rPr>
                <w:rFonts w:asciiTheme="minorEastAsia" w:hAnsiTheme="minorEastAsia"/>
                <w:b/>
                <w:kern w:val="0"/>
                <w:sz w:val="24"/>
              </w:rPr>
              <w:t xml:space="preserve">不在校的主要原因及人数 </w:t>
            </w:r>
          </w:p>
        </w:tc>
      </w:tr>
      <w:tr w:rsidR="00A5103E" w14:paraId="2E7AC425" w14:textId="77777777">
        <w:tc>
          <w:tcPr>
            <w:tcW w:w="1272" w:type="dxa"/>
            <w:shd w:val="clear" w:color="auto" w:fill="auto"/>
            <w:vAlign w:val="center"/>
          </w:tcPr>
          <w:p w14:paraId="51F150AB"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31B09A72"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指不在学校上学的主要原因及人数，仅</w:t>
            </w:r>
            <w:r>
              <w:rPr>
                <w:rFonts w:asciiTheme="minorEastAsia" w:hAnsiTheme="minorEastAsia" w:hint="eastAsia"/>
                <w:kern w:val="0"/>
                <w:sz w:val="24"/>
              </w:rPr>
              <w:t>建档立卡户成员适龄少年</w:t>
            </w:r>
            <w:r>
              <w:rPr>
                <w:rFonts w:asciiTheme="minorEastAsia" w:hAnsiTheme="minorEastAsia"/>
                <w:kern w:val="0"/>
                <w:sz w:val="24"/>
              </w:rPr>
              <w:t>儿童填写</w:t>
            </w:r>
            <w:r>
              <w:rPr>
                <w:rFonts w:asciiTheme="minorEastAsia" w:hAnsiTheme="minorEastAsia" w:hint="eastAsia"/>
                <w:kern w:val="0"/>
                <w:sz w:val="24"/>
              </w:rPr>
              <w:t>，每人限选一项。</w:t>
            </w:r>
          </w:p>
          <w:p w14:paraId="5F21D796"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b/>
                <w:kern w:val="0"/>
                <w:sz w:val="24"/>
              </w:rPr>
              <w:t>因</w:t>
            </w:r>
            <w:r>
              <w:rPr>
                <w:rFonts w:asciiTheme="minorEastAsia" w:hAnsiTheme="minorEastAsia"/>
                <w:b/>
                <w:kern w:val="0"/>
                <w:sz w:val="24"/>
              </w:rPr>
              <w:t>身体原因</w:t>
            </w:r>
            <w:r>
              <w:rPr>
                <w:rFonts w:asciiTheme="minorEastAsia" w:hAnsiTheme="minorEastAsia" w:hint="eastAsia"/>
                <w:b/>
                <w:kern w:val="0"/>
                <w:sz w:val="24"/>
              </w:rPr>
              <w:t>不具备学习条件</w:t>
            </w:r>
            <w:r>
              <w:rPr>
                <w:rFonts w:asciiTheme="minorEastAsia" w:hAnsiTheme="minorEastAsia"/>
                <w:kern w:val="0"/>
                <w:sz w:val="24"/>
              </w:rPr>
              <w:t xml:space="preserve">  指因</w:t>
            </w:r>
            <w:r>
              <w:rPr>
                <w:rFonts w:asciiTheme="minorEastAsia" w:hAnsiTheme="minorEastAsia" w:hint="eastAsia"/>
                <w:kern w:val="0"/>
                <w:sz w:val="24"/>
              </w:rPr>
              <w:t>重</w:t>
            </w:r>
            <w:r>
              <w:rPr>
                <w:rFonts w:asciiTheme="minorEastAsia" w:hAnsiTheme="minorEastAsia"/>
                <w:kern w:val="0"/>
                <w:sz w:val="24"/>
              </w:rPr>
              <w:t>病</w:t>
            </w:r>
            <w:r>
              <w:rPr>
                <w:rFonts w:asciiTheme="minorEastAsia" w:hAnsiTheme="minorEastAsia" w:hint="eastAsia"/>
                <w:kern w:val="0"/>
                <w:sz w:val="24"/>
              </w:rPr>
              <w:t>、重残等原因丧失学习能力的适龄儿童少年，一般应由县级残疾人教育专家委员会对其身体状况、接受教育的能力进行评估认定。</w:t>
            </w:r>
          </w:p>
          <w:p w14:paraId="30587CF8" w14:textId="77777777" w:rsidR="00A5103E" w:rsidRDefault="00EA41B1">
            <w:pPr>
              <w:widowControl/>
              <w:spacing w:line="400" w:lineRule="exact"/>
              <w:rPr>
                <w:rFonts w:asciiTheme="minorEastAsia" w:hAnsiTheme="minorEastAsia"/>
                <w:b/>
                <w:bCs/>
                <w:kern w:val="0"/>
                <w:sz w:val="24"/>
              </w:rPr>
            </w:pPr>
            <w:r>
              <w:rPr>
                <w:rFonts w:asciiTheme="minorEastAsia" w:hAnsiTheme="minorEastAsia" w:hint="eastAsia"/>
                <w:b/>
                <w:bCs/>
                <w:kern w:val="0"/>
                <w:sz w:val="24"/>
              </w:rPr>
              <w:t xml:space="preserve">送教上门 </w:t>
            </w:r>
            <w:r>
              <w:rPr>
                <w:rFonts w:asciiTheme="minorEastAsia" w:hAnsiTheme="minorEastAsia" w:hint="eastAsia"/>
                <w:kern w:val="0"/>
                <w:sz w:val="24"/>
              </w:rPr>
              <w:t>指适龄儿童少年因身体原因无法到校接受义务教育，经县级残疾人教育专家委员会认定具备学习能力的，由教育部门安排教师定期到学生家中开展教学辅导。</w:t>
            </w:r>
          </w:p>
          <w:p w14:paraId="4DBF0A03"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休学</w:t>
            </w:r>
            <w:r>
              <w:rPr>
                <w:rFonts w:asciiTheme="minorEastAsia" w:hAnsiTheme="minorEastAsia"/>
                <w:kern w:val="0"/>
                <w:sz w:val="24"/>
              </w:rPr>
              <w:t xml:space="preserve">  指有学校开具的休学证明、时间在一年以内。</w:t>
            </w:r>
          </w:p>
          <w:p w14:paraId="34EFFFB7" w14:textId="77777777" w:rsidR="00A5103E" w:rsidRDefault="00EA41B1">
            <w:pPr>
              <w:widowControl/>
              <w:jc w:val="left"/>
            </w:pPr>
            <w:r>
              <w:rPr>
                <w:rFonts w:ascii="宋体" w:eastAsia="宋体" w:hAnsi="宋体" w:cs="宋体" w:hint="eastAsia"/>
                <w:b/>
                <w:kern w:val="0"/>
                <w:sz w:val="24"/>
                <w:lang w:bidi="ar"/>
              </w:rPr>
              <w:t xml:space="preserve">延缓入学 </w:t>
            </w:r>
            <w:r>
              <w:rPr>
                <w:rFonts w:ascii="宋体" w:eastAsia="宋体" w:hAnsi="宋体" w:cs="宋体" w:hint="eastAsia"/>
                <w:kern w:val="0"/>
                <w:sz w:val="24"/>
                <w:lang w:bidi="ar"/>
              </w:rPr>
              <w:t>指因少数民族习惯等原因，推迟一年入学。仅适用于 2012年</w:t>
            </w:r>
            <w:r>
              <w:rPr>
                <w:rFonts w:ascii="宋体" w:hAnsi="宋体" w:cs="宋体" w:hint="eastAsia"/>
                <w:kern w:val="0"/>
                <w:sz w:val="24"/>
                <w:lang w:bidi="ar"/>
              </w:rPr>
              <w:t>9月1</w:t>
            </w:r>
            <w:r>
              <w:rPr>
                <w:rFonts w:ascii="宋体" w:eastAsia="宋体" w:hAnsi="宋体" w:cs="宋体" w:hint="eastAsia"/>
                <w:kern w:val="0"/>
                <w:sz w:val="24"/>
                <w:lang w:bidi="ar"/>
              </w:rPr>
              <w:t>日至2013 年</w:t>
            </w:r>
            <w:r>
              <w:rPr>
                <w:rFonts w:ascii="宋体" w:hAnsi="宋体" w:cs="宋体" w:hint="eastAsia"/>
                <w:kern w:val="0"/>
                <w:sz w:val="24"/>
                <w:lang w:bidi="ar"/>
              </w:rPr>
              <w:t>8</w:t>
            </w:r>
            <w:r>
              <w:rPr>
                <w:rFonts w:ascii="宋体" w:eastAsia="宋体" w:hAnsi="宋体" w:cs="宋体" w:hint="eastAsia"/>
                <w:kern w:val="0"/>
                <w:sz w:val="24"/>
                <w:lang w:bidi="ar"/>
              </w:rPr>
              <w:t>月3</w:t>
            </w:r>
            <w:r>
              <w:rPr>
                <w:rFonts w:ascii="宋体" w:hAnsi="宋体" w:cs="宋体" w:hint="eastAsia"/>
                <w:kern w:val="0"/>
                <w:sz w:val="24"/>
                <w:lang w:bidi="ar"/>
              </w:rPr>
              <w:t>1</w:t>
            </w:r>
            <w:r>
              <w:rPr>
                <w:rFonts w:ascii="宋体" w:eastAsia="宋体" w:hAnsi="宋体" w:cs="宋体" w:hint="eastAsia"/>
                <w:kern w:val="0"/>
                <w:sz w:val="24"/>
                <w:lang w:bidi="ar"/>
              </w:rPr>
              <w:t>日出生且具备学习条件的，但不在校的少年儿童。</w:t>
            </w:r>
          </w:p>
          <w:p w14:paraId="7631D529"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已初中毕业</w:t>
            </w:r>
            <w:r>
              <w:rPr>
                <w:rFonts w:asciiTheme="minorEastAsia" w:hAnsiTheme="minorEastAsia"/>
                <w:kern w:val="0"/>
                <w:sz w:val="24"/>
              </w:rPr>
              <w:t xml:space="preserve">  指已完成初中阶段学业。</w:t>
            </w:r>
          </w:p>
          <w:p w14:paraId="70CB833F"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lastRenderedPageBreak/>
              <w:t>不想上学</w:t>
            </w:r>
            <w:r>
              <w:rPr>
                <w:rFonts w:asciiTheme="minorEastAsia" w:hAnsiTheme="minorEastAsia"/>
                <w:kern w:val="0"/>
                <w:sz w:val="24"/>
              </w:rPr>
              <w:t xml:space="preserve">  指产生厌学心理等不在校读书。</w:t>
            </w:r>
          </w:p>
          <w:p w14:paraId="4A7703BE"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务农或打工</w:t>
            </w:r>
            <w:r>
              <w:rPr>
                <w:rFonts w:asciiTheme="minorEastAsia" w:hAnsiTheme="minorEastAsia"/>
                <w:kern w:val="0"/>
                <w:sz w:val="24"/>
              </w:rPr>
              <w:t xml:space="preserve">  指因去务农或打工赚钱不在校读书。</w:t>
            </w:r>
          </w:p>
          <w:p w14:paraId="52D7739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上学不便</w:t>
            </w:r>
            <w:r>
              <w:rPr>
                <w:rFonts w:asciiTheme="minorEastAsia" w:hAnsiTheme="minorEastAsia"/>
                <w:kern w:val="0"/>
                <w:sz w:val="24"/>
              </w:rPr>
              <w:t xml:space="preserve">  指因道路交通不便等原因不在校读书。</w:t>
            </w:r>
          </w:p>
        </w:tc>
      </w:tr>
      <w:tr w:rsidR="00A5103E" w14:paraId="2D970518" w14:textId="77777777">
        <w:tc>
          <w:tcPr>
            <w:tcW w:w="1272" w:type="dxa"/>
            <w:shd w:val="clear" w:color="auto" w:fill="auto"/>
            <w:vAlign w:val="center"/>
          </w:tcPr>
          <w:p w14:paraId="36C39A2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A6</w:t>
            </w:r>
          </w:p>
        </w:tc>
        <w:tc>
          <w:tcPr>
            <w:tcW w:w="8366" w:type="dxa"/>
            <w:shd w:val="clear" w:color="auto" w:fill="auto"/>
            <w:vAlign w:val="center"/>
          </w:tcPr>
          <w:p w14:paraId="08FEAF48"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未参加城乡居民基本医疗保险（含大病保险）的人数</w:t>
            </w:r>
          </w:p>
        </w:tc>
      </w:tr>
      <w:tr w:rsidR="00A5103E" w14:paraId="10BCDF8B" w14:textId="77777777">
        <w:tc>
          <w:tcPr>
            <w:tcW w:w="1272" w:type="dxa"/>
            <w:shd w:val="clear" w:color="auto" w:fill="auto"/>
            <w:vAlign w:val="center"/>
          </w:tcPr>
          <w:p w14:paraId="15AB3C71"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653A82E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指建档立卡户成员</w:t>
            </w:r>
            <w:r>
              <w:rPr>
                <w:rFonts w:asciiTheme="minorEastAsia" w:hAnsiTheme="minorEastAsia"/>
                <w:kern w:val="0"/>
                <w:sz w:val="24"/>
              </w:rPr>
              <w:t>未参加</w:t>
            </w:r>
            <w:r>
              <w:rPr>
                <w:rFonts w:asciiTheme="minorEastAsia" w:hAnsiTheme="minorEastAsia" w:hint="eastAsia"/>
                <w:kern w:val="0"/>
                <w:sz w:val="24"/>
              </w:rPr>
              <w:t>城乡</w:t>
            </w:r>
            <w:r>
              <w:rPr>
                <w:rFonts w:asciiTheme="minorEastAsia" w:hAnsiTheme="minorEastAsia"/>
                <w:kern w:val="0"/>
                <w:sz w:val="24"/>
              </w:rPr>
              <w:t>居民基本医疗保险。</w:t>
            </w:r>
            <w:r>
              <w:rPr>
                <w:rFonts w:asciiTheme="minorEastAsia" w:hAnsiTheme="minorEastAsia" w:hint="eastAsia"/>
                <w:kern w:val="0"/>
                <w:sz w:val="24"/>
              </w:rPr>
              <w:t>从</w:t>
            </w:r>
            <w:r>
              <w:rPr>
                <w:rFonts w:asciiTheme="minorEastAsia" w:hAnsiTheme="minorEastAsia"/>
                <w:kern w:val="0"/>
                <w:sz w:val="24"/>
              </w:rPr>
              <w:t>国务院扶贫</w:t>
            </w:r>
            <w:r>
              <w:rPr>
                <w:rFonts w:asciiTheme="minorEastAsia" w:hAnsiTheme="minorEastAsia" w:hint="eastAsia"/>
                <w:kern w:val="0"/>
                <w:sz w:val="24"/>
              </w:rPr>
              <w:t>办</w:t>
            </w:r>
            <w:r>
              <w:rPr>
                <w:rFonts w:asciiTheme="minorEastAsia" w:hAnsiTheme="minorEastAsia"/>
                <w:kern w:val="0"/>
                <w:sz w:val="24"/>
              </w:rPr>
              <w:t>建档立卡</w:t>
            </w:r>
            <w:r>
              <w:rPr>
                <w:rFonts w:asciiTheme="minorEastAsia" w:hAnsiTheme="minorEastAsia" w:hint="eastAsia"/>
                <w:kern w:val="0"/>
                <w:sz w:val="24"/>
              </w:rPr>
              <w:t>信息</w:t>
            </w:r>
            <w:r>
              <w:rPr>
                <w:rFonts w:asciiTheme="minorEastAsia" w:hAnsiTheme="minorEastAsia"/>
                <w:kern w:val="0"/>
                <w:sz w:val="24"/>
              </w:rPr>
              <w:t>系统过录</w:t>
            </w:r>
            <w:r>
              <w:rPr>
                <w:rFonts w:asciiTheme="minorEastAsia" w:hAnsiTheme="minorEastAsia" w:hint="eastAsia"/>
                <w:kern w:val="0"/>
                <w:sz w:val="24"/>
              </w:rPr>
              <w:t>，需要</w:t>
            </w:r>
            <w:r>
              <w:rPr>
                <w:rFonts w:asciiTheme="minorEastAsia" w:hAnsiTheme="minorEastAsia"/>
                <w:kern w:val="0"/>
                <w:sz w:val="24"/>
              </w:rPr>
              <w:t>核实。</w:t>
            </w:r>
            <w:r>
              <w:rPr>
                <w:rFonts w:asciiTheme="minorEastAsia" w:hAnsiTheme="minorEastAsia" w:hint="eastAsia"/>
                <w:kern w:val="0"/>
                <w:sz w:val="24"/>
              </w:rPr>
              <w:t>根据被访户回答据实填报。</w:t>
            </w:r>
          </w:p>
        </w:tc>
      </w:tr>
      <w:tr w:rsidR="00A5103E" w14:paraId="0EC5B048" w14:textId="77777777">
        <w:tc>
          <w:tcPr>
            <w:tcW w:w="1272" w:type="dxa"/>
            <w:shd w:val="clear" w:color="auto" w:fill="auto"/>
            <w:vAlign w:val="center"/>
          </w:tcPr>
          <w:p w14:paraId="38D8822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A7</w:t>
            </w:r>
          </w:p>
        </w:tc>
        <w:tc>
          <w:tcPr>
            <w:tcW w:w="8366" w:type="dxa"/>
            <w:shd w:val="clear" w:color="auto" w:fill="auto"/>
            <w:vAlign w:val="center"/>
          </w:tcPr>
          <w:p w14:paraId="65051363"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未参加城乡居民基本医疗保险（含大病保险）的原因及人数</w:t>
            </w:r>
          </w:p>
        </w:tc>
      </w:tr>
      <w:tr w:rsidR="00A5103E" w14:paraId="2A8B9F3E" w14:textId="77777777">
        <w:tc>
          <w:tcPr>
            <w:tcW w:w="1272" w:type="dxa"/>
            <w:shd w:val="clear" w:color="auto" w:fill="auto"/>
            <w:vAlign w:val="center"/>
          </w:tcPr>
          <w:p w14:paraId="51088289"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4E84AD71"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处于特殊状态</w:t>
            </w:r>
            <w:r>
              <w:rPr>
                <w:rFonts w:asciiTheme="minorEastAsia" w:hAnsiTheme="minorEastAsia"/>
                <w:kern w:val="0"/>
                <w:sz w:val="24"/>
              </w:rPr>
              <w:t xml:space="preserve"> 指</w:t>
            </w:r>
            <w:r>
              <w:rPr>
                <w:rFonts w:asciiTheme="minorEastAsia" w:hAnsiTheme="minorEastAsia" w:hint="eastAsia"/>
                <w:kern w:val="0"/>
                <w:sz w:val="24"/>
              </w:rPr>
              <w:t>服刑、失联、死亡</w:t>
            </w:r>
            <w:r>
              <w:rPr>
                <w:rFonts w:asciiTheme="minorEastAsia" w:hAnsiTheme="minorEastAsia"/>
                <w:kern w:val="0"/>
                <w:sz w:val="24"/>
              </w:rPr>
              <w:t>等特殊状态。</w:t>
            </w:r>
          </w:p>
          <w:p w14:paraId="52FEA290"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新识别建档立卡人口、新生儿正在办理参保手续</w:t>
            </w:r>
            <w:r>
              <w:rPr>
                <w:rFonts w:asciiTheme="minorEastAsia" w:hAnsiTheme="minorEastAsia"/>
                <w:kern w:val="0"/>
                <w:sz w:val="24"/>
              </w:rPr>
              <w:t xml:space="preserve">  指还没有办理完成参保手续导致暂时没有参保。</w:t>
            </w:r>
          </w:p>
          <w:p w14:paraId="0DAF5857"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已参加城镇职工基本医疗保险</w:t>
            </w:r>
            <w:r>
              <w:rPr>
                <w:rFonts w:asciiTheme="minorEastAsia" w:hAnsiTheme="minorEastAsia"/>
                <w:kern w:val="0"/>
                <w:sz w:val="24"/>
              </w:rPr>
              <w:t xml:space="preserve">  </w:t>
            </w:r>
            <w:r>
              <w:rPr>
                <w:rFonts w:asciiTheme="minorEastAsia" w:hAnsiTheme="minorEastAsia" w:hint="eastAsia"/>
                <w:kern w:val="0"/>
                <w:sz w:val="24"/>
              </w:rPr>
              <w:t>指通过</w:t>
            </w:r>
            <w:r>
              <w:rPr>
                <w:rFonts w:asciiTheme="minorEastAsia" w:hAnsiTheme="minorEastAsia"/>
                <w:kern w:val="0"/>
                <w:sz w:val="24"/>
              </w:rPr>
              <w:t>用人单位</w:t>
            </w:r>
            <w:r>
              <w:rPr>
                <w:rFonts w:asciiTheme="minorEastAsia" w:hAnsiTheme="minorEastAsia" w:hint="eastAsia"/>
                <w:kern w:val="0"/>
                <w:sz w:val="24"/>
              </w:rPr>
              <w:t>或自行</w:t>
            </w:r>
            <w:r>
              <w:rPr>
                <w:rFonts w:asciiTheme="minorEastAsia" w:hAnsiTheme="minorEastAsia"/>
                <w:kern w:val="0"/>
                <w:sz w:val="24"/>
              </w:rPr>
              <w:t>缴</w:t>
            </w:r>
            <w:r>
              <w:rPr>
                <w:rFonts w:asciiTheme="minorEastAsia" w:hAnsiTheme="minorEastAsia" w:hint="eastAsia"/>
                <w:kern w:val="0"/>
                <w:sz w:val="24"/>
              </w:rPr>
              <w:t>费参加城镇职工基本</w:t>
            </w:r>
            <w:r>
              <w:rPr>
                <w:rFonts w:asciiTheme="minorEastAsia" w:hAnsiTheme="minorEastAsia"/>
                <w:kern w:val="0"/>
                <w:sz w:val="24"/>
              </w:rPr>
              <w:t>医疗保险费</w:t>
            </w:r>
            <w:r>
              <w:rPr>
                <w:rFonts w:asciiTheme="minorEastAsia" w:hAnsiTheme="minorEastAsia" w:hint="eastAsia"/>
                <w:kern w:val="0"/>
                <w:sz w:val="24"/>
              </w:rPr>
              <w:t>。</w:t>
            </w:r>
          </w:p>
          <w:p w14:paraId="1ADCB5E8"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暂时不需要</w:t>
            </w:r>
            <w:r>
              <w:rPr>
                <w:rFonts w:asciiTheme="minorEastAsia" w:hAnsiTheme="minorEastAsia"/>
                <w:kern w:val="0"/>
                <w:sz w:val="24"/>
              </w:rPr>
              <w:t xml:space="preserve">  指</w:t>
            </w:r>
            <w:r>
              <w:rPr>
                <w:rFonts w:asciiTheme="minorEastAsia" w:hAnsiTheme="minorEastAsia" w:hint="eastAsia"/>
                <w:kern w:val="0"/>
                <w:sz w:val="24"/>
              </w:rPr>
              <w:t>因</w:t>
            </w:r>
            <w:r>
              <w:rPr>
                <w:rFonts w:asciiTheme="minorEastAsia" w:hAnsiTheme="minorEastAsia"/>
                <w:kern w:val="0"/>
                <w:sz w:val="24"/>
              </w:rPr>
              <w:t>感觉身体健康</w:t>
            </w:r>
            <w:r>
              <w:rPr>
                <w:rFonts w:asciiTheme="minorEastAsia" w:hAnsiTheme="minorEastAsia" w:hint="eastAsia"/>
                <w:kern w:val="0"/>
                <w:sz w:val="24"/>
              </w:rPr>
              <w:t>、年龄小</w:t>
            </w:r>
            <w:r>
              <w:rPr>
                <w:rFonts w:asciiTheme="minorEastAsia" w:hAnsiTheme="minorEastAsia"/>
                <w:kern w:val="0"/>
                <w:sz w:val="24"/>
              </w:rPr>
              <w:t>等原因</w:t>
            </w:r>
            <w:r>
              <w:rPr>
                <w:rFonts w:asciiTheme="minorEastAsia" w:hAnsiTheme="minorEastAsia" w:hint="eastAsia"/>
                <w:kern w:val="0"/>
                <w:sz w:val="24"/>
              </w:rPr>
              <w:t>，自主决定不参保</w:t>
            </w:r>
            <w:r>
              <w:rPr>
                <w:rFonts w:asciiTheme="minorEastAsia" w:hAnsiTheme="minorEastAsia"/>
                <w:kern w:val="0"/>
                <w:sz w:val="24"/>
              </w:rPr>
              <w:t>。</w:t>
            </w:r>
          </w:p>
          <w:p w14:paraId="203B56E1"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缴费水平偏高</w:t>
            </w:r>
            <w:r>
              <w:rPr>
                <w:rFonts w:asciiTheme="minorEastAsia" w:hAnsiTheme="minorEastAsia"/>
                <w:kern w:val="0"/>
                <w:sz w:val="24"/>
              </w:rPr>
              <w:t xml:space="preserve">  指缴费金额高</w:t>
            </w:r>
            <w:r>
              <w:rPr>
                <w:rFonts w:asciiTheme="minorEastAsia" w:hAnsiTheme="minorEastAsia" w:hint="eastAsia"/>
                <w:kern w:val="0"/>
                <w:sz w:val="24"/>
              </w:rPr>
              <w:t>，难以负担未参保</w:t>
            </w:r>
            <w:r>
              <w:rPr>
                <w:rFonts w:asciiTheme="minorEastAsia" w:hAnsiTheme="minorEastAsia"/>
                <w:kern w:val="0"/>
                <w:sz w:val="24"/>
              </w:rPr>
              <w:t>。</w:t>
            </w:r>
          </w:p>
          <w:p w14:paraId="1F80C82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不了解政策</w:t>
            </w:r>
            <w:r>
              <w:rPr>
                <w:rFonts w:asciiTheme="minorEastAsia" w:hAnsiTheme="minorEastAsia"/>
                <w:kern w:val="0"/>
                <w:sz w:val="24"/>
              </w:rPr>
              <w:t xml:space="preserve">  指不了解基本医疗保险相关政策而</w:t>
            </w:r>
            <w:r>
              <w:rPr>
                <w:rFonts w:asciiTheme="minorEastAsia" w:hAnsiTheme="minorEastAsia" w:hint="eastAsia"/>
                <w:kern w:val="0"/>
                <w:sz w:val="24"/>
              </w:rPr>
              <w:t>没有参保</w:t>
            </w:r>
            <w:r>
              <w:rPr>
                <w:rFonts w:asciiTheme="minorEastAsia" w:hAnsiTheme="minorEastAsia"/>
                <w:kern w:val="0"/>
                <w:sz w:val="24"/>
              </w:rPr>
              <w:t>。</w:t>
            </w:r>
          </w:p>
        </w:tc>
      </w:tr>
      <w:tr w:rsidR="00A5103E" w14:paraId="384F08FF" w14:textId="77777777">
        <w:tc>
          <w:tcPr>
            <w:tcW w:w="1272" w:type="dxa"/>
            <w:shd w:val="clear" w:color="auto" w:fill="auto"/>
            <w:vAlign w:val="center"/>
          </w:tcPr>
          <w:p w14:paraId="4968D8E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A8</w:t>
            </w:r>
          </w:p>
        </w:tc>
        <w:tc>
          <w:tcPr>
            <w:tcW w:w="8366" w:type="dxa"/>
            <w:shd w:val="clear" w:color="auto" w:fill="auto"/>
            <w:vAlign w:val="center"/>
          </w:tcPr>
          <w:p w14:paraId="5655E56A"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建档立卡以来，是否</w:t>
            </w:r>
            <w:r>
              <w:rPr>
                <w:rFonts w:asciiTheme="minorEastAsia" w:hAnsiTheme="minorEastAsia" w:hint="eastAsia"/>
                <w:b/>
                <w:kern w:val="0"/>
                <w:sz w:val="24"/>
              </w:rPr>
              <w:t>享受</w:t>
            </w:r>
            <w:r>
              <w:rPr>
                <w:rFonts w:asciiTheme="minorEastAsia" w:hAnsiTheme="minorEastAsia"/>
                <w:b/>
                <w:kern w:val="0"/>
                <w:sz w:val="24"/>
              </w:rPr>
              <w:t>了易地扶贫搬迁</w:t>
            </w:r>
            <w:r>
              <w:rPr>
                <w:rFonts w:asciiTheme="minorEastAsia" w:hAnsiTheme="minorEastAsia" w:hint="eastAsia"/>
                <w:b/>
                <w:kern w:val="0"/>
                <w:sz w:val="24"/>
              </w:rPr>
              <w:t>政策</w:t>
            </w:r>
          </w:p>
        </w:tc>
      </w:tr>
      <w:tr w:rsidR="00A5103E" w14:paraId="17B95285" w14:textId="77777777">
        <w:tc>
          <w:tcPr>
            <w:tcW w:w="1272" w:type="dxa"/>
            <w:shd w:val="clear" w:color="auto" w:fill="auto"/>
            <w:vAlign w:val="center"/>
          </w:tcPr>
          <w:p w14:paraId="4B18F148"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16ED3E69"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kern w:val="0"/>
                <w:sz w:val="24"/>
              </w:rPr>
              <w:t>从</w:t>
            </w:r>
            <w:r>
              <w:rPr>
                <w:rFonts w:asciiTheme="minorEastAsia" w:hAnsiTheme="minorEastAsia"/>
                <w:kern w:val="0"/>
                <w:sz w:val="24"/>
              </w:rPr>
              <w:t>国务院扶贫</w:t>
            </w:r>
            <w:r>
              <w:rPr>
                <w:rFonts w:asciiTheme="minorEastAsia" w:hAnsiTheme="minorEastAsia" w:hint="eastAsia"/>
                <w:kern w:val="0"/>
                <w:sz w:val="24"/>
              </w:rPr>
              <w:t>办</w:t>
            </w:r>
            <w:r>
              <w:rPr>
                <w:rFonts w:asciiTheme="minorEastAsia" w:hAnsiTheme="minorEastAsia"/>
                <w:kern w:val="0"/>
                <w:sz w:val="24"/>
              </w:rPr>
              <w:t>建档立卡</w:t>
            </w:r>
            <w:r>
              <w:rPr>
                <w:rFonts w:asciiTheme="minorEastAsia" w:hAnsiTheme="minorEastAsia" w:hint="eastAsia"/>
                <w:kern w:val="0"/>
                <w:sz w:val="24"/>
              </w:rPr>
              <w:t>信息</w:t>
            </w:r>
            <w:r>
              <w:rPr>
                <w:rFonts w:asciiTheme="minorEastAsia" w:hAnsiTheme="minorEastAsia"/>
                <w:kern w:val="0"/>
                <w:sz w:val="24"/>
              </w:rPr>
              <w:t>系统过录</w:t>
            </w:r>
            <w:r>
              <w:rPr>
                <w:rFonts w:asciiTheme="minorEastAsia" w:hAnsiTheme="minorEastAsia" w:hint="eastAsia"/>
                <w:kern w:val="0"/>
                <w:sz w:val="24"/>
              </w:rPr>
              <w:t>，但需要</w:t>
            </w:r>
            <w:r>
              <w:rPr>
                <w:rFonts w:asciiTheme="minorEastAsia" w:hAnsiTheme="minorEastAsia"/>
                <w:kern w:val="0"/>
                <w:sz w:val="24"/>
              </w:rPr>
              <w:t>核实。</w:t>
            </w:r>
          </w:p>
          <w:p w14:paraId="26800129"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易地扶贫搬迁</w:t>
            </w:r>
            <w:r>
              <w:rPr>
                <w:rFonts w:asciiTheme="minorEastAsia" w:hAnsiTheme="minorEastAsia"/>
                <w:kern w:val="0"/>
                <w:sz w:val="24"/>
              </w:rPr>
              <w:t xml:space="preserve">  指由政府组织实施，以“政府引导、群众自愿”为原则，将居住在缺乏生存条件和“一方水土养不起一方人”地区的建档立</w:t>
            </w:r>
            <w:r>
              <w:rPr>
                <w:rFonts w:asciiTheme="minorEastAsia" w:hAnsiTheme="minorEastAsia" w:hint="eastAsia"/>
                <w:kern w:val="0"/>
                <w:sz w:val="24"/>
              </w:rPr>
              <w:t>卡</w:t>
            </w:r>
            <w:r>
              <w:rPr>
                <w:rFonts w:asciiTheme="minorEastAsia" w:hAnsiTheme="minorEastAsia"/>
                <w:kern w:val="0"/>
                <w:sz w:val="24"/>
              </w:rPr>
              <w:t>贫困人口搬迁安置到其他地区，并通过改善安置区的生产生活条件、调整经济结构和拓展增收渠道，帮助搬迁人口逐步脱贫致富。</w:t>
            </w:r>
          </w:p>
        </w:tc>
      </w:tr>
      <w:tr w:rsidR="00A5103E" w14:paraId="72C05D54" w14:textId="77777777">
        <w:tc>
          <w:tcPr>
            <w:tcW w:w="1272" w:type="dxa"/>
            <w:shd w:val="clear" w:color="auto" w:fill="auto"/>
            <w:vAlign w:val="center"/>
          </w:tcPr>
          <w:p w14:paraId="3B9F7CE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A9</w:t>
            </w:r>
          </w:p>
        </w:tc>
        <w:tc>
          <w:tcPr>
            <w:tcW w:w="8366" w:type="dxa"/>
            <w:shd w:val="clear" w:color="auto" w:fill="auto"/>
            <w:vAlign w:val="center"/>
          </w:tcPr>
          <w:p w14:paraId="70867EEE"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易地扶贫搬迁方式</w:t>
            </w:r>
          </w:p>
        </w:tc>
      </w:tr>
      <w:tr w:rsidR="00A5103E" w14:paraId="3CAAD419" w14:textId="77777777">
        <w:tc>
          <w:tcPr>
            <w:tcW w:w="1272" w:type="dxa"/>
            <w:shd w:val="clear" w:color="auto" w:fill="auto"/>
            <w:vAlign w:val="center"/>
          </w:tcPr>
          <w:p w14:paraId="58C95CDF"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3FFCAC81"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指统筹考虑水土资源条件、城镇化进程及搬迁对象意愿，采取集中与分散相结合的安置方式。</w:t>
            </w:r>
          </w:p>
          <w:p w14:paraId="5B72B45E"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分散安置</w:t>
            </w:r>
            <w:r>
              <w:rPr>
                <w:rFonts w:asciiTheme="minorEastAsia" w:hAnsiTheme="minorEastAsia"/>
                <w:kern w:val="0"/>
                <w:sz w:val="24"/>
              </w:rPr>
              <w:t xml:space="preserve">  指依托安置区已有公共设施、空置房屋等资源，由当地政府采取回购空置房屋、配置耕地等方式进行安置，或者自主选择进城务工、投靠亲友等。</w:t>
            </w:r>
            <w:r>
              <w:rPr>
                <w:rFonts w:asciiTheme="minorEastAsia" w:hAnsiTheme="minorEastAsia"/>
                <w:b/>
                <w:kern w:val="0"/>
                <w:sz w:val="24"/>
              </w:rPr>
              <w:t>分为进城分散安置和农村分散安置。</w:t>
            </w:r>
          </w:p>
          <w:p w14:paraId="5A7E5C61"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集中安置</w:t>
            </w:r>
            <w:r>
              <w:rPr>
                <w:rFonts w:asciiTheme="minorEastAsia" w:hAnsiTheme="minorEastAsia"/>
                <w:kern w:val="0"/>
                <w:sz w:val="24"/>
              </w:rPr>
              <w:t xml:space="preserve">  指行政村内就近安置、新建移民村、小城镇或工业园区附近建安置区、乡村旅游区安置、集中供养机构等方式。</w:t>
            </w:r>
            <w:r>
              <w:rPr>
                <w:rFonts w:asciiTheme="minorEastAsia" w:hAnsiTheme="minorEastAsia"/>
                <w:b/>
                <w:kern w:val="0"/>
                <w:sz w:val="24"/>
              </w:rPr>
              <w:t>分为进城集中安置和农村集中安置。</w:t>
            </w:r>
          </w:p>
        </w:tc>
      </w:tr>
      <w:tr w:rsidR="00A5103E" w14:paraId="71BFE493" w14:textId="77777777">
        <w:tc>
          <w:tcPr>
            <w:tcW w:w="1272" w:type="dxa"/>
            <w:shd w:val="clear" w:color="auto" w:fill="auto"/>
            <w:vAlign w:val="center"/>
          </w:tcPr>
          <w:p w14:paraId="00979B4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A10</w:t>
            </w:r>
          </w:p>
        </w:tc>
        <w:tc>
          <w:tcPr>
            <w:tcW w:w="8366" w:type="dxa"/>
            <w:shd w:val="clear" w:color="auto" w:fill="auto"/>
            <w:vAlign w:val="center"/>
          </w:tcPr>
          <w:p w14:paraId="532C9E40"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搬迁后是否享受了后续帮扶政策</w:t>
            </w:r>
          </w:p>
        </w:tc>
      </w:tr>
      <w:tr w:rsidR="00A5103E" w14:paraId="53D6F0CF" w14:textId="77777777">
        <w:tc>
          <w:tcPr>
            <w:tcW w:w="1272" w:type="dxa"/>
            <w:shd w:val="clear" w:color="auto" w:fill="auto"/>
            <w:vAlign w:val="center"/>
          </w:tcPr>
          <w:p w14:paraId="69B0D336"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3FA3A98A"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kern w:val="0"/>
                <w:sz w:val="24"/>
              </w:rPr>
              <w:t>从</w:t>
            </w:r>
            <w:r>
              <w:rPr>
                <w:rFonts w:asciiTheme="minorEastAsia" w:hAnsiTheme="minorEastAsia"/>
                <w:kern w:val="0"/>
                <w:sz w:val="24"/>
              </w:rPr>
              <w:t>国务院扶贫</w:t>
            </w:r>
            <w:r>
              <w:rPr>
                <w:rFonts w:asciiTheme="minorEastAsia" w:hAnsiTheme="minorEastAsia" w:hint="eastAsia"/>
                <w:kern w:val="0"/>
                <w:sz w:val="24"/>
              </w:rPr>
              <w:t>办</w:t>
            </w:r>
            <w:r>
              <w:rPr>
                <w:rFonts w:asciiTheme="minorEastAsia" w:hAnsiTheme="minorEastAsia"/>
                <w:kern w:val="0"/>
                <w:sz w:val="24"/>
              </w:rPr>
              <w:t>建档立卡</w:t>
            </w:r>
            <w:r>
              <w:rPr>
                <w:rFonts w:asciiTheme="minorEastAsia" w:hAnsiTheme="minorEastAsia" w:hint="eastAsia"/>
                <w:kern w:val="0"/>
                <w:sz w:val="24"/>
              </w:rPr>
              <w:t>信息</w:t>
            </w:r>
            <w:r>
              <w:rPr>
                <w:rFonts w:asciiTheme="minorEastAsia" w:hAnsiTheme="minorEastAsia"/>
                <w:kern w:val="0"/>
                <w:sz w:val="24"/>
              </w:rPr>
              <w:t>系统过录</w:t>
            </w:r>
            <w:r>
              <w:rPr>
                <w:rFonts w:asciiTheme="minorEastAsia" w:hAnsiTheme="minorEastAsia" w:hint="eastAsia"/>
                <w:kern w:val="0"/>
                <w:sz w:val="24"/>
              </w:rPr>
              <w:t>，但需要</w:t>
            </w:r>
            <w:r>
              <w:rPr>
                <w:rFonts w:asciiTheme="minorEastAsia" w:hAnsiTheme="minorEastAsia"/>
                <w:kern w:val="0"/>
                <w:sz w:val="24"/>
              </w:rPr>
              <w:t>核实。</w:t>
            </w:r>
          </w:p>
          <w:p w14:paraId="04ABF4B2"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搬迁之后是否享受过后续政府帮扶政策。</w:t>
            </w:r>
          </w:p>
        </w:tc>
      </w:tr>
      <w:tr w:rsidR="00A5103E" w14:paraId="3B5F9C11" w14:textId="77777777">
        <w:tc>
          <w:tcPr>
            <w:tcW w:w="1272" w:type="dxa"/>
            <w:shd w:val="clear" w:color="auto" w:fill="auto"/>
            <w:vAlign w:val="center"/>
          </w:tcPr>
          <w:p w14:paraId="77E10C1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A11</w:t>
            </w:r>
          </w:p>
        </w:tc>
        <w:tc>
          <w:tcPr>
            <w:tcW w:w="8366" w:type="dxa"/>
            <w:shd w:val="clear" w:color="auto" w:fill="auto"/>
            <w:vAlign w:val="center"/>
          </w:tcPr>
          <w:p w14:paraId="0F9AA95A"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现住房的鉴定或者评定结果</w:t>
            </w:r>
          </w:p>
        </w:tc>
      </w:tr>
      <w:tr w:rsidR="00A5103E" w14:paraId="5E46581D" w14:textId="77777777">
        <w:tc>
          <w:tcPr>
            <w:tcW w:w="1272" w:type="dxa"/>
            <w:shd w:val="clear" w:color="auto" w:fill="auto"/>
            <w:vAlign w:val="center"/>
          </w:tcPr>
          <w:p w14:paraId="5DF2FEC2"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4E24365C"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住房安全鉴定或者评定结果分为评定安全、鉴定A级或B级、评定不安全、鉴定C级或D级。</w:t>
            </w:r>
          </w:p>
        </w:tc>
      </w:tr>
      <w:tr w:rsidR="00A5103E" w14:paraId="6CAD67C0" w14:textId="77777777">
        <w:tc>
          <w:tcPr>
            <w:tcW w:w="1272" w:type="dxa"/>
            <w:shd w:val="clear" w:color="auto" w:fill="auto"/>
            <w:vAlign w:val="center"/>
          </w:tcPr>
          <w:p w14:paraId="4BAF319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A12</w:t>
            </w:r>
          </w:p>
        </w:tc>
        <w:tc>
          <w:tcPr>
            <w:tcW w:w="8366" w:type="dxa"/>
            <w:shd w:val="clear" w:color="auto" w:fill="auto"/>
            <w:vAlign w:val="center"/>
          </w:tcPr>
          <w:p w14:paraId="1B0D6A22"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是否享受过危房改造政策</w:t>
            </w:r>
          </w:p>
        </w:tc>
      </w:tr>
      <w:tr w:rsidR="00A5103E" w14:paraId="512B9764" w14:textId="77777777">
        <w:tc>
          <w:tcPr>
            <w:tcW w:w="1272" w:type="dxa"/>
            <w:shd w:val="clear" w:color="auto" w:fill="auto"/>
            <w:vAlign w:val="center"/>
          </w:tcPr>
          <w:p w14:paraId="537222F1" w14:textId="77777777" w:rsidR="00A5103E" w:rsidRDefault="00A5103E">
            <w:pPr>
              <w:spacing w:line="400" w:lineRule="exact"/>
              <w:jc w:val="center"/>
              <w:rPr>
                <w:rFonts w:asciiTheme="minorEastAsia" w:hAnsiTheme="minorEastAsia"/>
                <w:kern w:val="0"/>
                <w:sz w:val="24"/>
              </w:rPr>
            </w:pPr>
          </w:p>
        </w:tc>
        <w:tc>
          <w:tcPr>
            <w:tcW w:w="8366" w:type="dxa"/>
            <w:shd w:val="clear" w:color="auto" w:fill="auto"/>
            <w:vAlign w:val="center"/>
          </w:tcPr>
          <w:p w14:paraId="5CB34A7F"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危房改造</w:t>
            </w:r>
            <w:r>
              <w:rPr>
                <w:rFonts w:asciiTheme="minorEastAsia" w:hAnsiTheme="minorEastAsia"/>
                <w:kern w:val="0"/>
                <w:sz w:val="24"/>
              </w:rPr>
              <w:t xml:space="preserve">  </w:t>
            </w:r>
            <w:r>
              <w:rPr>
                <w:rFonts w:asciiTheme="minorEastAsia" w:hAnsiTheme="minorEastAsia"/>
                <w:sz w:val="24"/>
              </w:rPr>
              <w:t>主要指对于现居住在C级和D级的建档立卡贫困户，通过危房改造或其他有效措施，保障其不住危房。</w:t>
            </w:r>
          </w:p>
          <w:p w14:paraId="653DC6E5" w14:textId="77777777" w:rsidR="00A5103E" w:rsidRDefault="00EA41B1">
            <w:pPr>
              <w:spacing w:line="400" w:lineRule="exact"/>
              <w:rPr>
                <w:rFonts w:asciiTheme="minorEastAsia" w:hAnsiTheme="minorEastAsia"/>
                <w:kern w:val="0"/>
                <w:sz w:val="24"/>
              </w:rPr>
            </w:pPr>
            <w:r>
              <w:rPr>
                <w:b/>
                <w:kern w:val="0"/>
                <w:sz w:val="24"/>
              </w:rPr>
              <w:t>危房改造</w:t>
            </w:r>
            <w:r>
              <w:rPr>
                <w:rFonts w:asciiTheme="minorEastAsia" w:hAnsiTheme="minorEastAsia" w:hint="eastAsia"/>
                <w:b/>
                <w:kern w:val="0"/>
                <w:sz w:val="24"/>
              </w:rPr>
              <w:t>维修</w:t>
            </w:r>
            <w:r>
              <w:rPr>
                <w:rFonts w:asciiTheme="minorEastAsia" w:hAnsiTheme="minorEastAsia"/>
                <w:b/>
                <w:kern w:val="0"/>
                <w:sz w:val="24"/>
              </w:rPr>
              <w:t>加固</w:t>
            </w:r>
            <w:r>
              <w:rPr>
                <w:rFonts w:asciiTheme="minorEastAsia" w:hAnsiTheme="minorEastAsia"/>
                <w:kern w:val="0"/>
                <w:sz w:val="24"/>
              </w:rPr>
              <w:t xml:space="preserve">  指将评定为C级或D级的危房，通过修缮加固，消除直接危险，同步提高房屋整体强度，确保质量安全。</w:t>
            </w:r>
          </w:p>
          <w:p w14:paraId="0E043A74" w14:textId="77777777" w:rsidR="00A5103E" w:rsidRDefault="00EA41B1">
            <w:pPr>
              <w:widowControl/>
              <w:spacing w:line="400" w:lineRule="exact"/>
              <w:rPr>
                <w:rFonts w:asciiTheme="minorEastAsia" w:hAnsiTheme="minorEastAsia"/>
                <w:kern w:val="0"/>
                <w:sz w:val="24"/>
              </w:rPr>
            </w:pPr>
            <w:r>
              <w:rPr>
                <w:b/>
                <w:kern w:val="0"/>
                <w:sz w:val="24"/>
              </w:rPr>
              <w:t>危房改造</w:t>
            </w:r>
            <w:r>
              <w:rPr>
                <w:rFonts w:asciiTheme="minorEastAsia" w:hAnsiTheme="minorEastAsia"/>
                <w:b/>
                <w:kern w:val="0"/>
                <w:sz w:val="24"/>
              </w:rPr>
              <w:t>拆除重建</w:t>
            </w:r>
            <w:r>
              <w:rPr>
                <w:rFonts w:asciiTheme="minorEastAsia" w:hAnsiTheme="minorEastAsia"/>
                <w:kern w:val="0"/>
                <w:sz w:val="24"/>
              </w:rPr>
              <w:t xml:space="preserve">  </w:t>
            </w:r>
            <w:r>
              <w:rPr>
                <w:rFonts w:asciiTheme="minorEastAsia" w:hAnsiTheme="minorEastAsia"/>
                <w:sz w:val="24"/>
              </w:rPr>
              <w:t>指将原不安全住房拆除进行重建</w:t>
            </w:r>
            <w:r>
              <w:rPr>
                <w:rFonts w:asciiTheme="minorEastAsia" w:hAnsiTheme="minorEastAsia"/>
                <w:kern w:val="0"/>
                <w:sz w:val="24"/>
              </w:rPr>
              <w:t>。</w:t>
            </w:r>
          </w:p>
          <w:p w14:paraId="53431FE6"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其他住房安全保障政策</w:t>
            </w:r>
            <w:r>
              <w:rPr>
                <w:rFonts w:asciiTheme="minorEastAsia" w:hAnsiTheme="minorEastAsia"/>
                <w:kern w:val="0"/>
                <w:sz w:val="24"/>
              </w:rPr>
              <w:t xml:space="preserve">  指除易地扶贫搬迁、危房改造之外的住房保障政策措施，如：因自然灾害产生整体搬迁、水库移民搬迁、居住在敬（养）老院、集体公租房、幸福大院，政府补贴租房，货币补助等。</w:t>
            </w:r>
          </w:p>
        </w:tc>
      </w:tr>
      <w:tr w:rsidR="00A5103E" w14:paraId="072191B0" w14:textId="77777777">
        <w:tc>
          <w:tcPr>
            <w:tcW w:w="1272" w:type="dxa"/>
            <w:shd w:val="clear" w:color="auto" w:fill="auto"/>
            <w:vAlign w:val="center"/>
          </w:tcPr>
          <w:p w14:paraId="105BB33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A13</w:t>
            </w:r>
          </w:p>
        </w:tc>
        <w:tc>
          <w:tcPr>
            <w:tcW w:w="8366" w:type="dxa"/>
            <w:shd w:val="clear" w:color="auto" w:fill="auto"/>
            <w:vAlign w:val="center"/>
          </w:tcPr>
          <w:p w14:paraId="28F62CCE"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是否有安全住房居住</w:t>
            </w:r>
          </w:p>
        </w:tc>
      </w:tr>
      <w:tr w:rsidR="00A5103E" w14:paraId="515D9C49" w14:textId="77777777">
        <w:tc>
          <w:tcPr>
            <w:tcW w:w="1272" w:type="dxa"/>
            <w:shd w:val="clear" w:color="auto" w:fill="auto"/>
            <w:vAlign w:val="center"/>
          </w:tcPr>
          <w:p w14:paraId="2DDEBEEB"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554EF6C4"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指居住房屋为钢混、砖混、砖木、土木或木制结构，房屋主体稳固安全，评定达到住建部门规定的标准</w:t>
            </w:r>
            <w:r>
              <w:rPr>
                <w:rFonts w:asciiTheme="minorEastAsia" w:hAnsiTheme="minorEastAsia" w:hint="eastAsia"/>
                <w:kern w:val="0"/>
                <w:sz w:val="24"/>
              </w:rPr>
              <w:t>，可以</w:t>
            </w:r>
            <w:r>
              <w:rPr>
                <w:rFonts w:asciiTheme="minorEastAsia" w:hAnsiTheme="minorEastAsia"/>
                <w:kern w:val="0"/>
                <w:sz w:val="24"/>
              </w:rPr>
              <w:t>稳定</w:t>
            </w:r>
            <w:r>
              <w:rPr>
                <w:rFonts w:asciiTheme="minorEastAsia" w:hAnsiTheme="minorEastAsia" w:hint="eastAsia"/>
                <w:kern w:val="0"/>
                <w:sz w:val="24"/>
              </w:rPr>
              <w:t>居住</w:t>
            </w:r>
            <w:r>
              <w:rPr>
                <w:rFonts w:asciiTheme="minorEastAsia" w:hAnsiTheme="minorEastAsia"/>
                <w:kern w:val="0"/>
                <w:sz w:val="24"/>
              </w:rPr>
              <w:t>（</w:t>
            </w:r>
            <w:r>
              <w:rPr>
                <w:rFonts w:asciiTheme="minorEastAsia" w:hAnsiTheme="minorEastAsia" w:hint="eastAsia"/>
                <w:kern w:val="0"/>
                <w:sz w:val="24"/>
              </w:rPr>
              <w:t>至少</w:t>
            </w:r>
            <w:r>
              <w:rPr>
                <w:rFonts w:asciiTheme="minorEastAsia" w:hAnsiTheme="minorEastAsia"/>
                <w:kern w:val="0"/>
                <w:sz w:val="24"/>
              </w:rPr>
              <w:t>已居住半年或计划居住半年以上）。居住方式包括自有住房、自行租住房屋、长期寄居在子女、兄弟或亲戚朋友家，居住在敬（养）老院或集体公租房、幸福大院等。</w:t>
            </w:r>
          </w:p>
        </w:tc>
      </w:tr>
      <w:tr w:rsidR="00A5103E" w14:paraId="73F0B501" w14:textId="77777777">
        <w:tc>
          <w:tcPr>
            <w:tcW w:w="1272" w:type="dxa"/>
            <w:shd w:val="clear" w:color="auto" w:fill="auto"/>
            <w:vAlign w:val="center"/>
          </w:tcPr>
          <w:p w14:paraId="0F41899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A14</w:t>
            </w:r>
          </w:p>
        </w:tc>
        <w:tc>
          <w:tcPr>
            <w:tcW w:w="8366" w:type="dxa"/>
            <w:shd w:val="clear" w:color="auto" w:fill="auto"/>
            <w:vAlign w:val="center"/>
          </w:tcPr>
          <w:p w14:paraId="604937DB" w14:textId="77777777" w:rsidR="00A5103E" w:rsidRDefault="00EA41B1">
            <w:pPr>
              <w:widowControl/>
              <w:spacing w:line="400" w:lineRule="exact"/>
              <w:rPr>
                <w:rFonts w:asciiTheme="minorEastAsia" w:hAnsiTheme="minorEastAsia"/>
                <w:b/>
                <w:kern w:val="0"/>
                <w:sz w:val="24"/>
              </w:rPr>
            </w:pPr>
            <w:r>
              <w:rPr>
                <w:rFonts w:asciiTheme="minorEastAsia" w:hAnsiTheme="minorEastAsia" w:hint="eastAsia"/>
                <w:b/>
                <w:kern w:val="0"/>
                <w:sz w:val="24"/>
              </w:rPr>
              <w:t>平均</w:t>
            </w:r>
            <w:r>
              <w:rPr>
                <w:rFonts w:asciiTheme="minorEastAsia" w:hAnsiTheme="minorEastAsia"/>
                <w:b/>
                <w:kern w:val="0"/>
                <w:sz w:val="24"/>
              </w:rPr>
              <w:t>每</w:t>
            </w:r>
            <w:r>
              <w:rPr>
                <w:rFonts w:asciiTheme="minorEastAsia" w:hAnsiTheme="minorEastAsia" w:hint="eastAsia"/>
                <w:b/>
                <w:kern w:val="0"/>
                <w:sz w:val="24"/>
              </w:rPr>
              <w:t>人</w:t>
            </w:r>
            <w:r>
              <w:rPr>
                <w:rFonts w:asciiTheme="minorEastAsia" w:hAnsiTheme="minorEastAsia"/>
                <w:b/>
                <w:kern w:val="0"/>
                <w:sz w:val="24"/>
              </w:rPr>
              <w:t>每天可获取的</w:t>
            </w:r>
            <w:r>
              <w:rPr>
                <w:rFonts w:asciiTheme="minorEastAsia" w:hAnsiTheme="minorEastAsia" w:hint="eastAsia"/>
                <w:b/>
                <w:kern w:val="0"/>
                <w:sz w:val="24"/>
              </w:rPr>
              <w:t>生活</w:t>
            </w:r>
            <w:r>
              <w:rPr>
                <w:rFonts w:asciiTheme="minorEastAsia" w:hAnsiTheme="minorEastAsia"/>
                <w:b/>
                <w:kern w:val="0"/>
                <w:sz w:val="24"/>
              </w:rPr>
              <w:t>饮用水水量是否够用</w:t>
            </w:r>
          </w:p>
        </w:tc>
      </w:tr>
      <w:tr w:rsidR="00A5103E" w14:paraId="254C88B0" w14:textId="77777777">
        <w:tc>
          <w:tcPr>
            <w:tcW w:w="1272" w:type="dxa"/>
            <w:shd w:val="clear" w:color="auto" w:fill="auto"/>
            <w:vAlign w:val="center"/>
          </w:tcPr>
          <w:p w14:paraId="745CEF81"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2C5D29B7"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指居民生活饮用水量、散养畜禽用水量、家庭小作坊生产用水量以及居民点公共用水量。不包括规模化养殖畜禽、二三产业及牧区牲畜用水量。</w:t>
            </w:r>
          </w:p>
          <w:p w14:paraId="0D162315"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丰水地区每人每天能够获得饮用水量在35L或以上为够用，35L以下为不够用。缺水地区每人每天能够获得饮用水量在20L或以上为够用，20L以下为不够用。</w:t>
            </w:r>
          </w:p>
        </w:tc>
      </w:tr>
      <w:tr w:rsidR="00A5103E" w14:paraId="24FF200E" w14:textId="77777777">
        <w:tc>
          <w:tcPr>
            <w:tcW w:w="1272" w:type="dxa"/>
            <w:shd w:val="clear" w:color="auto" w:fill="auto"/>
            <w:vAlign w:val="center"/>
          </w:tcPr>
          <w:p w14:paraId="04249A4A"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A15</w:t>
            </w:r>
          </w:p>
        </w:tc>
        <w:tc>
          <w:tcPr>
            <w:tcW w:w="8366" w:type="dxa"/>
            <w:shd w:val="clear" w:color="auto" w:fill="auto"/>
            <w:vAlign w:val="center"/>
          </w:tcPr>
          <w:p w14:paraId="0B3FADE7"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饮用水是否无明显杂质、异色异味，或常年饮用无不良反应</w:t>
            </w:r>
          </w:p>
        </w:tc>
      </w:tr>
      <w:tr w:rsidR="00A5103E" w14:paraId="61975473" w14:textId="77777777">
        <w:tc>
          <w:tcPr>
            <w:tcW w:w="1272" w:type="dxa"/>
            <w:shd w:val="clear" w:color="auto" w:fill="auto"/>
            <w:vAlign w:val="center"/>
          </w:tcPr>
          <w:p w14:paraId="6A7D8835"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6CDF5243"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对分散式供水工程的用水户，可采用询问农户和“望、闻、问、尝”等简单适宜方法进行水质现场评价。</w:t>
            </w:r>
          </w:p>
          <w:p w14:paraId="4E63BB97"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望，用透明度较高的容器盛水后对着光线观察有无悬浮在水中的细微物质，静置后容器底部是否有沉淀物。</w:t>
            </w:r>
          </w:p>
          <w:p w14:paraId="63207562"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闻，用容器从水龙头接水，了解煮水时是否有异味。</w:t>
            </w:r>
          </w:p>
          <w:p w14:paraId="6F440F29"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问，询问用水户对水质的评价，饮用后口感，有无明显不良反应。</w:t>
            </w:r>
          </w:p>
          <w:p w14:paraId="21067A94"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尝，品尝，描述评价口感。</w:t>
            </w:r>
            <w:r>
              <w:rPr>
                <w:rFonts w:asciiTheme="minorEastAsia" w:hAnsiTheme="minorEastAsia"/>
                <w:sz w:val="24"/>
              </w:rPr>
              <w:t>【询问饮用水是否烧开喝、是否有净水装置等】</w:t>
            </w:r>
          </w:p>
          <w:p w14:paraId="10993BC9" w14:textId="77777777" w:rsidR="00A5103E" w:rsidRDefault="00EA41B1">
            <w:pPr>
              <w:spacing w:line="400" w:lineRule="exact"/>
              <w:rPr>
                <w:rFonts w:asciiTheme="minorEastAsia" w:hAnsiTheme="minorEastAsia"/>
                <w:kern w:val="0"/>
                <w:sz w:val="24"/>
              </w:rPr>
            </w:pPr>
            <w:r>
              <w:rPr>
                <w:rFonts w:asciiTheme="minorEastAsia" w:hAnsiTheme="minorEastAsia"/>
                <w:b/>
                <w:kern w:val="0"/>
                <w:sz w:val="24"/>
              </w:rPr>
              <w:t>不良反应</w:t>
            </w:r>
            <w:r>
              <w:rPr>
                <w:rFonts w:asciiTheme="minorEastAsia" w:hAnsiTheme="minorEastAsia"/>
                <w:kern w:val="0"/>
                <w:sz w:val="24"/>
              </w:rPr>
              <w:t xml:space="preserve">  指饮用水常年饮用产生有害身体（如腹泻等）的反应。</w:t>
            </w:r>
          </w:p>
        </w:tc>
      </w:tr>
      <w:tr w:rsidR="00A5103E" w14:paraId="1B64FE62" w14:textId="77777777">
        <w:tc>
          <w:tcPr>
            <w:tcW w:w="1272" w:type="dxa"/>
            <w:shd w:val="clear" w:color="auto" w:fill="auto"/>
            <w:vAlign w:val="center"/>
          </w:tcPr>
          <w:p w14:paraId="058FB61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A16</w:t>
            </w:r>
          </w:p>
        </w:tc>
        <w:tc>
          <w:tcPr>
            <w:tcW w:w="8366" w:type="dxa"/>
            <w:shd w:val="clear" w:color="auto" w:fill="auto"/>
            <w:vAlign w:val="center"/>
          </w:tcPr>
          <w:p w14:paraId="754962EC"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用水方便程度</w:t>
            </w:r>
          </w:p>
        </w:tc>
      </w:tr>
      <w:tr w:rsidR="00A5103E" w14:paraId="31257B8C" w14:textId="77777777">
        <w:tc>
          <w:tcPr>
            <w:tcW w:w="1272" w:type="dxa"/>
            <w:shd w:val="clear" w:color="auto" w:fill="auto"/>
            <w:vAlign w:val="center"/>
          </w:tcPr>
          <w:p w14:paraId="0C7FB8D1"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1AE1DAC8"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指用水户获得饮用水的便利程度，通常以供水是否入户，以及人力或简易交通工具取水往返时间或距离</w:t>
            </w:r>
            <w:r>
              <w:rPr>
                <w:rFonts w:asciiTheme="minorEastAsia" w:hAnsiTheme="minorEastAsia" w:hint="eastAsia"/>
                <w:kern w:val="0"/>
                <w:sz w:val="24"/>
              </w:rPr>
              <w:t>来衡量</w:t>
            </w:r>
            <w:r>
              <w:rPr>
                <w:rFonts w:asciiTheme="minorEastAsia" w:hAnsiTheme="minorEastAsia"/>
                <w:kern w:val="0"/>
                <w:sz w:val="24"/>
              </w:rPr>
              <w:t>。</w:t>
            </w:r>
          </w:p>
          <w:p w14:paraId="6592EE9D"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 xml:space="preserve">供水入户  </w:t>
            </w:r>
            <w:r>
              <w:rPr>
                <w:rFonts w:asciiTheme="minorEastAsia" w:hAnsiTheme="minorEastAsia"/>
                <w:kern w:val="0"/>
                <w:sz w:val="24"/>
              </w:rPr>
              <w:t>指自来水管道入户、入院，管道铺设到住房周边视同入户。</w:t>
            </w:r>
          </w:p>
          <w:p w14:paraId="50D8F392"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lastRenderedPageBreak/>
              <w:t>供水入户、单次取水时间20分钟及以内、或取水水平距离800米及以内、或取水垂直距离80米及以内，可评价为便利。</w:t>
            </w:r>
          </w:p>
          <w:p w14:paraId="2E050F84"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注意：牧区可适当放宽，可使用摩托车、拖拉机、拉水车等交通工具取水往返时间进行评价，单次拉水量可供牧民多天饮用的（不含规模化养殖牲畜用水），取水往返时间可折算成日平均拉水时间进行评价。</w:t>
            </w:r>
          </w:p>
          <w:p w14:paraId="13310EE0"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制定地方标准或细则并经部委备案的省份，根据当地评价标准进行评价。</w:t>
            </w:r>
          </w:p>
          <w:p w14:paraId="5C146BA2" w14:textId="77777777" w:rsidR="00A5103E" w:rsidRDefault="00A5103E">
            <w:pPr>
              <w:spacing w:line="400" w:lineRule="exact"/>
              <w:rPr>
                <w:rFonts w:asciiTheme="minorEastAsia" w:hAnsiTheme="minorEastAsia"/>
                <w:kern w:val="0"/>
                <w:sz w:val="24"/>
              </w:rPr>
            </w:pPr>
          </w:p>
          <w:p w14:paraId="167211E7" w14:textId="77777777" w:rsidR="00A5103E" w:rsidRDefault="00A5103E">
            <w:pPr>
              <w:spacing w:line="400" w:lineRule="exact"/>
              <w:rPr>
                <w:rFonts w:asciiTheme="minorEastAsia" w:hAnsiTheme="minorEastAsia"/>
                <w:kern w:val="0"/>
                <w:sz w:val="24"/>
              </w:rPr>
            </w:pPr>
          </w:p>
        </w:tc>
      </w:tr>
      <w:tr w:rsidR="00A5103E" w14:paraId="0292B3DF" w14:textId="77777777">
        <w:tc>
          <w:tcPr>
            <w:tcW w:w="1272" w:type="dxa"/>
            <w:shd w:val="clear" w:color="auto" w:fill="auto"/>
            <w:vAlign w:val="center"/>
          </w:tcPr>
          <w:p w14:paraId="06017F4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A17</w:t>
            </w:r>
          </w:p>
        </w:tc>
        <w:tc>
          <w:tcPr>
            <w:tcW w:w="8366" w:type="dxa"/>
            <w:shd w:val="clear" w:color="auto" w:fill="auto"/>
            <w:vAlign w:val="center"/>
          </w:tcPr>
          <w:p w14:paraId="027CA355"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过去一年累计缺水时间</w:t>
            </w:r>
          </w:p>
        </w:tc>
      </w:tr>
      <w:tr w:rsidR="00A5103E" w14:paraId="54053488" w14:textId="77777777">
        <w:tc>
          <w:tcPr>
            <w:tcW w:w="1272" w:type="dxa"/>
            <w:shd w:val="clear" w:color="auto" w:fill="auto"/>
            <w:vAlign w:val="center"/>
          </w:tcPr>
          <w:p w14:paraId="510B2A22"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345C4D10"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过去</w:t>
            </w:r>
            <w:r>
              <w:rPr>
                <w:rFonts w:asciiTheme="minorEastAsia" w:hAnsiTheme="minorEastAsia"/>
                <w:kern w:val="0"/>
                <w:sz w:val="24"/>
              </w:rPr>
              <w:t>一年累计缺水或不符合规定要求供水的天数。当地政府或供水单位采取应急水措施视为供水有保障，不计入缺水时间。</w:t>
            </w:r>
          </w:p>
        </w:tc>
      </w:tr>
      <w:tr w:rsidR="00A5103E" w14:paraId="5EC993B5" w14:textId="77777777">
        <w:tc>
          <w:tcPr>
            <w:tcW w:w="1272" w:type="dxa"/>
            <w:shd w:val="clear" w:color="auto" w:fill="auto"/>
            <w:vAlign w:val="center"/>
          </w:tcPr>
          <w:p w14:paraId="66BD177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A18</w:t>
            </w:r>
          </w:p>
        </w:tc>
        <w:tc>
          <w:tcPr>
            <w:tcW w:w="8366" w:type="dxa"/>
            <w:shd w:val="clear" w:color="auto" w:fill="auto"/>
          </w:tcPr>
          <w:p w14:paraId="7F399301" w14:textId="77777777" w:rsidR="00A5103E" w:rsidRDefault="00EA41B1">
            <w:pPr>
              <w:adjustRightInd w:val="0"/>
              <w:snapToGrid w:val="0"/>
              <w:spacing w:beforeLines="25" w:before="78" w:afterLines="25" w:after="78" w:line="400" w:lineRule="exact"/>
              <w:rPr>
                <w:rFonts w:asciiTheme="minorEastAsia" w:hAnsiTheme="minorEastAsia"/>
                <w:b/>
                <w:kern w:val="0"/>
                <w:sz w:val="24"/>
              </w:rPr>
            </w:pPr>
            <w:r>
              <w:rPr>
                <w:rFonts w:asciiTheme="minorEastAsia" w:hAnsiTheme="minorEastAsia"/>
                <w:b/>
                <w:kern w:val="0"/>
                <w:sz w:val="24"/>
              </w:rPr>
              <w:t>建档立卡以来，享受过哪些“两免一补”外的教育扶贫政策</w:t>
            </w:r>
          </w:p>
        </w:tc>
      </w:tr>
      <w:tr w:rsidR="00A5103E" w14:paraId="79796D08" w14:textId="77777777">
        <w:tc>
          <w:tcPr>
            <w:tcW w:w="1272" w:type="dxa"/>
            <w:shd w:val="clear" w:color="auto" w:fill="auto"/>
            <w:vAlign w:val="center"/>
          </w:tcPr>
          <w:p w14:paraId="76347AD1"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tcPr>
          <w:p w14:paraId="56588BA0" w14:textId="77777777" w:rsidR="00A5103E" w:rsidRDefault="00EA41B1">
            <w:pPr>
              <w:adjustRightInd w:val="0"/>
              <w:snapToGrid w:val="0"/>
              <w:spacing w:beforeLines="25" w:before="78" w:afterLines="25" w:after="78" w:line="400" w:lineRule="exact"/>
              <w:rPr>
                <w:rFonts w:asciiTheme="minorEastAsia" w:hAnsiTheme="minorEastAsia"/>
                <w:kern w:val="0"/>
                <w:sz w:val="24"/>
              </w:rPr>
            </w:pPr>
            <w:r>
              <w:rPr>
                <w:rFonts w:asciiTheme="minorEastAsia" w:hAnsiTheme="minorEastAsia"/>
                <w:b/>
                <w:kern w:val="0"/>
                <w:sz w:val="24"/>
              </w:rPr>
              <w:t>“两免一补”</w:t>
            </w:r>
            <w:r>
              <w:rPr>
                <w:rFonts w:asciiTheme="minorEastAsia" w:hAnsiTheme="minorEastAsia"/>
                <w:kern w:val="0"/>
                <w:sz w:val="24"/>
              </w:rPr>
              <w:t>指国家向义务教育阶段学生提供教科书、免除</w:t>
            </w:r>
            <w:r>
              <w:rPr>
                <w:rFonts w:asciiTheme="minorEastAsia" w:hAnsiTheme="minorEastAsia" w:hint="eastAsia"/>
                <w:kern w:val="0"/>
                <w:sz w:val="24"/>
              </w:rPr>
              <w:t>学</w:t>
            </w:r>
            <w:r>
              <w:rPr>
                <w:rFonts w:asciiTheme="minorEastAsia" w:hAnsiTheme="minorEastAsia"/>
                <w:kern w:val="0"/>
                <w:sz w:val="24"/>
              </w:rPr>
              <w:t>杂费，并给</w:t>
            </w:r>
            <w:r>
              <w:rPr>
                <w:rFonts w:asciiTheme="minorEastAsia" w:hAnsiTheme="minorEastAsia" w:hint="eastAsia"/>
                <w:kern w:val="0"/>
                <w:sz w:val="24"/>
              </w:rPr>
              <w:t>家庭</w:t>
            </w:r>
            <w:r>
              <w:rPr>
                <w:rFonts w:asciiTheme="minorEastAsia" w:hAnsiTheme="minorEastAsia"/>
                <w:kern w:val="0"/>
                <w:sz w:val="24"/>
              </w:rPr>
              <w:t>经济困难</w:t>
            </w:r>
            <w:r>
              <w:rPr>
                <w:rFonts w:asciiTheme="minorEastAsia" w:hAnsiTheme="minorEastAsia" w:hint="eastAsia"/>
                <w:kern w:val="0"/>
                <w:sz w:val="24"/>
              </w:rPr>
              <w:t>学生</w:t>
            </w:r>
            <w:r>
              <w:rPr>
                <w:rFonts w:asciiTheme="minorEastAsia" w:hAnsiTheme="minorEastAsia"/>
                <w:kern w:val="0"/>
                <w:sz w:val="24"/>
              </w:rPr>
              <w:t xml:space="preserve">补助一定生活费的资助政策。 </w:t>
            </w:r>
          </w:p>
          <w:p w14:paraId="1DF161F4"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b/>
                <w:kern w:val="0"/>
                <w:sz w:val="24"/>
              </w:rPr>
              <w:t>学前幼儿资助</w:t>
            </w:r>
            <w:r>
              <w:rPr>
                <w:rFonts w:asciiTheme="minorEastAsia" w:hAnsiTheme="minorEastAsia"/>
                <w:kern w:val="0"/>
                <w:sz w:val="24"/>
              </w:rPr>
              <w:t xml:space="preserve">  </w:t>
            </w:r>
            <w:r>
              <w:rPr>
                <w:rFonts w:asciiTheme="minorEastAsia" w:hAnsiTheme="minorEastAsia" w:hint="eastAsia"/>
                <w:kern w:val="0"/>
                <w:sz w:val="24"/>
              </w:rPr>
              <w:t>资助普惠性幼儿园家庭经济困难幼儿、孤儿和残疾儿童接受学前教育</w:t>
            </w:r>
            <w:r>
              <w:rPr>
                <w:rFonts w:asciiTheme="minorEastAsia" w:hAnsiTheme="minorEastAsia"/>
                <w:kern w:val="0"/>
                <w:sz w:val="24"/>
              </w:rPr>
              <w:t>，确保</w:t>
            </w:r>
            <w:r>
              <w:rPr>
                <w:rFonts w:asciiTheme="minorEastAsia" w:hAnsiTheme="minorEastAsia" w:hint="eastAsia"/>
                <w:kern w:val="0"/>
                <w:sz w:val="24"/>
              </w:rPr>
              <w:t>建档立卡</w:t>
            </w:r>
            <w:r>
              <w:rPr>
                <w:rFonts w:asciiTheme="minorEastAsia" w:hAnsiTheme="minorEastAsia"/>
                <w:kern w:val="0"/>
                <w:sz w:val="24"/>
              </w:rPr>
              <w:t>等家庭</w:t>
            </w:r>
            <w:r>
              <w:rPr>
                <w:rFonts w:asciiTheme="minorEastAsia" w:hAnsiTheme="minorEastAsia" w:hint="eastAsia"/>
                <w:kern w:val="0"/>
                <w:sz w:val="24"/>
              </w:rPr>
              <w:t>经济困难</w:t>
            </w:r>
            <w:r>
              <w:rPr>
                <w:rFonts w:asciiTheme="minorEastAsia" w:hAnsiTheme="minorEastAsia"/>
                <w:kern w:val="0"/>
                <w:sz w:val="24"/>
              </w:rPr>
              <w:t>幼儿优先获得资助。</w:t>
            </w:r>
          </w:p>
          <w:p w14:paraId="50478589" w14:textId="77777777" w:rsidR="00A5103E" w:rsidRDefault="00EA41B1">
            <w:pPr>
              <w:adjustRightInd w:val="0"/>
              <w:snapToGrid w:val="0"/>
              <w:spacing w:beforeLines="25" w:before="78" w:afterLines="25" w:after="78" w:line="400" w:lineRule="exact"/>
              <w:rPr>
                <w:rFonts w:asciiTheme="minorEastAsia" w:hAnsiTheme="minorEastAsia"/>
                <w:sz w:val="24"/>
              </w:rPr>
            </w:pPr>
            <w:r>
              <w:rPr>
                <w:rFonts w:asciiTheme="minorEastAsia" w:hAnsiTheme="minorEastAsia"/>
                <w:b/>
                <w:kern w:val="0"/>
                <w:sz w:val="24"/>
              </w:rPr>
              <w:t>义务教育阶段学生营养膳食补助</w:t>
            </w:r>
            <w:r>
              <w:rPr>
                <w:rFonts w:asciiTheme="minorEastAsia" w:hAnsiTheme="minorEastAsia"/>
                <w:sz w:val="24"/>
              </w:rPr>
              <w:t xml:space="preserve">  指</w:t>
            </w:r>
            <w:r>
              <w:rPr>
                <w:rFonts w:asciiTheme="minorEastAsia" w:hAnsiTheme="minorEastAsia"/>
                <w:kern w:val="0"/>
                <w:sz w:val="24"/>
              </w:rPr>
              <w:t>对义务教育阶段学生提供营养膳食补助。</w:t>
            </w:r>
          </w:p>
          <w:p w14:paraId="62DAC5F0"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免除普通高中建档立卡等家庭经济困难学生学杂费</w:t>
            </w:r>
            <w:r>
              <w:rPr>
                <w:rFonts w:asciiTheme="minorEastAsia" w:hAnsiTheme="minorEastAsia"/>
                <w:sz w:val="24"/>
              </w:rPr>
              <w:t xml:space="preserve">  </w:t>
            </w:r>
            <w:r>
              <w:rPr>
                <w:rFonts w:asciiTheme="minorEastAsia" w:hAnsiTheme="minorEastAsia" w:hint="eastAsia"/>
                <w:sz w:val="24"/>
              </w:rPr>
              <w:t>指</w:t>
            </w:r>
            <w:r>
              <w:rPr>
                <w:rFonts w:asciiTheme="minorEastAsia" w:hAnsiTheme="minorEastAsia"/>
                <w:kern w:val="0"/>
                <w:sz w:val="24"/>
              </w:rPr>
              <w:t>对</w:t>
            </w:r>
            <w:r>
              <w:rPr>
                <w:rFonts w:asciiTheme="minorEastAsia" w:hAnsiTheme="minorEastAsia" w:hint="eastAsia"/>
                <w:kern w:val="0"/>
                <w:sz w:val="24"/>
              </w:rPr>
              <w:t>建档立卡，</w:t>
            </w:r>
            <w:r>
              <w:rPr>
                <w:rFonts w:asciiTheme="minorEastAsia" w:hAnsiTheme="minorEastAsia"/>
                <w:kern w:val="0"/>
                <w:sz w:val="24"/>
              </w:rPr>
              <w:t>以及非建档立卡的家庭经济困难</w:t>
            </w:r>
            <w:r>
              <w:rPr>
                <w:rFonts w:asciiTheme="minorEastAsia" w:hAnsiTheme="minorEastAsia" w:hint="eastAsia"/>
                <w:kern w:val="0"/>
                <w:sz w:val="24"/>
              </w:rPr>
              <w:t>残疾</w:t>
            </w:r>
            <w:r>
              <w:rPr>
                <w:rFonts w:asciiTheme="minorEastAsia" w:hAnsiTheme="minorEastAsia"/>
                <w:kern w:val="0"/>
                <w:sz w:val="24"/>
              </w:rPr>
              <w:t>、</w:t>
            </w:r>
            <w:r>
              <w:rPr>
                <w:rFonts w:asciiTheme="minorEastAsia" w:hAnsiTheme="minorEastAsia" w:hint="eastAsia"/>
                <w:kern w:val="0"/>
                <w:sz w:val="24"/>
              </w:rPr>
              <w:t>农村低保</w:t>
            </w:r>
            <w:r>
              <w:rPr>
                <w:rFonts w:asciiTheme="minorEastAsia" w:hAnsiTheme="minorEastAsia"/>
                <w:kern w:val="0"/>
                <w:sz w:val="24"/>
              </w:rPr>
              <w:t>家庭、农村特困救助供养等四类家庭经济困难的普通高中学生的学杂费进行免除的政策。</w:t>
            </w:r>
          </w:p>
          <w:p w14:paraId="7DE87AF9" w14:textId="77777777" w:rsidR="00A5103E" w:rsidRDefault="00EA41B1">
            <w:pPr>
              <w:adjustRightInd w:val="0"/>
              <w:snapToGrid w:val="0"/>
              <w:spacing w:beforeLines="25" w:before="78" w:afterLines="25" w:after="78" w:line="400" w:lineRule="exact"/>
              <w:rPr>
                <w:rFonts w:asciiTheme="minorEastAsia" w:hAnsiTheme="minorEastAsia"/>
                <w:sz w:val="24"/>
              </w:rPr>
            </w:pPr>
            <w:r>
              <w:rPr>
                <w:rFonts w:asciiTheme="minorEastAsia" w:hAnsiTheme="minorEastAsia"/>
                <w:b/>
                <w:kern w:val="0"/>
                <w:sz w:val="24"/>
              </w:rPr>
              <w:t>中等职业教育免学费</w:t>
            </w:r>
            <w:r>
              <w:rPr>
                <w:rFonts w:asciiTheme="minorEastAsia" w:hAnsiTheme="minorEastAsia"/>
                <w:sz w:val="24"/>
              </w:rPr>
              <w:t xml:space="preserve">  指</w:t>
            </w:r>
            <w:r>
              <w:rPr>
                <w:rFonts w:asciiTheme="minorEastAsia" w:hAnsiTheme="minorEastAsia"/>
                <w:kern w:val="0"/>
                <w:sz w:val="24"/>
              </w:rPr>
              <w:t>国家对中等职业学校</w:t>
            </w:r>
            <w:r>
              <w:rPr>
                <w:rFonts w:asciiTheme="minorEastAsia" w:hAnsiTheme="minorEastAsia" w:hint="eastAsia"/>
                <w:kern w:val="0"/>
                <w:sz w:val="24"/>
              </w:rPr>
              <w:t>全日制</w:t>
            </w:r>
            <w:r>
              <w:rPr>
                <w:rFonts w:asciiTheme="minorEastAsia" w:hAnsiTheme="minorEastAsia"/>
                <w:kern w:val="0"/>
                <w:sz w:val="24"/>
              </w:rPr>
              <w:t>一、二、三年级在校生中所有农村（含县镇）学生、城市涉农专业学生和家庭经济困难学生免除学费</w:t>
            </w:r>
            <w:r>
              <w:rPr>
                <w:rFonts w:asciiTheme="minorEastAsia" w:hAnsiTheme="minorEastAsia" w:hint="eastAsia"/>
                <w:kern w:val="0"/>
                <w:sz w:val="24"/>
              </w:rPr>
              <w:t>（艺术类</w:t>
            </w:r>
            <w:r>
              <w:rPr>
                <w:rFonts w:asciiTheme="minorEastAsia" w:hAnsiTheme="minorEastAsia"/>
                <w:kern w:val="0"/>
                <w:sz w:val="24"/>
              </w:rPr>
              <w:t>相关表演专业学生除外）。</w:t>
            </w:r>
          </w:p>
          <w:p w14:paraId="5AC2AD26" w14:textId="77777777" w:rsidR="00A5103E" w:rsidRDefault="00EA41B1">
            <w:pPr>
              <w:adjustRightInd w:val="0"/>
              <w:snapToGrid w:val="0"/>
              <w:spacing w:beforeLines="25" w:before="78" w:afterLines="25" w:after="78" w:line="400" w:lineRule="exact"/>
              <w:rPr>
                <w:rFonts w:asciiTheme="minorEastAsia" w:hAnsiTheme="minorEastAsia"/>
                <w:b/>
                <w:kern w:val="0"/>
                <w:sz w:val="24"/>
              </w:rPr>
            </w:pPr>
            <w:r>
              <w:rPr>
                <w:rFonts w:asciiTheme="minorEastAsia" w:hAnsiTheme="minorEastAsia"/>
                <w:b/>
                <w:kern w:val="0"/>
                <w:sz w:val="24"/>
              </w:rPr>
              <w:t>国家助学金</w:t>
            </w:r>
            <w:r>
              <w:rPr>
                <w:rFonts w:asciiTheme="minorEastAsia" w:hAnsiTheme="minorEastAsia"/>
                <w:sz w:val="24"/>
              </w:rPr>
              <w:t xml:space="preserve">  指</w:t>
            </w:r>
            <w:r>
              <w:rPr>
                <w:rFonts w:asciiTheme="minorEastAsia" w:hAnsiTheme="minorEastAsia"/>
                <w:kern w:val="0"/>
                <w:sz w:val="24"/>
              </w:rPr>
              <w:t>中央与地方政府共同设立的用于资助家庭经济困难等在校学生的助学金。</w:t>
            </w:r>
          </w:p>
        </w:tc>
      </w:tr>
      <w:tr w:rsidR="00A5103E" w14:paraId="2D94F147" w14:textId="77777777">
        <w:trPr>
          <w:trHeight w:val="485"/>
        </w:trPr>
        <w:tc>
          <w:tcPr>
            <w:tcW w:w="1272" w:type="dxa"/>
            <w:shd w:val="clear" w:color="auto" w:fill="auto"/>
            <w:vAlign w:val="center"/>
          </w:tcPr>
          <w:p w14:paraId="4258D12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A19</w:t>
            </w:r>
          </w:p>
        </w:tc>
        <w:tc>
          <w:tcPr>
            <w:tcW w:w="8366" w:type="dxa"/>
            <w:shd w:val="clear" w:color="auto" w:fill="auto"/>
          </w:tcPr>
          <w:p w14:paraId="645BB754" w14:textId="77777777" w:rsidR="00A5103E" w:rsidRDefault="00EA41B1">
            <w:pPr>
              <w:adjustRightInd w:val="0"/>
              <w:snapToGrid w:val="0"/>
              <w:spacing w:beforeLines="25" w:before="78" w:afterLines="25" w:after="78" w:line="400" w:lineRule="exact"/>
              <w:rPr>
                <w:rFonts w:asciiTheme="minorEastAsia" w:hAnsiTheme="minorEastAsia"/>
                <w:b/>
                <w:kern w:val="0"/>
                <w:sz w:val="24"/>
              </w:rPr>
            </w:pPr>
            <w:r>
              <w:rPr>
                <w:rFonts w:asciiTheme="minorEastAsia" w:hAnsiTheme="minorEastAsia"/>
                <w:b/>
                <w:kern w:val="0"/>
                <w:sz w:val="24"/>
              </w:rPr>
              <w:t>建档立卡以来，享受过哪些健康扶贫政策</w:t>
            </w:r>
          </w:p>
        </w:tc>
      </w:tr>
      <w:tr w:rsidR="00A5103E" w14:paraId="577C31BB" w14:textId="77777777">
        <w:tc>
          <w:tcPr>
            <w:tcW w:w="1272" w:type="dxa"/>
            <w:shd w:val="clear" w:color="auto" w:fill="auto"/>
            <w:vAlign w:val="center"/>
          </w:tcPr>
          <w:p w14:paraId="45F8E983"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tcPr>
          <w:p w14:paraId="792333AF" w14:textId="77777777" w:rsidR="00A5103E" w:rsidRDefault="00EA41B1">
            <w:pPr>
              <w:adjustRightInd w:val="0"/>
              <w:snapToGrid w:val="0"/>
              <w:spacing w:beforeLines="25" w:before="78" w:afterLines="25" w:after="78" w:line="400" w:lineRule="exact"/>
              <w:rPr>
                <w:rFonts w:asciiTheme="minorEastAsia" w:hAnsiTheme="minorEastAsia"/>
                <w:kern w:val="0"/>
                <w:sz w:val="24"/>
              </w:rPr>
            </w:pPr>
            <w:r>
              <w:rPr>
                <w:rFonts w:asciiTheme="minorEastAsia" w:hAnsiTheme="minorEastAsia"/>
                <w:b/>
                <w:kern w:val="0"/>
                <w:sz w:val="24"/>
              </w:rPr>
              <w:t>参保缴费补贴</w:t>
            </w:r>
            <w:r>
              <w:rPr>
                <w:rFonts w:asciiTheme="minorEastAsia" w:hAnsiTheme="minorEastAsia"/>
                <w:kern w:val="0"/>
                <w:sz w:val="24"/>
              </w:rPr>
              <w:t xml:space="preserve"> 指政府对参加</w:t>
            </w:r>
            <w:r>
              <w:rPr>
                <w:rFonts w:asciiTheme="minorEastAsia" w:hAnsiTheme="minorEastAsia" w:hint="eastAsia"/>
                <w:kern w:val="0"/>
                <w:sz w:val="24"/>
              </w:rPr>
              <w:t>城乡</w:t>
            </w:r>
            <w:r>
              <w:rPr>
                <w:rFonts w:asciiTheme="minorEastAsia" w:hAnsiTheme="minorEastAsia"/>
                <w:kern w:val="0"/>
                <w:sz w:val="24"/>
              </w:rPr>
              <w:t>居民基本医疗保险的人员</w:t>
            </w:r>
            <w:r>
              <w:rPr>
                <w:rFonts w:asciiTheme="minorEastAsia" w:hAnsiTheme="minorEastAsia" w:hint="eastAsia"/>
                <w:kern w:val="0"/>
                <w:sz w:val="24"/>
              </w:rPr>
              <w:t>个人</w:t>
            </w:r>
            <w:r>
              <w:rPr>
                <w:rFonts w:asciiTheme="minorEastAsia" w:hAnsiTheme="minorEastAsia"/>
                <w:kern w:val="0"/>
                <w:sz w:val="24"/>
              </w:rPr>
              <w:t>缴费给予补贴。</w:t>
            </w:r>
          </w:p>
          <w:p w14:paraId="5682AC65" w14:textId="77777777" w:rsidR="00A5103E" w:rsidRDefault="00EA41B1">
            <w:pPr>
              <w:adjustRightInd w:val="0"/>
              <w:snapToGrid w:val="0"/>
              <w:spacing w:beforeLines="25" w:before="78" w:afterLines="25" w:after="78" w:line="400" w:lineRule="exact"/>
              <w:rPr>
                <w:rFonts w:asciiTheme="minorEastAsia" w:hAnsiTheme="minorEastAsia"/>
                <w:kern w:val="0"/>
                <w:sz w:val="24"/>
              </w:rPr>
            </w:pPr>
            <w:r>
              <w:rPr>
                <w:rFonts w:asciiTheme="minorEastAsia" w:hAnsiTheme="minorEastAsia"/>
                <w:b/>
                <w:kern w:val="0"/>
                <w:sz w:val="24"/>
              </w:rPr>
              <w:t xml:space="preserve">“一站式”结算制度 </w:t>
            </w:r>
            <w:r>
              <w:rPr>
                <w:rFonts w:asciiTheme="minorEastAsia" w:hAnsiTheme="minorEastAsia"/>
                <w:kern w:val="0"/>
                <w:sz w:val="24"/>
              </w:rPr>
              <w:t xml:space="preserve"> 指</w:t>
            </w:r>
            <w:r>
              <w:rPr>
                <w:rFonts w:asciiTheme="minorEastAsia" w:hAnsiTheme="minorEastAsia" w:hint="eastAsia"/>
                <w:kern w:val="0"/>
                <w:sz w:val="24"/>
              </w:rPr>
              <w:t>贫困人口费用</w:t>
            </w:r>
            <w:r>
              <w:rPr>
                <w:rFonts w:asciiTheme="minorEastAsia" w:hAnsiTheme="minorEastAsia"/>
                <w:kern w:val="0"/>
                <w:sz w:val="24"/>
              </w:rPr>
              <w:t xml:space="preserve">报销只需去一个地方办理。  </w:t>
            </w:r>
          </w:p>
          <w:p w14:paraId="6E1C8737" w14:textId="77777777" w:rsidR="00A5103E" w:rsidRDefault="00EA41B1">
            <w:pPr>
              <w:adjustRightInd w:val="0"/>
              <w:snapToGrid w:val="0"/>
              <w:spacing w:beforeLines="25" w:before="78" w:afterLines="25" w:after="78" w:line="400" w:lineRule="exact"/>
              <w:rPr>
                <w:rFonts w:asciiTheme="minorEastAsia" w:hAnsiTheme="minorEastAsia"/>
                <w:kern w:val="0"/>
                <w:sz w:val="24"/>
              </w:rPr>
            </w:pPr>
            <w:r>
              <w:rPr>
                <w:rFonts w:asciiTheme="minorEastAsia" w:hAnsiTheme="minorEastAsia"/>
                <w:b/>
                <w:sz w:val="24"/>
              </w:rPr>
              <w:t xml:space="preserve">慢性病签约服务  </w:t>
            </w:r>
            <w:r>
              <w:rPr>
                <w:rFonts w:asciiTheme="minorEastAsia" w:hAnsiTheme="minorEastAsia"/>
                <w:sz w:val="24"/>
              </w:rPr>
              <w:t>指村医生、乡镇卫生院医生、护士等为贫困户</w:t>
            </w:r>
            <w:r>
              <w:rPr>
                <w:rFonts w:asciiTheme="minorEastAsia" w:hAnsiTheme="minorEastAsia" w:hint="eastAsia"/>
                <w:sz w:val="24"/>
              </w:rPr>
              <w:t>高血压</w:t>
            </w:r>
            <w:r>
              <w:rPr>
                <w:rFonts w:asciiTheme="minorEastAsia" w:hAnsiTheme="minorEastAsia"/>
                <w:sz w:val="24"/>
              </w:rPr>
              <w:t>、糖尿病、肺结核病、严重精神障碍等慢性病人签订服务协议。</w:t>
            </w:r>
          </w:p>
        </w:tc>
      </w:tr>
      <w:tr w:rsidR="00A5103E" w14:paraId="7EC325D4" w14:textId="77777777">
        <w:tc>
          <w:tcPr>
            <w:tcW w:w="1272" w:type="dxa"/>
            <w:shd w:val="clear" w:color="auto" w:fill="auto"/>
            <w:vAlign w:val="center"/>
          </w:tcPr>
          <w:p w14:paraId="528CAA6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A20</w:t>
            </w:r>
          </w:p>
        </w:tc>
        <w:tc>
          <w:tcPr>
            <w:tcW w:w="8366" w:type="dxa"/>
            <w:shd w:val="clear" w:color="auto" w:fill="auto"/>
            <w:vAlign w:val="center"/>
          </w:tcPr>
          <w:p w14:paraId="7970FDBD"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建档立卡以来，享受过哪些就业扶贫政策</w:t>
            </w:r>
          </w:p>
        </w:tc>
      </w:tr>
      <w:tr w:rsidR="00A5103E" w14:paraId="3F9F66EE" w14:textId="77777777">
        <w:tc>
          <w:tcPr>
            <w:tcW w:w="1272" w:type="dxa"/>
            <w:shd w:val="clear" w:color="auto" w:fill="auto"/>
            <w:vAlign w:val="center"/>
          </w:tcPr>
          <w:p w14:paraId="1F8F450E"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5658FA7C"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职业技能培训</w:t>
            </w:r>
            <w:r>
              <w:rPr>
                <w:rFonts w:asciiTheme="minorEastAsia" w:hAnsiTheme="minorEastAsia"/>
                <w:kern w:val="0"/>
                <w:sz w:val="24"/>
              </w:rPr>
              <w:t xml:space="preserve">  指当地劳动保障部门牵头组织或者社会组织等，组织劳动年龄内有劳动能力和就业创业愿望的贫困户家庭劳动力开展旨在提升劳动技能的培训活动。</w:t>
            </w:r>
          </w:p>
          <w:p w14:paraId="2E8E3D11"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技工学校</w:t>
            </w:r>
            <w:r>
              <w:rPr>
                <w:rFonts w:asciiTheme="minorEastAsia" w:hAnsiTheme="minorEastAsia"/>
                <w:kern w:val="0"/>
                <w:sz w:val="24"/>
              </w:rPr>
              <w:t xml:space="preserve">  主要包括</w:t>
            </w:r>
            <w:r>
              <w:rPr>
                <w:rFonts w:asciiTheme="minorEastAsia" w:hAnsiTheme="minorEastAsia" w:hint="eastAsia"/>
                <w:kern w:val="0"/>
                <w:sz w:val="24"/>
              </w:rPr>
              <w:t>技术</w:t>
            </w:r>
            <w:r>
              <w:rPr>
                <w:rFonts w:asciiTheme="minorEastAsia" w:hAnsiTheme="minorEastAsia"/>
                <w:kern w:val="0"/>
                <w:sz w:val="24"/>
              </w:rPr>
              <w:t>学院、高级技工学校、</w:t>
            </w:r>
            <w:r>
              <w:rPr>
                <w:rFonts w:asciiTheme="minorEastAsia" w:hAnsiTheme="minorEastAsia" w:hint="eastAsia"/>
                <w:kern w:val="0"/>
                <w:sz w:val="24"/>
              </w:rPr>
              <w:t>技师</w:t>
            </w:r>
            <w:r>
              <w:rPr>
                <w:rFonts w:asciiTheme="minorEastAsia" w:hAnsiTheme="minorEastAsia"/>
                <w:kern w:val="0"/>
                <w:sz w:val="24"/>
              </w:rPr>
              <w:t>学院等。</w:t>
            </w:r>
          </w:p>
          <w:p w14:paraId="21C97CBC" w14:textId="77777777" w:rsidR="00A5103E" w:rsidRDefault="00EA41B1">
            <w:pPr>
              <w:widowControl/>
              <w:spacing w:line="400" w:lineRule="exact"/>
              <w:rPr>
                <w:rFonts w:asciiTheme="minorEastAsia" w:hAnsiTheme="minorEastAsia"/>
                <w:sz w:val="24"/>
              </w:rPr>
            </w:pPr>
            <w:r>
              <w:rPr>
                <w:rFonts w:asciiTheme="minorEastAsia" w:hAnsiTheme="minorEastAsia" w:hint="eastAsia"/>
                <w:b/>
                <w:kern w:val="0"/>
                <w:sz w:val="24"/>
              </w:rPr>
              <w:t>参加过招聘会或得到过岗位推荐等就业服务</w:t>
            </w:r>
            <w:r>
              <w:rPr>
                <w:rFonts w:hint="eastAsia"/>
                <w:sz w:val="24"/>
              </w:rPr>
              <w:t xml:space="preserve">  </w:t>
            </w:r>
            <w:r>
              <w:rPr>
                <w:rFonts w:asciiTheme="minorEastAsia" w:hAnsiTheme="minorEastAsia"/>
                <w:sz w:val="24"/>
              </w:rPr>
              <w:t xml:space="preserve"> </w:t>
            </w:r>
            <w:r>
              <w:rPr>
                <w:rFonts w:asciiTheme="minorEastAsia" w:hAnsiTheme="minorEastAsia" w:hint="eastAsia"/>
                <w:sz w:val="24"/>
              </w:rPr>
              <w:t>指招聘会、</w:t>
            </w:r>
            <w:r>
              <w:rPr>
                <w:rFonts w:asciiTheme="minorEastAsia" w:hAnsiTheme="minorEastAsia"/>
                <w:sz w:val="24"/>
              </w:rPr>
              <w:t>岗位推荐等</w:t>
            </w:r>
            <w:r>
              <w:rPr>
                <w:rFonts w:asciiTheme="minorEastAsia" w:hAnsiTheme="minorEastAsia" w:hint="eastAsia"/>
                <w:sz w:val="24"/>
              </w:rPr>
              <w:t>提供</w:t>
            </w:r>
            <w:r>
              <w:rPr>
                <w:rFonts w:asciiTheme="minorEastAsia" w:hAnsiTheme="minorEastAsia"/>
                <w:sz w:val="24"/>
              </w:rPr>
              <w:t>的就业服务</w:t>
            </w:r>
            <w:r>
              <w:rPr>
                <w:rFonts w:asciiTheme="minorEastAsia" w:hAnsiTheme="minorEastAsia" w:hint="eastAsia"/>
                <w:sz w:val="24"/>
              </w:rPr>
              <w:t>。</w:t>
            </w:r>
          </w:p>
          <w:p w14:paraId="49C2FDAE" w14:textId="77777777" w:rsidR="00A5103E" w:rsidRDefault="00EA41B1">
            <w:pPr>
              <w:widowControl/>
              <w:spacing w:line="400" w:lineRule="exact"/>
              <w:rPr>
                <w:rFonts w:asciiTheme="minorEastAsia" w:hAnsiTheme="minorEastAsia"/>
                <w:b/>
                <w:sz w:val="24"/>
              </w:rPr>
            </w:pPr>
            <w:r>
              <w:rPr>
                <w:rFonts w:asciiTheme="minorEastAsia" w:hAnsiTheme="minorEastAsia" w:hint="eastAsia"/>
                <w:b/>
                <w:sz w:val="24"/>
              </w:rPr>
              <w:t>创业</w:t>
            </w:r>
            <w:r>
              <w:rPr>
                <w:rFonts w:asciiTheme="minorEastAsia" w:hAnsiTheme="minorEastAsia"/>
                <w:b/>
                <w:sz w:val="24"/>
              </w:rPr>
              <w:t xml:space="preserve">扶持  </w:t>
            </w:r>
            <w:r>
              <w:rPr>
                <w:rFonts w:asciiTheme="minorEastAsia" w:hAnsiTheme="minorEastAsia" w:hint="eastAsia"/>
                <w:sz w:val="24"/>
              </w:rPr>
              <w:t>指</w:t>
            </w:r>
            <w:r>
              <w:rPr>
                <w:rFonts w:asciiTheme="minorEastAsia" w:hAnsiTheme="minorEastAsia"/>
                <w:sz w:val="24"/>
              </w:rPr>
              <w:t>贫困</w:t>
            </w:r>
            <w:r>
              <w:rPr>
                <w:rFonts w:asciiTheme="minorEastAsia" w:hAnsiTheme="minorEastAsia" w:hint="eastAsia"/>
                <w:sz w:val="24"/>
              </w:rPr>
              <w:t>劳动力</w:t>
            </w:r>
            <w:r>
              <w:rPr>
                <w:rFonts w:asciiTheme="minorEastAsia" w:hAnsiTheme="minorEastAsia"/>
                <w:sz w:val="24"/>
              </w:rPr>
              <w:t>享受过创业培训、创业指导等服务，或者申请过创业担保贷款</w:t>
            </w:r>
            <w:r>
              <w:rPr>
                <w:rFonts w:asciiTheme="minorEastAsia" w:hAnsiTheme="minorEastAsia" w:hint="eastAsia"/>
                <w:sz w:val="24"/>
              </w:rPr>
              <w:t>，</w:t>
            </w:r>
            <w:r>
              <w:rPr>
                <w:rFonts w:asciiTheme="minorEastAsia" w:hAnsiTheme="minorEastAsia"/>
                <w:sz w:val="24"/>
              </w:rPr>
              <w:t>或者享受过一次性创业</w:t>
            </w:r>
            <w:r>
              <w:rPr>
                <w:rFonts w:asciiTheme="minorEastAsia" w:hAnsiTheme="minorEastAsia" w:hint="eastAsia"/>
                <w:sz w:val="24"/>
              </w:rPr>
              <w:t>补贴</w:t>
            </w:r>
            <w:r>
              <w:rPr>
                <w:rFonts w:asciiTheme="minorEastAsia" w:hAnsiTheme="minorEastAsia"/>
                <w:sz w:val="24"/>
              </w:rPr>
              <w:t>，或者享受过增值税、城市维护建设税、教育费</w:t>
            </w:r>
            <w:r>
              <w:rPr>
                <w:rFonts w:asciiTheme="minorEastAsia" w:hAnsiTheme="minorEastAsia" w:hint="eastAsia"/>
                <w:sz w:val="24"/>
              </w:rPr>
              <w:t>附加</w:t>
            </w:r>
            <w:r>
              <w:rPr>
                <w:rFonts w:asciiTheme="minorEastAsia" w:hAnsiTheme="minorEastAsia"/>
                <w:sz w:val="24"/>
              </w:rPr>
              <w:t>、地方教育附加和个人所得税定额扣减等政策。</w:t>
            </w:r>
          </w:p>
          <w:p w14:paraId="588ADDB1" w14:textId="77777777" w:rsidR="00A5103E" w:rsidRDefault="00EA41B1">
            <w:pPr>
              <w:widowControl/>
              <w:spacing w:line="400" w:lineRule="exact"/>
              <w:rPr>
                <w:rFonts w:asciiTheme="minorEastAsia" w:hAnsiTheme="minorEastAsia"/>
                <w:sz w:val="24"/>
              </w:rPr>
            </w:pPr>
            <w:r>
              <w:rPr>
                <w:rFonts w:asciiTheme="minorEastAsia" w:hAnsiTheme="minorEastAsia"/>
                <w:b/>
                <w:sz w:val="24"/>
              </w:rPr>
              <w:t>公益岗位</w:t>
            </w:r>
            <w:r>
              <w:rPr>
                <w:rFonts w:asciiTheme="minorEastAsia" w:hAnsiTheme="minorEastAsia"/>
                <w:sz w:val="24"/>
              </w:rPr>
              <w:t xml:space="preserve">  </w:t>
            </w:r>
            <w:r>
              <w:rPr>
                <w:rFonts w:asciiTheme="minorEastAsia" w:hAnsiTheme="minorEastAsia"/>
                <w:kern w:val="0"/>
                <w:sz w:val="24"/>
              </w:rPr>
              <w:t>指结合中央及各地方的扶贫及就业政策，统筹财政资金和村集体资金创设公益性岗位，优先用于安置贫困劳动力，比如保洁员、乡村道路维护工、山林防护员、治安协管员、管水员、孤寡老人和留守儿童看护等。</w:t>
            </w:r>
          </w:p>
          <w:p w14:paraId="6267B534" w14:textId="77777777" w:rsidR="00A5103E" w:rsidRDefault="00EA41B1">
            <w:pPr>
              <w:widowControl/>
              <w:spacing w:line="400" w:lineRule="exact"/>
              <w:rPr>
                <w:rFonts w:asciiTheme="minorEastAsia" w:hAnsiTheme="minorEastAsia"/>
                <w:kern w:val="0"/>
                <w:sz w:val="24"/>
              </w:rPr>
            </w:pPr>
            <w:r>
              <w:rPr>
                <w:rFonts w:asciiTheme="minorEastAsia" w:hAnsiTheme="minorEastAsia"/>
                <w:b/>
                <w:sz w:val="24"/>
              </w:rPr>
              <w:t>扶贫车间</w:t>
            </w:r>
            <w:r>
              <w:rPr>
                <w:rFonts w:asciiTheme="minorEastAsia" w:hAnsiTheme="minorEastAsia"/>
                <w:sz w:val="24"/>
              </w:rPr>
              <w:t xml:space="preserve">  </w:t>
            </w:r>
            <w:r>
              <w:rPr>
                <w:rFonts w:asciiTheme="minorEastAsia" w:hAnsiTheme="minorEastAsia"/>
                <w:kern w:val="0"/>
                <w:sz w:val="24"/>
              </w:rPr>
              <w:t>指以促进建档立卡贫困家庭劳动力就近就地实现灵活就业或居家就业为目标，以园区企业承接、龙头企业带动、合作组织链接、农村能人带领等多种形式，主要设置在乡镇（村），组织建档立卡贫困家庭劳动力从事农产品加工、手工工艺、种养殖等生产活动或来料加工业务的生产加工点。</w:t>
            </w:r>
            <w:r>
              <w:rPr>
                <w:rFonts w:asciiTheme="minorEastAsia" w:hAnsiTheme="minorEastAsia" w:hint="eastAsia"/>
                <w:kern w:val="0"/>
                <w:sz w:val="24"/>
              </w:rPr>
              <w:t>有的</w:t>
            </w:r>
            <w:r>
              <w:rPr>
                <w:rFonts w:asciiTheme="minorEastAsia" w:hAnsiTheme="minorEastAsia"/>
                <w:kern w:val="0"/>
                <w:sz w:val="24"/>
              </w:rPr>
              <w:t>地方也</w:t>
            </w:r>
            <w:r>
              <w:rPr>
                <w:rFonts w:asciiTheme="minorEastAsia" w:hAnsiTheme="minorEastAsia" w:hint="eastAsia"/>
                <w:kern w:val="0"/>
                <w:sz w:val="24"/>
              </w:rPr>
              <w:t>称为就业</w:t>
            </w:r>
            <w:r>
              <w:rPr>
                <w:rFonts w:asciiTheme="minorEastAsia" w:hAnsiTheme="minorEastAsia"/>
                <w:kern w:val="0"/>
                <w:sz w:val="24"/>
              </w:rPr>
              <w:t>驿站、社区工厂、卫星工厂等。</w:t>
            </w:r>
          </w:p>
        </w:tc>
      </w:tr>
      <w:tr w:rsidR="00A5103E" w14:paraId="6DAA537F" w14:textId="77777777">
        <w:tc>
          <w:tcPr>
            <w:tcW w:w="1272" w:type="dxa"/>
            <w:shd w:val="clear" w:color="auto" w:fill="auto"/>
            <w:vAlign w:val="center"/>
          </w:tcPr>
          <w:p w14:paraId="613C868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A21</w:t>
            </w:r>
          </w:p>
        </w:tc>
        <w:tc>
          <w:tcPr>
            <w:tcW w:w="8366" w:type="dxa"/>
            <w:shd w:val="clear" w:color="auto" w:fill="auto"/>
            <w:vAlign w:val="center"/>
          </w:tcPr>
          <w:p w14:paraId="6A0219F2"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w:t>
            </w:r>
            <w:r>
              <w:rPr>
                <w:rFonts w:asciiTheme="minorEastAsia" w:hAnsiTheme="minorEastAsia"/>
                <w:b/>
                <w:sz w:val="24"/>
              </w:rPr>
              <w:t>享受过哪些残疾人帮扶政策</w:t>
            </w:r>
          </w:p>
        </w:tc>
      </w:tr>
      <w:tr w:rsidR="00A5103E" w14:paraId="273D4C4B" w14:textId="77777777">
        <w:tc>
          <w:tcPr>
            <w:tcW w:w="1272" w:type="dxa"/>
            <w:shd w:val="clear" w:color="auto" w:fill="auto"/>
            <w:vAlign w:val="center"/>
          </w:tcPr>
          <w:p w14:paraId="3A520F45"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7920A5B3"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困难残疾人生活补贴</w:t>
            </w:r>
            <w:r>
              <w:rPr>
                <w:rFonts w:asciiTheme="minorEastAsia" w:hAnsiTheme="minorEastAsia"/>
                <w:kern w:val="0"/>
                <w:sz w:val="24"/>
              </w:rPr>
              <w:t xml:space="preserve">  主要补助残疾人因残疾产生的额外生活支出，对象为低保家庭</w:t>
            </w:r>
            <w:r>
              <w:rPr>
                <w:rFonts w:asciiTheme="minorEastAsia" w:hAnsiTheme="minorEastAsia" w:hint="eastAsia"/>
                <w:kern w:val="0"/>
                <w:sz w:val="24"/>
              </w:rPr>
              <w:t>中</w:t>
            </w:r>
            <w:r>
              <w:rPr>
                <w:rFonts w:asciiTheme="minorEastAsia" w:hAnsiTheme="minorEastAsia"/>
                <w:kern w:val="0"/>
                <w:sz w:val="24"/>
              </w:rPr>
              <w:t>的残疾人</w:t>
            </w:r>
            <w:r>
              <w:rPr>
                <w:rFonts w:asciiTheme="minorEastAsia" w:hAnsiTheme="minorEastAsia" w:hint="eastAsia"/>
                <w:kern w:val="0"/>
                <w:sz w:val="24"/>
              </w:rPr>
              <w:t>、</w:t>
            </w:r>
            <w:r>
              <w:rPr>
                <w:rFonts w:asciiTheme="minorEastAsia" w:hAnsiTheme="minorEastAsia"/>
                <w:kern w:val="0"/>
                <w:sz w:val="24"/>
              </w:rPr>
              <w:t>低收入残疾人及其他困难残疾人。</w:t>
            </w:r>
          </w:p>
          <w:p w14:paraId="7481C9D9" w14:textId="77777777" w:rsidR="00A5103E" w:rsidRDefault="00EA41B1">
            <w:pPr>
              <w:widowControl/>
              <w:spacing w:line="400" w:lineRule="exact"/>
              <w:rPr>
                <w:rFonts w:asciiTheme="minorEastAsia" w:hAnsiTheme="minorEastAsia"/>
                <w:sz w:val="24"/>
              </w:rPr>
            </w:pPr>
            <w:r>
              <w:rPr>
                <w:rFonts w:asciiTheme="minorEastAsia" w:hAnsiTheme="minorEastAsia"/>
                <w:b/>
                <w:kern w:val="0"/>
                <w:sz w:val="24"/>
              </w:rPr>
              <w:t xml:space="preserve">重度残疾人护理补贴  </w:t>
            </w:r>
            <w:r>
              <w:rPr>
                <w:rFonts w:asciiTheme="minorEastAsia" w:hAnsiTheme="minorEastAsia" w:hint="eastAsia"/>
                <w:sz w:val="24"/>
              </w:rPr>
              <w:t>主要补助</w:t>
            </w:r>
            <w:r>
              <w:rPr>
                <w:rFonts w:asciiTheme="minorEastAsia" w:hAnsiTheme="minorEastAsia"/>
                <w:sz w:val="24"/>
              </w:rPr>
              <w:t>残疾人因残疾产生的额外长期</w:t>
            </w:r>
            <w:r>
              <w:rPr>
                <w:rFonts w:asciiTheme="minorEastAsia" w:hAnsiTheme="minorEastAsia" w:hint="eastAsia"/>
                <w:sz w:val="24"/>
              </w:rPr>
              <w:t>照护</w:t>
            </w:r>
            <w:r>
              <w:rPr>
                <w:rFonts w:asciiTheme="minorEastAsia" w:hAnsiTheme="minorEastAsia"/>
                <w:sz w:val="24"/>
              </w:rPr>
              <w:t>支出，对</w:t>
            </w:r>
            <w:r>
              <w:rPr>
                <w:rFonts w:asciiTheme="minorEastAsia" w:hAnsiTheme="minorEastAsia" w:hint="eastAsia"/>
                <w:sz w:val="24"/>
              </w:rPr>
              <w:t>于</w:t>
            </w:r>
            <w:r>
              <w:rPr>
                <w:rFonts w:asciiTheme="minorEastAsia" w:hAnsiTheme="minorEastAsia"/>
                <w:sz w:val="24"/>
              </w:rPr>
              <w:t>残疾等级被评定为</w:t>
            </w:r>
            <w:r>
              <w:rPr>
                <w:rFonts w:asciiTheme="minorEastAsia" w:hAnsiTheme="minorEastAsia" w:hint="eastAsia"/>
                <w:sz w:val="24"/>
              </w:rPr>
              <w:t>一级</w:t>
            </w:r>
            <w:r>
              <w:rPr>
                <w:rFonts w:asciiTheme="minorEastAsia" w:hAnsiTheme="minorEastAsia"/>
                <w:sz w:val="24"/>
              </w:rPr>
              <w:t>、二级</w:t>
            </w:r>
            <w:r>
              <w:rPr>
                <w:rFonts w:asciiTheme="minorEastAsia" w:hAnsiTheme="minorEastAsia" w:hint="eastAsia"/>
                <w:sz w:val="24"/>
              </w:rPr>
              <w:t>且</w:t>
            </w:r>
            <w:r>
              <w:rPr>
                <w:rFonts w:asciiTheme="minorEastAsia" w:hAnsiTheme="minorEastAsia"/>
                <w:sz w:val="24"/>
              </w:rPr>
              <w:t>需要长期照护的重度残疾人</w:t>
            </w:r>
            <w:r>
              <w:rPr>
                <w:rFonts w:asciiTheme="minorEastAsia" w:hAnsiTheme="minorEastAsia" w:hint="eastAsia"/>
                <w:sz w:val="24"/>
              </w:rPr>
              <w:t>，</w:t>
            </w:r>
            <w:r>
              <w:rPr>
                <w:rFonts w:asciiTheme="minorEastAsia" w:hAnsiTheme="minorEastAsia"/>
                <w:sz w:val="24"/>
              </w:rPr>
              <w:t>非</w:t>
            </w:r>
            <w:r>
              <w:rPr>
                <w:rFonts w:asciiTheme="minorEastAsia" w:hAnsiTheme="minorEastAsia" w:hint="eastAsia"/>
                <w:sz w:val="24"/>
              </w:rPr>
              <w:t>重度的</w:t>
            </w:r>
            <w:r>
              <w:rPr>
                <w:rFonts w:asciiTheme="minorEastAsia" w:hAnsiTheme="minorEastAsia"/>
                <w:sz w:val="24"/>
              </w:rPr>
              <w:t>智力、精神残疾人。</w:t>
            </w:r>
          </w:p>
          <w:p w14:paraId="3229738F" w14:textId="77777777" w:rsidR="00A5103E" w:rsidRDefault="00EA41B1">
            <w:pPr>
              <w:widowControl/>
              <w:spacing w:line="400" w:lineRule="exact"/>
              <w:rPr>
                <w:rFonts w:asciiTheme="minorEastAsia" w:hAnsiTheme="minorEastAsia"/>
                <w:sz w:val="24"/>
              </w:rPr>
            </w:pPr>
            <w:r>
              <w:rPr>
                <w:rFonts w:asciiTheme="minorEastAsia" w:hAnsiTheme="minorEastAsia"/>
                <w:b/>
                <w:sz w:val="24"/>
              </w:rPr>
              <w:t>其他残疾人补贴</w:t>
            </w:r>
            <w:r>
              <w:rPr>
                <w:rFonts w:asciiTheme="minorEastAsia" w:hAnsiTheme="minorEastAsia"/>
                <w:sz w:val="24"/>
              </w:rPr>
              <w:t xml:space="preserve">  指除</w:t>
            </w:r>
            <w:r>
              <w:rPr>
                <w:rFonts w:asciiTheme="minorEastAsia" w:hAnsiTheme="minorEastAsia"/>
                <w:kern w:val="0"/>
                <w:sz w:val="24"/>
              </w:rPr>
              <w:t>困难残疾人生活补贴和重度残疾人护理补贴之外的残疾人补贴</w:t>
            </w:r>
            <w:r>
              <w:rPr>
                <w:rFonts w:asciiTheme="minorEastAsia" w:hAnsiTheme="minorEastAsia" w:hint="eastAsia"/>
                <w:kern w:val="0"/>
                <w:sz w:val="24"/>
              </w:rPr>
              <w:t>，</w:t>
            </w:r>
            <w:r>
              <w:rPr>
                <w:rFonts w:asciiTheme="minorEastAsia" w:hAnsiTheme="minorEastAsia"/>
                <w:kern w:val="0"/>
                <w:sz w:val="24"/>
              </w:rPr>
              <w:t>如扶残助学补贴、</w:t>
            </w:r>
            <w:r>
              <w:rPr>
                <w:rFonts w:asciiTheme="minorEastAsia" w:hAnsiTheme="minorEastAsia" w:hint="eastAsia"/>
                <w:kern w:val="0"/>
                <w:sz w:val="24"/>
              </w:rPr>
              <w:t>就业</w:t>
            </w:r>
            <w:r>
              <w:rPr>
                <w:rFonts w:asciiTheme="minorEastAsia" w:hAnsiTheme="minorEastAsia"/>
                <w:kern w:val="0"/>
                <w:sz w:val="24"/>
              </w:rPr>
              <w:t>创业扶持资金等。</w:t>
            </w:r>
          </w:p>
          <w:p w14:paraId="7B42F3D0" w14:textId="77777777" w:rsidR="00A5103E" w:rsidRDefault="00EA41B1">
            <w:pPr>
              <w:widowControl/>
              <w:spacing w:line="400" w:lineRule="exact"/>
              <w:rPr>
                <w:rFonts w:asciiTheme="minorEastAsia" w:hAnsiTheme="minorEastAsia"/>
                <w:sz w:val="24"/>
              </w:rPr>
            </w:pPr>
            <w:r>
              <w:rPr>
                <w:rFonts w:asciiTheme="minorEastAsia" w:hAnsiTheme="minorEastAsia" w:hint="eastAsia"/>
                <w:b/>
                <w:sz w:val="24"/>
              </w:rPr>
              <w:t>贫困</w:t>
            </w:r>
            <w:r>
              <w:rPr>
                <w:rFonts w:asciiTheme="minorEastAsia" w:hAnsiTheme="minorEastAsia"/>
                <w:b/>
                <w:sz w:val="24"/>
              </w:rPr>
              <w:t>重度残疾人照护服务</w:t>
            </w:r>
            <w:r>
              <w:rPr>
                <w:rFonts w:asciiTheme="minorEastAsia" w:hAnsiTheme="minorEastAsia"/>
                <w:sz w:val="24"/>
              </w:rPr>
              <w:t xml:space="preserve">  </w:t>
            </w:r>
            <w:r>
              <w:rPr>
                <w:rFonts w:asciiTheme="minorEastAsia" w:hAnsiTheme="minorEastAsia" w:hint="eastAsia"/>
                <w:sz w:val="24"/>
              </w:rPr>
              <w:t>指</w:t>
            </w:r>
            <w:r>
              <w:rPr>
                <w:rFonts w:asciiTheme="minorEastAsia" w:hAnsiTheme="minorEastAsia"/>
                <w:sz w:val="24"/>
              </w:rPr>
              <w:t>同时具备下列条件的残疾人</w:t>
            </w:r>
            <w:r>
              <w:rPr>
                <w:rFonts w:asciiTheme="minorEastAsia" w:hAnsiTheme="minorEastAsia" w:hint="eastAsia"/>
                <w:sz w:val="24"/>
              </w:rPr>
              <w:t>享受</w:t>
            </w:r>
            <w:r>
              <w:rPr>
                <w:rFonts w:asciiTheme="minorEastAsia" w:hAnsiTheme="minorEastAsia"/>
                <w:sz w:val="24"/>
              </w:rPr>
              <w:t>的集中或社会化照护服务。</w:t>
            </w:r>
            <w:r>
              <w:rPr>
                <w:rFonts w:asciiTheme="minorEastAsia" w:hAnsiTheme="minorEastAsia" w:hint="eastAsia"/>
                <w:sz w:val="24"/>
              </w:rPr>
              <w:t>范围包括:16周岁</w:t>
            </w:r>
            <w:r>
              <w:rPr>
                <w:rFonts w:asciiTheme="minorEastAsia" w:hAnsiTheme="minorEastAsia"/>
                <w:sz w:val="24"/>
              </w:rPr>
              <w:t>以上</w:t>
            </w:r>
            <w:r>
              <w:rPr>
                <w:rFonts w:asciiTheme="minorEastAsia" w:hAnsiTheme="minorEastAsia" w:hint="eastAsia"/>
                <w:sz w:val="24"/>
              </w:rPr>
              <w:t>；不符合</w:t>
            </w:r>
            <w:r>
              <w:rPr>
                <w:rFonts w:asciiTheme="minorEastAsia" w:hAnsiTheme="minorEastAsia"/>
                <w:sz w:val="24"/>
              </w:rPr>
              <w:t>特困人员救助供养条件；</w:t>
            </w:r>
            <w:r>
              <w:rPr>
                <w:rFonts w:asciiTheme="minorEastAsia" w:hAnsiTheme="minorEastAsia" w:hint="eastAsia"/>
                <w:sz w:val="24"/>
              </w:rPr>
              <w:t>持有二代</w:t>
            </w:r>
            <w:r>
              <w:rPr>
                <w:rFonts w:asciiTheme="minorEastAsia" w:hAnsiTheme="minorEastAsia"/>
                <w:sz w:val="24"/>
              </w:rPr>
              <w:t>《</w:t>
            </w:r>
            <w:r>
              <w:rPr>
                <w:rFonts w:asciiTheme="minorEastAsia" w:hAnsiTheme="minorEastAsia" w:hint="eastAsia"/>
                <w:sz w:val="24"/>
              </w:rPr>
              <w:t>中华人民</w:t>
            </w:r>
            <w:r>
              <w:rPr>
                <w:rFonts w:asciiTheme="minorEastAsia" w:hAnsiTheme="minorEastAsia"/>
                <w:sz w:val="24"/>
              </w:rPr>
              <w:t>共和国残疾人证》</w:t>
            </w:r>
            <w:r>
              <w:rPr>
                <w:rFonts w:asciiTheme="minorEastAsia" w:hAnsiTheme="minorEastAsia" w:hint="eastAsia"/>
                <w:sz w:val="24"/>
              </w:rPr>
              <w:t>且</w:t>
            </w:r>
            <w:r>
              <w:rPr>
                <w:rFonts w:asciiTheme="minorEastAsia" w:hAnsiTheme="minorEastAsia"/>
                <w:sz w:val="24"/>
              </w:rPr>
              <w:t>残疾程度为一级或二级；纳入最低生活保障范围或属于建档立卡残疾人。</w:t>
            </w:r>
          </w:p>
          <w:p w14:paraId="52905B9C" w14:textId="77777777" w:rsidR="00A5103E" w:rsidRDefault="00EA41B1">
            <w:pPr>
              <w:widowControl/>
              <w:spacing w:line="400" w:lineRule="exact"/>
              <w:rPr>
                <w:rFonts w:asciiTheme="minorEastAsia" w:hAnsiTheme="minorEastAsia"/>
                <w:sz w:val="24"/>
              </w:rPr>
            </w:pPr>
            <w:r>
              <w:rPr>
                <w:rFonts w:asciiTheme="minorEastAsia" w:hAnsiTheme="minorEastAsia"/>
                <w:b/>
                <w:sz w:val="24"/>
              </w:rPr>
              <w:t xml:space="preserve">贫困残疾人基本康复服务  </w:t>
            </w:r>
            <w:r>
              <w:rPr>
                <w:rFonts w:asciiTheme="minorEastAsia" w:hAnsiTheme="minorEastAsia" w:hint="eastAsia"/>
                <w:sz w:val="24"/>
              </w:rPr>
              <w:t>指按照</w:t>
            </w:r>
            <w:r>
              <w:rPr>
                <w:rFonts w:asciiTheme="minorEastAsia" w:hAnsiTheme="minorEastAsia"/>
                <w:sz w:val="24"/>
              </w:rPr>
              <w:t>《</w:t>
            </w:r>
            <w:r>
              <w:rPr>
                <w:rFonts w:asciiTheme="minorEastAsia" w:hAnsiTheme="minorEastAsia" w:hint="eastAsia"/>
                <w:sz w:val="24"/>
              </w:rPr>
              <w:t>残疾人</w:t>
            </w:r>
            <w:r>
              <w:rPr>
                <w:rFonts w:asciiTheme="minorEastAsia" w:hAnsiTheme="minorEastAsia"/>
                <w:sz w:val="24"/>
              </w:rPr>
              <w:t>基本康复服务目录（</w:t>
            </w:r>
            <w:r>
              <w:rPr>
                <w:rFonts w:asciiTheme="minorEastAsia" w:hAnsiTheme="minorEastAsia" w:hint="eastAsia"/>
                <w:sz w:val="24"/>
              </w:rPr>
              <w:t>2019年版</w:t>
            </w:r>
            <w:r>
              <w:rPr>
                <w:rFonts w:asciiTheme="minorEastAsia" w:hAnsiTheme="minorEastAsia"/>
                <w:sz w:val="24"/>
              </w:rPr>
              <w:t>）》</w:t>
            </w:r>
            <w:r>
              <w:rPr>
                <w:rFonts w:asciiTheme="minorEastAsia" w:hAnsiTheme="minorEastAsia" w:hint="eastAsia"/>
                <w:sz w:val="24"/>
              </w:rPr>
              <w:t>，</w:t>
            </w:r>
            <w:r>
              <w:rPr>
                <w:rFonts w:asciiTheme="minorEastAsia" w:hAnsiTheme="minorEastAsia"/>
                <w:sz w:val="24"/>
              </w:rPr>
              <w:t>为有康复需求的贫困残疾人提供康复医疗、康复训练、辅助器具适配，支持性服务等康复服务。</w:t>
            </w:r>
          </w:p>
          <w:p w14:paraId="071762FE"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b/>
                <w:sz w:val="24"/>
              </w:rPr>
              <w:lastRenderedPageBreak/>
              <w:t>贫困</w:t>
            </w:r>
            <w:r>
              <w:rPr>
                <w:rFonts w:asciiTheme="minorEastAsia" w:hAnsiTheme="minorEastAsia"/>
                <w:b/>
                <w:sz w:val="24"/>
              </w:rPr>
              <w:t>重度残疾人家庭无障碍改造</w:t>
            </w:r>
            <w:r>
              <w:rPr>
                <w:rFonts w:asciiTheme="minorEastAsia" w:hAnsiTheme="minorEastAsia"/>
                <w:sz w:val="24"/>
              </w:rPr>
              <w:t xml:space="preserve">  指</w:t>
            </w:r>
            <w:r>
              <w:rPr>
                <w:rFonts w:asciiTheme="minorEastAsia" w:hAnsiTheme="minorEastAsia" w:hint="eastAsia"/>
                <w:kern w:val="0"/>
                <w:sz w:val="24"/>
              </w:rPr>
              <w:t>为符合</w:t>
            </w:r>
            <w:r>
              <w:rPr>
                <w:rFonts w:asciiTheme="minorEastAsia" w:hAnsiTheme="minorEastAsia"/>
                <w:kern w:val="0"/>
                <w:sz w:val="24"/>
              </w:rPr>
              <w:t>条件的贫困重度残疾人进行消除家庭障碍，满足自住生活需求的设施改造，例如地面平整及坡化、房门拓宽、卫生间安装扶手、沐浴凳、厨房降低灶台等。</w:t>
            </w:r>
          </w:p>
        </w:tc>
      </w:tr>
      <w:tr w:rsidR="00A5103E" w14:paraId="5069111B" w14:textId="77777777">
        <w:tc>
          <w:tcPr>
            <w:tcW w:w="1272" w:type="dxa"/>
            <w:shd w:val="clear" w:color="auto" w:fill="auto"/>
            <w:noWrap/>
            <w:vAlign w:val="center"/>
          </w:tcPr>
          <w:p w14:paraId="75A49E8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A22</w:t>
            </w:r>
          </w:p>
        </w:tc>
        <w:tc>
          <w:tcPr>
            <w:tcW w:w="8366" w:type="dxa"/>
            <w:shd w:val="clear" w:color="auto" w:fill="auto"/>
            <w:vAlign w:val="center"/>
          </w:tcPr>
          <w:p w14:paraId="47638819"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建档立卡以来，是否</w:t>
            </w:r>
            <w:r>
              <w:rPr>
                <w:rFonts w:asciiTheme="minorEastAsia" w:hAnsiTheme="minorEastAsia" w:hint="eastAsia"/>
                <w:b/>
                <w:kern w:val="0"/>
                <w:sz w:val="24"/>
              </w:rPr>
              <w:t>享受</w:t>
            </w:r>
            <w:r>
              <w:rPr>
                <w:rFonts w:asciiTheme="minorEastAsia" w:hAnsiTheme="minorEastAsia"/>
                <w:b/>
                <w:kern w:val="0"/>
                <w:sz w:val="24"/>
              </w:rPr>
              <w:t>过生态扶贫</w:t>
            </w:r>
            <w:r>
              <w:rPr>
                <w:rFonts w:asciiTheme="minorEastAsia" w:hAnsiTheme="minorEastAsia" w:hint="eastAsia"/>
                <w:b/>
                <w:kern w:val="0"/>
                <w:sz w:val="24"/>
              </w:rPr>
              <w:t>政策</w:t>
            </w:r>
          </w:p>
        </w:tc>
      </w:tr>
      <w:tr w:rsidR="00A5103E" w14:paraId="0BDA4C03" w14:textId="77777777">
        <w:tc>
          <w:tcPr>
            <w:tcW w:w="1272" w:type="dxa"/>
            <w:shd w:val="clear" w:color="auto" w:fill="auto"/>
            <w:noWrap/>
            <w:vAlign w:val="center"/>
          </w:tcPr>
          <w:p w14:paraId="69C21378"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5571DA8E"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生态扶贫</w:t>
            </w:r>
            <w:r>
              <w:rPr>
                <w:rFonts w:asciiTheme="minorEastAsia" w:hAnsiTheme="minorEastAsia"/>
                <w:kern w:val="0"/>
                <w:sz w:val="24"/>
              </w:rPr>
              <w:t xml:space="preserve">  指将生态保护与扶贫开发相结合的一种扶贫工作模式。通过实施重大生态工程建设、加大生态补偿力度、大力发展生态产业、创新生态扶贫方式等，加大对贫困地区、贫困人口的支持力度，以达到推动贫困地区扶贫开发与生态保护相协调、脱贫致富与可持续发展相促进的扶贫模式，最终实现脱贫攻坚与生态文明建设“双赢”。具体包括专业合作社、草牧业合作社、生态护林员、草原管护员、退耕还林（草）等。</w:t>
            </w:r>
          </w:p>
        </w:tc>
      </w:tr>
      <w:tr w:rsidR="00A5103E" w14:paraId="3AF200A8" w14:textId="77777777">
        <w:tc>
          <w:tcPr>
            <w:tcW w:w="1272" w:type="dxa"/>
            <w:shd w:val="clear" w:color="auto" w:fill="auto"/>
            <w:noWrap/>
            <w:vAlign w:val="center"/>
          </w:tcPr>
          <w:p w14:paraId="50A2BB1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A23</w:t>
            </w:r>
          </w:p>
        </w:tc>
        <w:tc>
          <w:tcPr>
            <w:tcW w:w="8366" w:type="dxa"/>
            <w:shd w:val="clear" w:color="auto" w:fill="auto"/>
            <w:vAlign w:val="center"/>
          </w:tcPr>
          <w:p w14:paraId="0DEF9349"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w:t>
            </w:r>
            <w:r>
              <w:rPr>
                <w:rFonts w:asciiTheme="minorEastAsia" w:hAnsiTheme="minorEastAsia"/>
                <w:b/>
                <w:sz w:val="24"/>
              </w:rPr>
              <w:t>是否</w:t>
            </w:r>
            <w:r>
              <w:rPr>
                <w:rFonts w:asciiTheme="minorEastAsia" w:hAnsiTheme="minorEastAsia" w:hint="eastAsia"/>
                <w:b/>
                <w:sz w:val="24"/>
              </w:rPr>
              <w:t>享受</w:t>
            </w:r>
            <w:r>
              <w:rPr>
                <w:rFonts w:asciiTheme="minorEastAsia" w:hAnsiTheme="minorEastAsia"/>
                <w:b/>
                <w:sz w:val="24"/>
              </w:rPr>
              <w:t>过资产收益扶贫</w:t>
            </w:r>
            <w:r>
              <w:rPr>
                <w:rFonts w:asciiTheme="minorEastAsia" w:hAnsiTheme="minorEastAsia" w:hint="eastAsia"/>
                <w:b/>
                <w:sz w:val="24"/>
              </w:rPr>
              <w:t>政策</w:t>
            </w:r>
          </w:p>
        </w:tc>
      </w:tr>
      <w:tr w:rsidR="00A5103E" w14:paraId="52886EAC" w14:textId="77777777">
        <w:tc>
          <w:tcPr>
            <w:tcW w:w="1272" w:type="dxa"/>
            <w:shd w:val="clear" w:color="auto" w:fill="auto"/>
            <w:noWrap/>
            <w:vAlign w:val="center"/>
          </w:tcPr>
          <w:p w14:paraId="710FFC27"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0D495D2E" w14:textId="77777777" w:rsidR="00A5103E" w:rsidRDefault="00EA41B1">
            <w:pPr>
              <w:widowControl/>
              <w:spacing w:line="400" w:lineRule="exact"/>
              <w:rPr>
                <w:rFonts w:asciiTheme="minorEastAsia" w:hAnsiTheme="minorEastAsia"/>
                <w:kern w:val="0"/>
                <w:sz w:val="24"/>
              </w:rPr>
            </w:pPr>
            <w:r>
              <w:rPr>
                <w:rFonts w:asciiTheme="minorEastAsia" w:hAnsiTheme="minorEastAsia"/>
                <w:b/>
                <w:kern w:val="0"/>
                <w:sz w:val="24"/>
              </w:rPr>
              <w:t xml:space="preserve">资产收益扶贫  </w:t>
            </w:r>
            <w:r>
              <w:rPr>
                <w:rFonts w:asciiTheme="minorEastAsia" w:hAnsiTheme="minorEastAsia"/>
                <w:kern w:val="0"/>
                <w:sz w:val="24"/>
              </w:rPr>
              <w:t>指利用财政专项扶贫资金或部门支农资金作为贫困人口的股份，参与专业大户、家庭农场、农民合作社等新型经营主体和龙头企业、产业基地的生产经营和收益分红，以增加贫困人口的收入。</w:t>
            </w:r>
          </w:p>
        </w:tc>
      </w:tr>
      <w:tr w:rsidR="00A5103E" w14:paraId="2AFD060A" w14:textId="77777777">
        <w:tc>
          <w:tcPr>
            <w:tcW w:w="1272" w:type="dxa"/>
            <w:shd w:val="clear" w:color="auto" w:fill="auto"/>
            <w:noWrap/>
            <w:vAlign w:val="center"/>
          </w:tcPr>
          <w:p w14:paraId="570AA8D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A24</w:t>
            </w:r>
          </w:p>
        </w:tc>
        <w:tc>
          <w:tcPr>
            <w:tcW w:w="8366" w:type="dxa"/>
            <w:shd w:val="clear" w:color="auto" w:fill="auto"/>
            <w:vAlign w:val="center"/>
          </w:tcPr>
          <w:p w14:paraId="4EFBBFE1"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建档立卡以来，</w:t>
            </w:r>
            <w:r>
              <w:rPr>
                <w:rFonts w:asciiTheme="minorEastAsia" w:hAnsiTheme="minorEastAsia" w:hint="eastAsia"/>
                <w:b/>
                <w:kern w:val="0"/>
                <w:sz w:val="24"/>
              </w:rPr>
              <w:t>享受</w:t>
            </w:r>
            <w:r>
              <w:rPr>
                <w:rFonts w:asciiTheme="minorEastAsia" w:hAnsiTheme="minorEastAsia"/>
                <w:b/>
                <w:kern w:val="0"/>
                <w:sz w:val="24"/>
              </w:rPr>
              <w:t>过哪些产业帮扶</w:t>
            </w:r>
            <w:r>
              <w:rPr>
                <w:rFonts w:asciiTheme="minorEastAsia" w:hAnsiTheme="minorEastAsia" w:hint="eastAsia"/>
                <w:b/>
                <w:kern w:val="0"/>
                <w:sz w:val="24"/>
              </w:rPr>
              <w:t>政策</w:t>
            </w:r>
          </w:p>
        </w:tc>
      </w:tr>
      <w:tr w:rsidR="00A5103E" w14:paraId="52A2A1BC" w14:textId="77777777">
        <w:tc>
          <w:tcPr>
            <w:tcW w:w="1272" w:type="dxa"/>
            <w:shd w:val="clear" w:color="auto" w:fill="auto"/>
            <w:noWrap/>
            <w:vAlign w:val="center"/>
          </w:tcPr>
          <w:p w14:paraId="47DD654E" w14:textId="77777777" w:rsidR="00A5103E" w:rsidRDefault="00A5103E">
            <w:pPr>
              <w:widowControl/>
              <w:spacing w:line="400" w:lineRule="exact"/>
              <w:jc w:val="center"/>
              <w:rPr>
                <w:rFonts w:asciiTheme="minorEastAsia" w:hAnsiTheme="minorEastAsia"/>
                <w:kern w:val="0"/>
                <w:sz w:val="24"/>
              </w:rPr>
            </w:pPr>
          </w:p>
        </w:tc>
        <w:tc>
          <w:tcPr>
            <w:tcW w:w="8366" w:type="dxa"/>
            <w:shd w:val="clear" w:color="auto" w:fill="auto"/>
            <w:vAlign w:val="center"/>
          </w:tcPr>
          <w:p w14:paraId="1384399B" w14:textId="77777777" w:rsidR="00A5103E" w:rsidRDefault="00EA41B1">
            <w:pPr>
              <w:widowControl/>
              <w:spacing w:line="400" w:lineRule="exact"/>
              <w:rPr>
                <w:rFonts w:asciiTheme="minorEastAsia" w:hAnsiTheme="minorEastAsia"/>
                <w:kern w:val="0"/>
                <w:sz w:val="24"/>
              </w:rPr>
            </w:pPr>
            <w:r>
              <w:rPr>
                <w:rFonts w:asciiTheme="minorEastAsia" w:hAnsiTheme="minorEastAsia" w:hint="eastAsia"/>
                <w:kern w:val="0"/>
                <w:sz w:val="24"/>
              </w:rPr>
              <w:t>产业</w:t>
            </w:r>
            <w:r>
              <w:rPr>
                <w:rFonts w:asciiTheme="minorEastAsia" w:hAnsiTheme="minorEastAsia"/>
                <w:kern w:val="0"/>
                <w:sz w:val="24"/>
              </w:rPr>
              <w:t>扶贫包括种养业、林草</w:t>
            </w:r>
            <w:r>
              <w:rPr>
                <w:rFonts w:asciiTheme="minorEastAsia" w:hAnsiTheme="minorEastAsia" w:hint="eastAsia"/>
                <w:kern w:val="0"/>
                <w:sz w:val="24"/>
              </w:rPr>
              <w:t>业</w:t>
            </w:r>
            <w:r>
              <w:rPr>
                <w:rFonts w:asciiTheme="minorEastAsia" w:hAnsiTheme="minorEastAsia"/>
                <w:kern w:val="0"/>
                <w:sz w:val="24"/>
              </w:rPr>
              <w:t>、加工业、手工业、休闲农业和乡村旅游、</w:t>
            </w:r>
            <w:r>
              <w:rPr>
                <w:rFonts w:asciiTheme="minorEastAsia" w:hAnsiTheme="minorEastAsia" w:hint="eastAsia"/>
                <w:kern w:val="0"/>
                <w:sz w:val="24"/>
              </w:rPr>
              <w:t>光伏</w:t>
            </w:r>
            <w:r>
              <w:rPr>
                <w:rFonts w:asciiTheme="minorEastAsia" w:hAnsiTheme="minorEastAsia"/>
                <w:kern w:val="0"/>
                <w:sz w:val="24"/>
              </w:rPr>
              <w:t>等相关产业。</w:t>
            </w:r>
          </w:p>
        </w:tc>
      </w:tr>
      <w:tr w:rsidR="00A5103E" w14:paraId="6C060EAF" w14:textId="77777777">
        <w:tc>
          <w:tcPr>
            <w:tcW w:w="1272" w:type="dxa"/>
            <w:shd w:val="clear" w:color="auto" w:fill="auto"/>
            <w:noWrap/>
            <w:vAlign w:val="center"/>
          </w:tcPr>
          <w:p w14:paraId="44238C8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A25</w:t>
            </w:r>
          </w:p>
        </w:tc>
        <w:tc>
          <w:tcPr>
            <w:tcW w:w="8366" w:type="dxa"/>
            <w:shd w:val="clear" w:color="auto" w:fill="auto"/>
            <w:vAlign w:val="center"/>
          </w:tcPr>
          <w:p w14:paraId="22D1F739" w14:textId="77777777" w:rsidR="00A5103E" w:rsidRDefault="00EA41B1">
            <w:pPr>
              <w:widowControl/>
              <w:spacing w:line="400" w:lineRule="exact"/>
              <w:rPr>
                <w:rFonts w:asciiTheme="minorEastAsia" w:hAnsiTheme="minorEastAsia"/>
                <w:b/>
                <w:kern w:val="0"/>
                <w:sz w:val="24"/>
              </w:rPr>
            </w:pPr>
            <w:r>
              <w:rPr>
                <w:rFonts w:asciiTheme="minorEastAsia" w:hAnsiTheme="minorEastAsia"/>
                <w:b/>
                <w:kern w:val="0"/>
                <w:sz w:val="24"/>
              </w:rPr>
              <w:t>家庭主要收入来源</w:t>
            </w:r>
          </w:p>
        </w:tc>
      </w:tr>
      <w:tr w:rsidR="00A5103E" w14:paraId="65459B95" w14:textId="77777777">
        <w:tc>
          <w:tcPr>
            <w:tcW w:w="1272" w:type="dxa"/>
            <w:shd w:val="clear" w:color="auto" w:fill="auto"/>
            <w:noWrap/>
            <w:vAlign w:val="center"/>
          </w:tcPr>
          <w:p w14:paraId="3F6E4CA1"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057E9C7A" w14:textId="77777777" w:rsidR="00A5103E" w:rsidRDefault="00EA41B1">
            <w:pPr>
              <w:widowControl/>
              <w:spacing w:line="400" w:lineRule="exact"/>
              <w:rPr>
                <w:rFonts w:asciiTheme="minorEastAsia" w:hAnsiTheme="minorEastAsia"/>
                <w:kern w:val="0"/>
                <w:sz w:val="24"/>
              </w:rPr>
            </w:pPr>
            <w:r>
              <w:rPr>
                <w:rFonts w:asciiTheme="minorEastAsia" w:hAnsiTheme="minorEastAsia"/>
                <w:kern w:val="0"/>
                <w:sz w:val="24"/>
              </w:rPr>
              <w:t>普查员根据</w:t>
            </w:r>
            <w:r>
              <w:rPr>
                <w:rFonts w:asciiTheme="minorEastAsia" w:hAnsiTheme="minorEastAsia" w:hint="eastAsia"/>
                <w:kern w:val="0"/>
                <w:sz w:val="24"/>
              </w:rPr>
              <w:t>被访者回答</w:t>
            </w:r>
            <w:r>
              <w:rPr>
                <w:rFonts w:asciiTheme="minorEastAsia" w:hAnsiTheme="minorEastAsia"/>
                <w:kern w:val="0"/>
                <w:sz w:val="24"/>
              </w:rPr>
              <w:t>和</w:t>
            </w:r>
            <w:r>
              <w:rPr>
                <w:rFonts w:asciiTheme="minorEastAsia" w:hAnsiTheme="minorEastAsia" w:hint="eastAsia"/>
                <w:kern w:val="0"/>
                <w:sz w:val="24"/>
              </w:rPr>
              <w:t>基本</w:t>
            </w:r>
            <w:r>
              <w:rPr>
                <w:rFonts w:asciiTheme="minorEastAsia" w:hAnsiTheme="minorEastAsia"/>
                <w:kern w:val="0"/>
                <w:sz w:val="24"/>
              </w:rPr>
              <w:t>信息中</w:t>
            </w:r>
            <w:r>
              <w:rPr>
                <w:rFonts w:asciiTheme="minorEastAsia" w:hAnsiTheme="minorEastAsia" w:hint="eastAsia"/>
                <w:kern w:val="0"/>
                <w:sz w:val="24"/>
              </w:rPr>
              <w:t>的</w:t>
            </w:r>
            <w:r>
              <w:rPr>
                <w:rFonts w:asciiTheme="minorEastAsia" w:hAnsiTheme="minorEastAsia"/>
                <w:kern w:val="0"/>
                <w:sz w:val="24"/>
              </w:rPr>
              <w:t>收入</w:t>
            </w:r>
            <w:r>
              <w:rPr>
                <w:rFonts w:asciiTheme="minorEastAsia" w:hAnsiTheme="minorEastAsia" w:hint="eastAsia"/>
                <w:kern w:val="0"/>
                <w:sz w:val="24"/>
              </w:rPr>
              <w:t>情况</w:t>
            </w:r>
            <w:r>
              <w:rPr>
                <w:rFonts w:asciiTheme="minorEastAsia" w:hAnsiTheme="minorEastAsia"/>
                <w:kern w:val="0"/>
                <w:sz w:val="24"/>
              </w:rPr>
              <w:t>，综合判断家庭主要收入来源。</w:t>
            </w:r>
          </w:p>
        </w:tc>
      </w:tr>
      <w:tr w:rsidR="00A5103E" w14:paraId="7F2DD188" w14:textId="77777777">
        <w:tc>
          <w:tcPr>
            <w:tcW w:w="1272" w:type="dxa"/>
            <w:shd w:val="clear" w:color="auto" w:fill="auto"/>
            <w:noWrap/>
            <w:vAlign w:val="center"/>
          </w:tcPr>
          <w:p w14:paraId="3A6E83D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A26</w:t>
            </w:r>
          </w:p>
        </w:tc>
        <w:tc>
          <w:tcPr>
            <w:tcW w:w="8366" w:type="dxa"/>
            <w:shd w:val="clear" w:color="auto" w:fill="auto"/>
            <w:vAlign w:val="center"/>
          </w:tcPr>
          <w:p w14:paraId="3CC57BDE" w14:textId="77777777" w:rsidR="00A5103E" w:rsidRDefault="00EA41B1">
            <w:pPr>
              <w:widowControl/>
              <w:rPr>
                <w:rFonts w:asciiTheme="minorEastAsia" w:hAnsiTheme="minorEastAsia"/>
                <w:b/>
                <w:kern w:val="0"/>
              </w:rPr>
            </w:pPr>
            <w:r>
              <w:rPr>
                <w:rFonts w:asciiTheme="minorEastAsia" w:hAnsiTheme="minorEastAsia"/>
                <w:b/>
                <w:kern w:val="0"/>
                <w:sz w:val="24"/>
              </w:rPr>
              <w:t>建档立卡以来，总体生产生活状况有何变化</w:t>
            </w:r>
          </w:p>
        </w:tc>
      </w:tr>
      <w:tr w:rsidR="00A5103E" w14:paraId="06BBD1FF" w14:textId="77777777">
        <w:tc>
          <w:tcPr>
            <w:tcW w:w="1272" w:type="dxa"/>
            <w:shd w:val="clear" w:color="auto" w:fill="auto"/>
            <w:noWrap/>
            <w:vAlign w:val="center"/>
          </w:tcPr>
          <w:p w14:paraId="1BCC3F1A" w14:textId="77777777" w:rsidR="00A5103E" w:rsidRDefault="00A5103E">
            <w:pPr>
              <w:widowControl/>
              <w:spacing w:line="400" w:lineRule="exact"/>
              <w:jc w:val="center"/>
              <w:rPr>
                <w:rFonts w:asciiTheme="minorEastAsia" w:hAnsiTheme="minorEastAsia"/>
                <w:b/>
                <w:kern w:val="0"/>
                <w:sz w:val="24"/>
              </w:rPr>
            </w:pPr>
          </w:p>
        </w:tc>
        <w:tc>
          <w:tcPr>
            <w:tcW w:w="8366" w:type="dxa"/>
            <w:shd w:val="clear" w:color="auto" w:fill="auto"/>
            <w:vAlign w:val="center"/>
          </w:tcPr>
          <w:p w14:paraId="059D831E" w14:textId="77777777" w:rsidR="00A5103E" w:rsidRDefault="00EA41B1">
            <w:pPr>
              <w:adjustRightInd w:val="0"/>
              <w:snapToGrid w:val="0"/>
              <w:rPr>
                <w:rFonts w:asciiTheme="minorEastAsia" w:hAnsiTheme="minorEastAsia"/>
                <w:kern w:val="0"/>
              </w:rPr>
            </w:pPr>
            <w:r>
              <w:rPr>
                <w:rFonts w:asciiTheme="minorEastAsia" w:hAnsiTheme="minorEastAsia" w:hint="eastAsia"/>
                <w:kern w:val="0"/>
                <w:sz w:val="24"/>
              </w:rPr>
              <w:t>普查员</w:t>
            </w:r>
            <w:r>
              <w:rPr>
                <w:rFonts w:asciiTheme="minorEastAsia" w:hAnsiTheme="minorEastAsia"/>
                <w:kern w:val="0"/>
                <w:sz w:val="24"/>
              </w:rPr>
              <w:t>提醒被访者</w:t>
            </w:r>
            <w:r>
              <w:rPr>
                <w:rFonts w:asciiTheme="minorEastAsia" w:hAnsiTheme="minorEastAsia" w:hint="eastAsia"/>
                <w:kern w:val="0"/>
                <w:sz w:val="24"/>
              </w:rPr>
              <w:t>根据</w:t>
            </w:r>
            <w:r>
              <w:rPr>
                <w:rFonts w:asciiTheme="minorEastAsia" w:hAnsiTheme="minorEastAsia"/>
                <w:kern w:val="0"/>
                <w:sz w:val="24"/>
              </w:rPr>
              <w:t>住房、医疗、</w:t>
            </w:r>
            <w:r>
              <w:rPr>
                <w:rFonts w:asciiTheme="minorEastAsia" w:hAnsiTheme="minorEastAsia" w:hint="eastAsia"/>
                <w:kern w:val="0"/>
                <w:sz w:val="24"/>
              </w:rPr>
              <w:t>教育、</w:t>
            </w:r>
            <w:r>
              <w:rPr>
                <w:rFonts w:asciiTheme="minorEastAsia" w:hAnsiTheme="minorEastAsia"/>
                <w:kern w:val="0"/>
                <w:sz w:val="24"/>
              </w:rPr>
              <w:t>就业</w:t>
            </w:r>
            <w:r>
              <w:rPr>
                <w:rFonts w:asciiTheme="minorEastAsia" w:hAnsiTheme="minorEastAsia" w:hint="eastAsia"/>
                <w:kern w:val="0"/>
                <w:sz w:val="24"/>
              </w:rPr>
              <w:t>等</w:t>
            </w:r>
            <w:r>
              <w:rPr>
                <w:rFonts w:asciiTheme="minorEastAsia" w:hAnsiTheme="minorEastAsia"/>
                <w:kern w:val="0"/>
                <w:sz w:val="24"/>
              </w:rPr>
              <w:t>情况</w:t>
            </w:r>
            <w:r>
              <w:rPr>
                <w:rFonts w:asciiTheme="minorEastAsia" w:hAnsiTheme="minorEastAsia" w:hint="eastAsia"/>
                <w:kern w:val="0"/>
                <w:sz w:val="24"/>
              </w:rPr>
              <w:t>和</w:t>
            </w:r>
            <w:r>
              <w:rPr>
                <w:rFonts w:asciiTheme="minorEastAsia" w:hAnsiTheme="minorEastAsia"/>
                <w:kern w:val="0"/>
                <w:sz w:val="24"/>
              </w:rPr>
              <w:t>政策享受情况综合判断。</w:t>
            </w:r>
          </w:p>
        </w:tc>
      </w:tr>
    </w:tbl>
    <w:p w14:paraId="6E73CAAC" w14:textId="77777777" w:rsidR="00A5103E" w:rsidRDefault="00EA41B1">
      <w:pPr>
        <w:jc w:val="left"/>
        <w:rPr>
          <w:sz w:val="32"/>
          <w:szCs w:val="32"/>
        </w:rPr>
      </w:pPr>
      <w:r>
        <w:rPr>
          <w:rFonts w:hint="eastAsia"/>
          <w:sz w:val="32"/>
          <w:szCs w:val="32"/>
        </w:rPr>
        <w:t xml:space="preserve"> </w:t>
      </w:r>
    </w:p>
    <w:p w14:paraId="6B331AAC" w14:textId="77777777" w:rsidR="00A5103E" w:rsidRDefault="00A5103E">
      <w:pPr>
        <w:jc w:val="left"/>
        <w:rPr>
          <w:sz w:val="32"/>
          <w:szCs w:val="32"/>
        </w:rPr>
      </w:pPr>
    </w:p>
    <w:p w14:paraId="229331CC" w14:textId="77777777" w:rsidR="00A5103E" w:rsidRDefault="00A5103E">
      <w:pPr>
        <w:jc w:val="left"/>
        <w:rPr>
          <w:sz w:val="32"/>
          <w:szCs w:val="32"/>
        </w:rPr>
      </w:pPr>
    </w:p>
    <w:p w14:paraId="03EA1596" w14:textId="77777777" w:rsidR="00A5103E" w:rsidRDefault="00A5103E">
      <w:pPr>
        <w:jc w:val="left"/>
        <w:rPr>
          <w:sz w:val="32"/>
          <w:szCs w:val="32"/>
        </w:rPr>
      </w:pPr>
    </w:p>
    <w:p w14:paraId="464AD0FE" w14:textId="77777777" w:rsidR="00A5103E" w:rsidRDefault="00EA41B1">
      <w:pPr>
        <w:widowControl/>
        <w:jc w:val="left"/>
        <w:rPr>
          <w:sz w:val="32"/>
          <w:szCs w:val="32"/>
        </w:rPr>
      </w:pPr>
      <w:r>
        <w:rPr>
          <w:sz w:val="32"/>
          <w:szCs w:val="32"/>
        </w:rPr>
        <w:br w:type="page"/>
      </w:r>
    </w:p>
    <w:p w14:paraId="2CEEA44B" w14:textId="1EC66612" w:rsidR="00383403" w:rsidRPr="00383403" w:rsidRDefault="00383403" w:rsidP="00383403">
      <w:pPr>
        <w:rPr>
          <w:rFonts w:ascii="Times New Roman" w:eastAsia="黑体" w:hAnsi="Times New Roman" w:cs="仿宋"/>
          <w:sz w:val="32"/>
          <w:szCs w:val="30"/>
        </w:rPr>
      </w:pPr>
      <w:bookmarkStart w:id="3" w:name="_Toc30164508"/>
      <w:bookmarkStart w:id="4" w:name="_Toc33600623"/>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3</w:t>
      </w:r>
    </w:p>
    <w:p w14:paraId="25D350A4" w14:textId="77777777" w:rsidR="00A5103E" w:rsidRDefault="00EA41B1">
      <w:pPr>
        <w:pStyle w:val="2"/>
        <w:rPr>
          <w:rFonts w:ascii="Times New Roman" w:hAnsi="Times New Roman" w:cs="Times New Roman"/>
          <w:sz w:val="40"/>
          <w:szCs w:val="40"/>
        </w:rPr>
      </w:pPr>
      <w:r>
        <w:rPr>
          <w:rFonts w:ascii="Times New Roman" w:hAnsi="Times New Roman" w:cs="Times New Roman"/>
          <w:sz w:val="40"/>
          <w:szCs w:val="40"/>
        </w:rPr>
        <w:t>行政村普查表</w:t>
      </w:r>
      <w:bookmarkEnd w:id="3"/>
      <w:bookmarkEnd w:id="4"/>
    </w:p>
    <w:p w14:paraId="36C97BEB" w14:textId="77777777" w:rsidR="00A5103E" w:rsidRDefault="00A5103E"/>
    <w:tbl>
      <w:tblPr>
        <w:tblW w:w="4151" w:type="dxa"/>
        <w:jc w:val="right"/>
        <w:tblLayout w:type="fixed"/>
        <w:tblLook w:val="04A0" w:firstRow="1" w:lastRow="0" w:firstColumn="1" w:lastColumn="0" w:noHBand="0" w:noVBand="1"/>
      </w:tblPr>
      <w:tblGrid>
        <w:gridCol w:w="1134"/>
        <w:gridCol w:w="3017"/>
      </w:tblGrid>
      <w:tr w:rsidR="00A5103E" w14:paraId="735302A2" w14:textId="77777777">
        <w:trPr>
          <w:jc w:val="right"/>
        </w:trPr>
        <w:tc>
          <w:tcPr>
            <w:tcW w:w="1134" w:type="dxa"/>
          </w:tcPr>
          <w:p w14:paraId="6AA3C621" w14:textId="77777777" w:rsidR="00A5103E" w:rsidRDefault="00EA41B1">
            <w:pPr>
              <w:widowControl/>
              <w:spacing w:line="240" w:lineRule="exact"/>
              <w:rPr>
                <w:sz w:val="18"/>
                <w:szCs w:val="18"/>
              </w:rPr>
            </w:pPr>
            <w:r>
              <w:rPr>
                <w:sz w:val="18"/>
                <w:szCs w:val="18"/>
              </w:rPr>
              <w:t>表</w:t>
            </w:r>
            <w:r>
              <w:rPr>
                <w:sz w:val="18"/>
                <w:szCs w:val="18"/>
              </w:rPr>
              <w:t xml:space="preserve">    </w:t>
            </w:r>
            <w:r>
              <w:rPr>
                <w:sz w:val="18"/>
                <w:szCs w:val="18"/>
              </w:rPr>
              <w:t>号：</w:t>
            </w:r>
          </w:p>
        </w:tc>
        <w:tc>
          <w:tcPr>
            <w:tcW w:w="3017" w:type="dxa"/>
          </w:tcPr>
          <w:p w14:paraId="27F4BF13" w14:textId="77777777" w:rsidR="00A5103E" w:rsidRDefault="00EA41B1">
            <w:pPr>
              <w:widowControl/>
              <w:spacing w:line="240" w:lineRule="exact"/>
              <w:ind w:firstLineChars="1500" w:firstLine="2700"/>
              <w:jc w:val="left"/>
              <w:rPr>
                <w:sz w:val="18"/>
                <w:szCs w:val="18"/>
              </w:rPr>
            </w:pPr>
            <w:r>
              <w:rPr>
                <w:sz w:val="18"/>
                <w:szCs w:val="18"/>
              </w:rPr>
              <w:t>表</w:t>
            </w:r>
          </w:p>
        </w:tc>
      </w:tr>
      <w:tr w:rsidR="00A5103E" w14:paraId="0A62147B" w14:textId="77777777">
        <w:trPr>
          <w:jc w:val="right"/>
        </w:trPr>
        <w:tc>
          <w:tcPr>
            <w:tcW w:w="1134" w:type="dxa"/>
          </w:tcPr>
          <w:p w14:paraId="5298ECAC" w14:textId="77777777" w:rsidR="00A5103E" w:rsidRDefault="00EA41B1">
            <w:pPr>
              <w:widowControl/>
              <w:spacing w:line="240" w:lineRule="exact"/>
              <w:rPr>
                <w:sz w:val="18"/>
                <w:szCs w:val="18"/>
              </w:rPr>
            </w:pPr>
            <w:r>
              <w:rPr>
                <w:sz w:val="18"/>
                <w:szCs w:val="18"/>
              </w:rPr>
              <w:t>制定机关：</w:t>
            </w:r>
          </w:p>
        </w:tc>
        <w:tc>
          <w:tcPr>
            <w:tcW w:w="3017" w:type="dxa"/>
          </w:tcPr>
          <w:p w14:paraId="4FBC6B02" w14:textId="77777777" w:rsidR="00A5103E" w:rsidRDefault="00EA41B1">
            <w:pPr>
              <w:widowControl/>
              <w:spacing w:line="240" w:lineRule="exact"/>
              <w:jc w:val="distribute"/>
              <w:rPr>
                <w:sz w:val="18"/>
                <w:szCs w:val="18"/>
              </w:rPr>
            </w:pPr>
            <w:r>
              <w:rPr>
                <w:sz w:val="18"/>
                <w:szCs w:val="18"/>
              </w:rPr>
              <w:t>国</w:t>
            </w:r>
            <w:r>
              <w:rPr>
                <w:sz w:val="18"/>
                <w:szCs w:val="18"/>
              </w:rPr>
              <w:t xml:space="preserve"> </w:t>
            </w:r>
            <w:r>
              <w:rPr>
                <w:sz w:val="18"/>
                <w:szCs w:val="18"/>
              </w:rPr>
              <w:t>家</w:t>
            </w:r>
            <w:r>
              <w:rPr>
                <w:sz w:val="18"/>
                <w:szCs w:val="18"/>
              </w:rPr>
              <w:t xml:space="preserve"> </w:t>
            </w:r>
            <w:r>
              <w:rPr>
                <w:sz w:val="18"/>
                <w:szCs w:val="18"/>
              </w:rPr>
              <w:t>统</w:t>
            </w:r>
            <w:r>
              <w:rPr>
                <w:sz w:val="18"/>
                <w:szCs w:val="18"/>
              </w:rPr>
              <w:t xml:space="preserve"> </w:t>
            </w:r>
            <w:r>
              <w:rPr>
                <w:sz w:val="18"/>
                <w:szCs w:val="18"/>
              </w:rPr>
              <w:t>计</w:t>
            </w:r>
            <w:r>
              <w:rPr>
                <w:sz w:val="18"/>
                <w:szCs w:val="18"/>
              </w:rPr>
              <w:t xml:space="preserve"> </w:t>
            </w:r>
            <w:r>
              <w:rPr>
                <w:sz w:val="18"/>
                <w:szCs w:val="18"/>
              </w:rPr>
              <w:t>局</w:t>
            </w:r>
          </w:p>
        </w:tc>
      </w:tr>
      <w:tr w:rsidR="00A5103E" w14:paraId="1145F7C9" w14:textId="77777777">
        <w:trPr>
          <w:jc w:val="right"/>
        </w:trPr>
        <w:tc>
          <w:tcPr>
            <w:tcW w:w="1134" w:type="dxa"/>
          </w:tcPr>
          <w:p w14:paraId="6FB8639C" w14:textId="77777777" w:rsidR="00A5103E" w:rsidRDefault="00A5103E">
            <w:pPr>
              <w:widowControl/>
              <w:spacing w:line="240" w:lineRule="exact"/>
              <w:rPr>
                <w:sz w:val="18"/>
                <w:szCs w:val="18"/>
              </w:rPr>
            </w:pPr>
          </w:p>
        </w:tc>
        <w:tc>
          <w:tcPr>
            <w:tcW w:w="3017" w:type="dxa"/>
          </w:tcPr>
          <w:p w14:paraId="0FD248F7" w14:textId="77777777" w:rsidR="00A5103E" w:rsidRDefault="00EA41B1">
            <w:pPr>
              <w:widowControl/>
              <w:spacing w:line="240" w:lineRule="exact"/>
              <w:jc w:val="distribute"/>
              <w:rPr>
                <w:sz w:val="18"/>
                <w:szCs w:val="18"/>
              </w:rPr>
            </w:pPr>
            <w:r>
              <w:rPr>
                <w:sz w:val="18"/>
                <w:szCs w:val="18"/>
              </w:rPr>
              <w:t>国家脱贫攻坚普查领导小组办公室</w:t>
            </w:r>
          </w:p>
        </w:tc>
      </w:tr>
      <w:tr w:rsidR="00A5103E" w14:paraId="7161C224" w14:textId="77777777">
        <w:trPr>
          <w:jc w:val="right"/>
        </w:trPr>
        <w:tc>
          <w:tcPr>
            <w:tcW w:w="1134" w:type="dxa"/>
          </w:tcPr>
          <w:p w14:paraId="443F9B82" w14:textId="77777777" w:rsidR="00A5103E" w:rsidRDefault="00EA41B1">
            <w:pPr>
              <w:widowControl/>
              <w:spacing w:line="240" w:lineRule="exact"/>
              <w:rPr>
                <w:sz w:val="18"/>
                <w:szCs w:val="18"/>
              </w:rPr>
            </w:pPr>
            <w:r>
              <w:rPr>
                <w:sz w:val="18"/>
                <w:szCs w:val="18"/>
              </w:rPr>
              <w:t>文</w:t>
            </w:r>
            <w:r>
              <w:rPr>
                <w:sz w:val="18"/>
                <w:szCs w:val="18"/>
              </w:rPr>
              <w:t xml:space="preserve">    </w:t>
            </w:r>
            <w:r>
              <w:rPr>
                <w:sz w:val="18"/>
                <w:szCs w:val="18"/>
              </w:rPr>
              <w:t>号：</w:t>
            </w:r>
          </w:p>
        </w:tc>
        <w:tc>
          <w:tcPr>
            <w:tcW w:w="3017" w:type="dxa"/>
          </w:tcPr>
          <w:p w14:paraId="573D9AA0" w14:textId="77777777" w:rsidR="00A5103E" w:rsidRDefault="00EA41B1">
            <w:pPr>
              <w:widowControl/>
              <w:spacing w:line="240" w:lineRule="exact"/>
              <w:jc w:val="distribute"/>
              <w:rPr>
                <w:sz w:val="18"/>
                <w:szCs w:val="18"/>
              </w:rPr>
            </w:pPr>
            <w:r>
              <w:rPr>
                <w:rFonts w:hint="eastAsia"/>
                <w:spacing w:val="-6"/>
                <w:sz w:val="18"/>
                <w:szCs w:val="18"/>
              </w:rPr>
              <w:t>国统</w:t>
            </w:r>
            <w:r>
              <w:rPr>
                <w:spacing w:val="-6"/>
                <w:sz w:val="18"/>
                <w:szCs w:val="18"/>
              </w:rPr>
              <w:t>字〔</w:t>
            </w:r>
            <w:r>
              <w:rPr>
                <w:spacing w:val="-6"/>
                <w:sz w:val="18"/>
                <w:szCs w:val="18"/>
              </w:rPr>
              <w:t>2020</w:t>
            </w:r>
            <w:r>
              <w:rPr>
                <w:spacing w:val="-6"/>
                <w:sz w:val="18"/>
                <w:szCs w:val="18"/>
              </w:rPr>
              <w:t>〕号</w:t>
            </w:r>
          </w:p>
        </w:tc>
      </w:tr>
      <w:tr w:rsidR="00A5103E" w14:paraId="0622F6F5" w14:textId="77777777">
        <w:trPr>
          <w:jc w:val="right"/>
        </w:trPr>
        <w:tc>
          <w:tcPr>
            <w:tcW w:w="1134" w:type="dxa"/>
          </w:tcPr>
          <w:p w14:paraId="4E61CCFF" w14:textId="77777777" w:rsidR="00A5103E" w:rsidRDefault="00EA41B1">
            <w:pPr>
              <w:widowControl/>
              <w:spacing w:line="240" w:lineRule="exact"/>
              <w:rPr>
                <w:sz w:val="18"/>
                <w:szCs w:val="18"/>
              </w:rPr>
            </w:pPr>
            <w:r>
              <w:rPr>
                <w:sz w:val="18"/>
                <w:szCs w:val="18"/>
              </w:rPr>
              <w:t>有效期至：</w:t>
            </w:r>
          </w:p>
        </w:tc>
        <w:tc>
          <w:tcPr>
            <w:tcW w:w="3017" w:type="dxa"/>
          </w:tcPr>
          <w:p w14:paraId="19023E76" w14:textId="77777777" w:rsidR="00A5103E" w:rsidRDefault="00EA41B1">
            <w:pPr>
              <w:widowControl/>
              <w:spacing w:line="240" w:lineRule="exact"/>
              <w:jc w:val="distribute"/>
              <w:rPr>
                <w:sz w:val="18"/>
                <w:szCs w:val="18"/>
              </w:rPr>
            </w:pPr>
            <w:r>
              <w:rPr>
                <w:rFonts w:hint="eastAsia"/>
                <w:sz w:val="18"/>
                <w:szCs w:val="18"/>
              </w:rPr>
              <w:t xml:space="preserve">             </w:t>
            </w:r>
            <w:r>
              <w:rPr>
                <w:sz w:val="18"/>
                <w:szCs w:val="18"/>
              </w:rPr>
              <w:t>年月</w:t>
            </w:r>
          </w:p>
        </w:tc>
      </w:tr>
    </w:tbl>
    <w:tbl>
      <w:tblPr>
        <w:tblpPr w:leftFromText="180" w:rightFromText="180" w:vertAnchor="text" w:horzAnchor="margin" w:tblpXSpec="center" w:tblpY="316"/>
        <w:tblW w:w="834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9"/>
        <w:gridCol w:w="522"/>
        <w:gridCol w:w="522"/>
        <w:gridCol w:w="522"/>
        <w:gridCol w:w="523"/>
        <w:gridCol w:w="523"/>
        <w:gridCol w:w="526"/>
        <w:gridCol w:w="523"/>
        <w:gridCol w:w="523"/>
        <w:gridCol w:w="525"/>
        <w:gridCol w:w="523"/>
        <w:gridCol w:w="523"/>
        <w:gridCol w:w="525"/>
      </w:tblGrid>
      <w:tr w:rsidR="00A5103E" w14:paraId="1805851A" w14:textId="77777777">
        <w:trPr>
          <w:trHeight w:val="496"/>
        </w:trPr>
        <w:tc>
          <w:tcPr>
            <w:tcW w:w="2069" w:type="dxa"/>
            <w:vAlign w:val="center"/>
          </w:tcPr>
          <w:p w14:paraId="0668D06D" w14:textId="77777777" w:rsidR="00A5103E" w:rsidRDefault="00EA41B1">
            <w:pPr>
              <w:tabs>
                <w:tab w:val="left" w:pos="4080"/>
                <w:tab w:val="left" w:pos="4440"/>
              </w:tabs>
              <w:jc w:val="center"/>
              <w:rPr>
                <w:b/>
                <w:bCs/>
                <w:sz w:val="24"/>
              </w:rPr>
            </w:pPr>
            <w:r>
              <w:rPr>
                <w:b/>
                <w:bCs/>
                <w:sz w:val="24"/>
              </w:rPr>
              <w:t>层级</w:t>
            </w:r>
          </w:p>
        </w:tc>
        <w:tc>
          <w:tcPr>
            <w:tcW w:w="3138" w:type="dxa"/>
            <w:gridSpan w:val="6"/>
            <w:vAlign w:val="center"/>
          </w:tcPr>
          <w:p w14:paraId="7E109AA5" w14:textId="77777777" w:rsidR="00A5103E" w:rsidRDefault="00EA41B1">
            <w:pPr>
              <w:tabs>
                <w:tab w:val="left" w:pos="4080"/>
                <w:tab w:val="left" w:pos="4440"/>
              </w:tabs>
              <w:jc w:val="center"/>
              <w:rPr>
                <w:b/>
                <w:bCs/>
                <w:sz w:val="24"/>
              </w:rPr>
            </w:pPr>
            <w:r>
              <w:rPr>
                <w:b/>
                <w:bCs/>
                <w:sz w:val="24"/>
              </w:rPr>
              <w:t>县</w:t>
            </w:r>
            <w:r>
              <w:rPr>
                <w:b/>
                <w:bCs/>
                <w:sz w:val="24"/>
              </w:rPr>
              <w:t>/</w:t>
            </w:r>
            <w:r>
              <w:rPr>
                <w:b/>
                <w:bCs/>
                <w:sz w:val="24"/>
              </w:rPr>
              <w:t>市</w:t>
            </w:r>
            <w:r>
              <w:rPr>
                <w:b/>
                <w:bCs/>
                <w:sz w:val="24"/>
              </w:rPr>
              <w:t>/</w:t>
            </w:r>
            <w:r>
              <w:rPr>
                <w:b/>
                <w:bCs/>
                <w:sz w:val="24"/>
              </w:rPr>
              <w:t>区</w:t>
            </w:r>
          </w:p>
        </w:tc>
        <w:tc>
          <w:tcPr>
            <w:tcW w:w="1571" w:type="dxa"/>
            <w:gridSpan w:val="3"/>
            <w:vAlign w:val="center"/>
          </w:tcPr>
          <w:p w14:paraId="5E099CDB" w14:textId="77777777" w:rsidR="00A5103E" w:rsidRDefault="00EA41B1">
            <w:pPr>
              <w:tabs>
                <w:tab w:val="left" w:pos="4080"/>
                <w:tab w:val="left" w:pos="4440"/>
              </w:tabs>
              <w:jc w:val="center"/>
              <w:rPr>
                <w:b/>
                <w:bCs/>
                <w:sz w:val="24"/>
              </w:rPr>
            </w:pPr>
            <w:r>
              <w:rPr>
                <w:b/>
                <w:bCs/>
                <w:sz w:val="24"/>
              </w:rPr>
              <w:t>乡</w:t>
            </w:r>
            <w:r>
              <w:rPr>
                <w:b/>
                <w:bCs/>
                <w:sz w:val="24"/>
              </w:rPr>
              <w:t>/</w:t>
            </w:r>
            <w:r>
              <w:rPr>
                <w:b/>
                <w:bCs/>
                <w:sz w:val="24"/>
              </w:rPr>
              <w:t>镇</w:t>
            </w:r>
            <w:r>
              <w:rPr>
                <w:b/>
                <w:bCs/>
                <w:sz w:val="24"/>
              </w:rPr>
              <w:t>/</w:t>
            </w:r>
            <w:r>
              <w:rPr>
                <w:b/>
                <w:bCs/>
                <w:sz w:val="24"/>
              </w:rPr>
              <w:t>街道</w:t>
            </w:r>
          </w:p>
        </w:tc>
        <w:tc>
          <w:tcPr>
            <w:tcW w:w="1571" w:type="dxa"/>
            <w:gridSpan w:val="3"/>
            <w:vAlign w:val="center"/>
          </w:tcPr>
          <w:p w14:paraId="31D37392" w14:textId="77777777" w:rsidR="00A5103E" w:rsidRDefault="00EA41B1">
            <w:pPr>
              <w:tabs>
                <w:tab w:val="left" w:pos="4080"/>
                <w:tab w:val="left" w:pos="4440"/>
              </w:tabs>
              <w:jc w:val="center"/>
              <w:rPr>
                <w:b/>
                <w:bCs/>
                <w:sz w:val="24"/>
              </w:rPr>
            </w:pPr>
            <w:r>
              <w:rPr>
                <w:b/>
                <w:bCs/>
                <w:sz w:val="24"/>
              </w:rPr>
              <w:t>村</w:t>
            </w:r>
            <w:r>
              <w:rPr>
                <w:b/>
                <w:bCs/>
                <w:sz w:val="24"/>
              </w:rPr>
              <w:t>/</w:t>
            </w:r>
            <w:r>
              <w:rPr>
                <w:b/>
                <w:bCs/>
                <w:sz w:val="24"/>
              </w:rPr>
              <w:t>居委会</w:t>
            </w:r>
          </w:p>
        </w:tc>
      </w:tr>
      <w:tr w:rsidR="00A5103E" w14:paraId="36F1AB49" w14:textId="77777777">
        <w:trPr>
          <w:trHeight w:val="779"/>
        </w:trPr>
        <w:tc>
          <w:tcPr>
            <w:tcW w:w="2069" w:type="dxa"/>
            <w:vAlign w:val="center"/>
          </w:tcPr>
          <w:p w14:paraId="26D000DA" w14:textId="77777777" w:rsidR="00A5103E" w:rsidRDefault="00EA41B1">
            <w:pPr>
              <w:tabs>
                <w:tab w:val="left" w:pos="4080"/>
                <w:tab w:val="left" w:pos="4440"/>
              </w:tabs>
              <w:jc w:val="center"/>
              <w:rPr>
                <w:b/>
                <w:bCs/>
                <w:sz w:val="24"/>
              </w:rPr>
            </w:pPr>
            <w:r>
              <w:rPr>
                <w:b/>
                <w:bCs/>
                <w:sz w:val="24"/>
              </w:rPr>
              <w:t>名称</w:t>
            </w:r>
          </w:p>
        </w:tc>
        <w:tc>
          <w:tcPr>
            <w:tcW w:w="3138" w:type="dxa"/>
            <w:gridSpan w:val="6"/>
          </w:tcPr>
          <w:p w14:paraId="14BD6CD6" w14:textId="77777777" w:rsidR="00A5103E" w:rsidRDefault="00A5103E">
            <w:pPr>
              <w:tabs>
                <w:tab w:val="left" w:pos="4080"/>
                <w:tab w:val="left" w:pos="4440"/>
              </w:tabs>
              <w:jc w:val="center"/>
              <w:rPr>
                <w:b/>
                <w:bCs/>
                <w:sz w:val="24"/>
              </w:rPr>
            </w:pPr>
          </w:p>
        </w:tc>
        <w:tc>
          <w:tcPr>
            <w:tcW w:w="1571" w:type="dxa"/>
            <w:gridSpan w:val="3"/>
          </w:tcPr>
          <w:p w14:paraId="420505B7" w14:textId="77777777" w:rsidR="00A5103E" w:rsidRDefault="00A5103E">
            <w:pPr>
              <w:tabs>
                <w:tab w:val="left" w:pos="4080"/>
                <w:tab w:val="left" w:pos="4440"/>
              </w:tabs>
              <w:jc w:val="center"/>
              <w:rPr>
                <w:b/>
                <w:bCs/>
                <w:sz w:val="24"/>
              </w:rPr>
            </w:pPr>
          </w:p>
        </w:tc>
        <w:tc>
          <w:tcPr>
            <w:tcW w:w="1571" w:type="dxa"/>
            <w:gridSpan w:val="3"/>
          </w:tcPr>
          <w:p w14:paraId="55B90B41" w14:textId="77777777" w:rsidR="00A5103E" w:rsidRDefault="00A5103E">
            <w:pPr>
              <w:tabs>
                <w:tab w:val="left" w:pos="4080"/>
                <w:tab w:val="left" w:pos="4440"/>
              </w:tabs>
              <w:jc w:val="center"/>
              <w:rPr>
                <w:b/>
                <w:bCs/>
                <w:sz w:val="24"/>
              </w:rPr>
            </w:pPr>
          </w:p>
        </w:tc>
      </w:tr>
      <w:tr w:rsidR="00A5103E" w14:paraId="2F446ECA" w14:textId="77777777">
        <w:trPr>
          <w:trHeight w:val="510"/>
        </w:trPr>
        <w:tc>
          <w:tcPr>
            <w:tcW w:w="2069" w:type="dxa"/>
            <w:vAlign w:val="center"/>
          </w:tcPr>
          <w:p w14:paraId="7044CDDB" w14:textId="77777777" w:rsidR="00A5103E" w:rsidRDefault="00EA41B1">
            <w:pPr>
              <w:tabs>
                <w:tab w:val="left" w:pos="4080"/>
                <w:tab w:val="left" w:pos="4440"/>
              </w:tabs>
              <w:jc w:val="center"/>
              <w:rPr>
                <w:b/>
                <w:bCs/>
                <w:sz w:val="24"/>
              </w:rPr>
            </w:pPr>
            <w:r>
              <w:rPr>
                <w:b/>
                <w:bCs/>
                <w:sz w:val="24"/>
              </w:rPr>
              <w:t>编码</w:t>
            </w:r>
          </w:p>
        </w:tc>
        <w:tc>
          <w:tcPr>
            <w:tcW w:w="522" w:type="dxa"/>
          </w:tcPr>
          <w:p w14:paraId="1A9A4F8F" w14:textId="77777777" w:rsidR="00A5103E" w:rsidRDefault="00A5103E">
            <w:pPr>
              <w:tabs>
                <w:tab w:val="left" w:pos="4080"/>
                <w:tab w:val="left" w:pos="4440"/>
              </w:tabs>
              <w:jc w:val="center"/>
              <w:rPr>
                <w:b/>
                <w:bCs/>
                <w:sz w:val="24"/>
              </w:rPr>
            </w:pPr>
          </w:p>
        </w:tc>
        <w:tc>
          <w:tcPr>
            <w:tcW w:w="522" w:type="dxa"/>
          </w:tcPr>
          <w:p w14:paraId="2CEAE450" w14:textId="77777777" w:rsidR="00A5103E" w:rsidRDefault="00A5103E">
            <w:pPr>
              <w:tabs>
                <w:tab w:val="left" w:pos="4080"/>
                <w:tab w:val="left" w:pos="4440"/>
              </w:tabs>
              <w:jc w:val="center"/>
              <w:rPr>
                <w:b/>
                <w:bCs/>
                <w:sz w:val="24"/>
              </w:rPr>
            </w:pPr>
          </w:p>
        </w:tc>
        <w:tc>
          <w:tcPr>
            <w:tcW w:w="522" w:type="dxa"/>
          </w:tcPr>
          <w:p w14:paraId="4A458FDA" w14:textId="77777777" w:rsidR="00A5103E" w:rsidRDefault="00A5103E">
            <w:pPr>
              <w:tabs>
                <w:tab w:val="left" w:pos="4080"/>
                <w:tab w:val="left" w:pos="4440"/>
              </w:tabs>
              <w:jc w:val="center"/>
              <w:rPr>
                <w:b/>
                <w:bCs/>
                <w:sz w:val="24"/>
              </w:rPr>
            </w:pPr>
          </w:p>
        </w:tc>
        <w:tc>
          <w:tcPr>
            <w:tcW w:w="523" w:type="dxa"/>
          </w:tcPr>
          <w:p w14:paraId="69AC8046" w14:textId="77777777" w:rsidR="00A5103E" w:rsidRDefault="00A5103E">
            <w:pPr>
              <w:tabs>
                <w:tab w:val="left" w:pos="4080"/>
                <w:tab w:val="left" w:pos="4440"/>
              </w:tabs>
              <w:jc w:val="center"/>
              <w:rPr>
                <w:b/>
                <w:bCs/>
                <w:sz w:val="24"/>
              </w:rPr>
            </w:pPr>
          </w:p>
        </w:tc>
        <w:tc>
          <w:tcPr>
            <w:tcW w:w="523" w:type="dxa"/>
          </w:tcPr>
          <w:p w14:paraId="19C1F4B8" w14:textId="77777777" w:rsidR="00A5103E" w:rsidRDefault="00A5103E">
            <w:pPr>
              <w:tabs>
                <w:tab w:val="left" w:pos="4080"/>
                <w:tab w:val="left" w:pos="4440"/>
              </w:tabs>
              <w:jc w:val="center"/>
              <w:rPr>
                <w:b/>
                <w:bCs/>
                <w:sz w:val="24"/>
              </w:rPr>
            </w:pPr>
          </w:p>
        </w:tc>
        <w:tc>
          <w:tcPr>
            <w:tcW w:w="526" w:type="dxa"/>
          </w:tcPr>
          <w:p w14:paraId="40D5F0EA" w14:textId="77777777" w:rsidR="00A5103E" w:rsidRDefault="00A5103E">
            <w:pPr>
              <w:tabs>
                <w:tab w:val="left" w:pos="4080"/>
                <w:tab w:val="left" w:pos="4440"/>
              </w:tabs>
              <w:jc w:val="center"/>
              <w:rPr>
                <w:b/>
                <w:bCs/>
                <w:sz w:val="24"/>
              </w:rPr>
            </w:pPr>
          </w:p>
        </w:tc>
        <w:tc>
          <w:tcPr>
            <w:tcW w:w="523" w:type="dxa"/>
          </w:tcPr>
          <w:p w14:paraId="6A881214" w14:textId="77777777" w:rsidR="00A5103E" w:rsidRDefault="00A5103E">
            <w:pPr>
              <w:tabs>
                <w:tab w:val="left" w:pos="4080"/>
                <w:tab w:val="left" w:pos="4440"/>
              </w:tabs>
              <w:jc w:val="center"/>
              <w:rPr>
                <w:b/>
                <w:bCs/>
                <w:sz w:val="24"/>
              </w:rPr>
            </w:pPr>
          </w:p>
        </w:tc>
        <w:tc>
          <w:tcPr>
            <w:tcW w:w="523" w:type="dxa"/>
          </w:tcPr>
          <w:p w14:paraId="012A77A4" w14:textId="77777777" w:rsidR="00A5103E" w:rsidRDefault="00A5103E">
            <w:pPr>
              <w:tabs>
                <w:tab w:val="left" w:pos="4080"/>
                <w:tab w:val="left" w:pos="4440"/>
              </w:tabs>
              <w:jc w:val="center"/>
              <w:rPr>
                <w:b/>
                <w:bCs/>
                <w:sz w:val="24"/>
              </w:rPr>
            </w:pPr>
          </w:p>
        </w:tc>
        <w:tc>
          <w:tcPr>
            <w:tcW w:w="525" w:type="dxa"/>
          </w:tcPr>
          <w:p w14:paraId="553C710B" w14:textId="77777777" w:rsidR="00A5103E" w:rsidRDefault="00A5103E">
            <w:pPr>
              <w:tabs>
                <w:tab w:val="left" w:pos="4080"/>
                <w:tab w:val="left" w:pos="4440"/>
              </w:tabs>
              <w:jc w:val="center"/>
              <w:rPr>
                <w:b/>
                <w:bCs/>
                <w:sz w:val="24"/>
              </w:rPr>
            </w:pPr>
          </w:p>
        </w:tc>
        <w:tc>
          <w:tcPr>
            <w:tcW w:w="523" w:type="dxa"/>
          </w:tcPr>
          <w:p w14:paraId="0AC9A21F" w14:textId="77777777" w:rsidR="00A5103E" w:rsidRDefault="00A5103E">
            <w:pPr>
              <w:tabs>
                <w:tab w:val="left" w:pos="4080"/>
                <w:tab w:val="left" w:pos="4440"/>
              </w:tabs>
              <w:jc w:val="center"/>
              <w:rPr>
                <w:b/>
                <w:bCs/>
                <w:sz w:val="24"/>
              </w:rPr>
            </w:pPr>
          </w:p>
        </w:tc>
        <w:tc>
          <w:tcPr>
            <w:tcW w:w="523" w:type="dxa"/>
          </w:tcPr>
          <w:p w14:paraId="745D2626" w14:textId="77777777" w:rsidR="00A5103E" w:rsidRDefault="00A5103E">
            <w:pPr>
              <w:tabs>
                <w:tab w:val="left" w:pos="4080"/>
                <w:tab w:val="left" w:pos="4440"/>
              </w:tabs>
              <w:jc w:val="center"/>
              <w:rPr>
                <w:b/>
                <w:bCs/>
                <w:sz w:val="24"/>
              </w:rPr>
            </w:pPr>
          </w:p>
        </w:tc>
        <w:tc>
          <w:tcPr>
            <w:tcW w:w="525" w:type="dxa"/>
          </w:tcPr>
          <w:p w14:paraId="348D640F" w14:textId="77777777" w:rsidR="00A5103E" w:rsidRDefault="00A5103E">
            <w:pPr>
              <w:tabs>
                <w:tab w:val="left" w:pos="4080"/>
                <w:tab w:val="left" w:pos="4440"/>
              </w:tabs>
              <w:jc w:val="center"/>
              <w:rPr>
                <w:b/>
                <w:bCs/>
                <w:sz w:val="24"/>
              </w:rPr>
            </w:pPr>
          </w:p>
        </w:tc>
      </w:tr>
    </w:tbl>
    <w:tbl>
      <w:tblPr>
        <w:tblStyle w:val="a9"/>
        <w:tblpPr w:leftFromText="180" w:rightFromText="180" w:vertAnchor="text" w:horzAnchor="page" w:tblpX="1803" w:tblpY="2137"/>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111"/>
        <w:gridCol w:w="4536"/>
      </w:tblGrid>
      <w:tr w:rsidR="00A5103E" w14:paraId="3B216B4D" w14:textId="77777777">
        <w:tc>
          <w:tcPr>
            <w:tcW w:w="4111" w:type="dxa"/>
          </w:tcPr>
          <w:p w14:paraId="6F5AFEF7" w14:textId="77777777" w:rsidR="00A5103E" w:rsidRDefault="00A5103E">
            <w:pPr>
              <w:tabs>
                <w:tab w:val="left" w:pos="4500"/>
              </w:tabs>
              <w:adjustRightInd w:val="0"/>
              <w:snapToGrid w:val="0"/>
              <w:spacing w:line="480" w:lineRule="auto"/>
              <w:rPr>
                <w:b/>
                <w:kern w:val="0"/>
                <w:sz w:val="24"/>
              </w:rPr>
            </w:pPr>
          </w:p>
          <w:p w14:paraId="10F443CB" w14:textId="77777777" w:rsidR="00A5103E" w:rsidRDefault="00A5103E">
            <w:pPr>
              <w:tabs>
                <w:tab w:val="left" w:pos="4500"/>
              </w:tabs>
              <w:adjustRightInd w:val="0"/>
              <w:snapToGrid w:val="0"/>
              <w:spacing w:line="480" w:lineRule="auto"/>
              <w:rPr>
                <w:b/>
                <w:kern w:val="0"/>
                <w:sz w:val="24"/>
              </w:rPr>
            </w:pPr>
          </w:p>
          <w:p w14:paraId="05D9722E" w14:textId="77777777" w:rsidR="00A5103E" w:rsidRDefault="00EA41B1">
            <w:pPr>
              <w:tabs>
                <w:tab w:val="left" w:pos="4500"/>
              </w:tabs>
              <w:adjustRightInd w:val="0"/>
              <w:snapToGrid w:val="0"/>
              <w:spacing w:line="480" w:lineRule="auto"/>
              <w:rPr>
                <w:b/>
                <w:kern w:val="0"/>
                <w:sz w:val="24"/>
              </w:rPr>
            </w:pPr>
            <w:r>
              <w:rPr>
                <w:b/>
                <w:kern w:val="0"/>
                <w:sz w:val="24"/>
              </w:rPr>
              <w:t xml:space="preserve">VV1. </w:t>
            </w:r>
            <w:r>
              <w:rPr>
                <w:b/>
                <w:kern w:val="0"/>
                <w:sz w:val="24"/>
              </w:rPr>
              <w:t>填报者姓名</w:t>
            </w:r>
            <w:r>
              <w:rPr>
                <w:b/>
                <w:kern w:val="0"/>
                <w:sz w:val="24"/>
                <w:u w:val="single"/>
              </w:rPr>
              <w:t xml:space="preserve">                 </w:t>
            </w:r>
          </w:p>
        </w:tc>
        <w:tc>
          <w:tcPr>
            <w:tcW w:w="4536" w:type="dxa"/>
          </w:tcPr>
          <w:p w14:paraId="01FE015E" w14:textId="77777777" w:rsidR="00A5103E" w:rsidRDefault="00A5103E">
            <w:pPr>
              <w:tabs>
                <w:tab w:val="left" w:pos="4500"/>
              </w:tabs>
              <w:adjustRightInd w:val="0"/>
              <w:snapToGrid w:val="0"/>
              <w:spacing w:line="480" w:lineRule="auto"/>
              <w:rPr>
                <w:b/>
                <w:kern w:val="0"/>
                <w:sz w:val="24"/>
              </w:rPr>
            </w:pPr>
          </w:p>
          <w:p w14:paraId="08871E89" w14:textId="77777777" w:rsidR="00A5103E" w:rsidRDefault="00A5103E">
            <w:pPr>
              <w:tabs>
                <w:tab w:val="left" w:pos="4500"/>
              </w:tabs>
              <w:adjustRightInd w:val="0"/>
              <w:snapToGrid w:val="0"/>
              <w:spacing w:line="480" w:lineRule="auto"/>
              <w:rPr>
                <w:b/>
                <w:kern w:val="0"/>
                <w:sz w:val="24"/>
              </w:rPr>
            </w:pPr>
          </w:p>
          <w:p w14:paraId="42AB27C4" w14:textId="77777777" w:rsidR="00A5103E" w:rsidRDefault="00EA41B1">
            <w:pPr>
              <w:tabs>
                <w:tab w:val="left" w:pos="4500"/>
              </w:tabs>
              <w:adjustRightInd w:val="0"/>
              <w:snapToGrid w:val="0"/>
              <w:spacing w:line="480" w:lineRule="auto"/>
              <w:rPr>
                <w:b/>
                <w:kern w:val="0"/>
                <w:sz w:val="24"/>
              </w:rPr>
            </w:pPr>
            <w:r>
              <w:rPr>
                <w:b/>
                <w:kern w:val="0"/>
                <w:sz w:val="24"/>
              </w:rPr>
              <w:t xml:space="preserve">VV2. </w:t>
            </w:r>
            <w:r>
              <w:rPr>
                <w:b/>
                <w:kern w:val="0"/>
                <w:sz w:val="24"/>
              </w:rPr>
              <w:t>填报者职务</w:t>
            </w:r>
            <w:r>
              <w:rPr>
                <w:b/>
                <w:kern w:val="0"/>
                <w:sz w:val="24"/>
                <w:u w:val="single"/>
              </w:rPr>
              <w:t xml:space="preserve">                     </w:t>
            </w:r>
          </w:p>
        </w:tc>
      </w:tr>
      <w:tr w:rsidR="00A5103E" w14:paraId="15984A7A" w14:textId="77777777">
        <w:tc>
          <w:tcPr>
            <w:tcW w:w="4111" w:type="dxa"/>
          </w:tcPr>
          <w:p w14:paraId="0C1E431D" w14:textId="77777777" w:rsidR="00A5103E" w:rsidRDefault="00A5103E">
            <w:pPr>
              <w:tabs>
                <w:tab w:val="left" w:pos="4500"/>
              </w:tabs>
              <w:adjustRightInd w:val="0"/>
              <w:snapToGrid w:val="0"/>
              <w:spacing w:line="480" w:lineRule="auto"/>
              <w:rPr>
                <w:b/>
                <w:kern w:val="0"/>
                <w:sz w:val="24"/>
              </w:rPr>
            </w:pPr>
          </w:p>
          <w:p w14:paraId="000176B9" w14:textId="77777777" w:rsidR="00A5103E" w:rsidRDefault="00EA41B1">
            <w:pPr>
              <w:tabs>
                <w:tab w:val="left" w:pos="4500"/>
              </w:tabs>
              <w:adjustRightInd w:val="0"/>
              <w:snapToGrid w:val="0"/>
              <w:spacing w:line="480" w:lineRule="auto"/>
              <w:rPr>
                <w:b/>
                <w:kern w:val="0"/>
                <w:sz w:val="24"/>
              </w:rPr>
            </w:pPr>
            <w:r>
              <w:rPr>
                <w:b/>
                <w:kern w:val="0"/>
                <w:sz w:val="24"/>
              </w:rPr>
              <w:t xml:space="preserve">VV3. </w:t>
            </w:r>
            <w:r>
              <w:rPr>
                <w:b/>
                <w:kern w:val="0"/>
                <w:sz w:val="24"/>
              </w:rPr>
              <w:t>填报者联系电话</w:t>
            </w:r>
            <w:r>
              <w:rPr>
                <w:b/>
                <w:kern w:val="0"/>
                <w:sz w:val="24"/>
                <w:u w:val="single"/>
              </w:rPr>
              <w:t xml:space="preserve">             </w:t>
            </w:r>
          </w:p>
        </w:tc>
        <w:tc>
          <w:tcPr>
            <w:tcW w:w="4536" w:type="dxa"/>
          </w:tcPr>
          <w:p w14:paraId="533439C0" w14:textId="77777777" w:rsidR="00A5103E" w:rsidRDefault="00A5103E">
            <w:pPr>
              <w:tabs>
                <w:tab w:val="left" w:pos="4500"/>
              </w:tabs>
              <w:adjustRightInd w:val="0"/>
              <w:snapToGrid w:val="0"/>
              <w:spacing w:line="480" w:lineRule="auto"/>
              <w:rPr>
                <w:b/>
                <w:kern w:val="0"/>
                <w:sz w:val="24"/>
              </w:rPr>
            </w:pPr>
          </w:p>
        </w:tc>
      </w:tr>
      <w:tr w:rsidR="00A5103E" w14:paraId="756E81AB" w14:textId="77777777">
        <w:tc>
          <w:tcPr>
            <w:tcW w:w="4111" w:type="dxa"/>
          </w:tcPr>
          <w:p w14:paraId="0E6DF5DA" w14:textId="77777777" w:rsidR="00A5103E" w:rsidRDefault="00A5103E">
            <w:pPr>
              <w:tabs>
                <w:tab w:val="left" w:pos="4500"/>
              </w:tabs>
              <w:adjustRightInd w:val="0"/>
              <w:snapToGrid w:val="0"/>
              <w:spacing w:line="480" w:lineRule="auto"/>
              <w:rPr>
                <w:b/>
                <w:kern w:val="0"/>
                <w:sz w:val="24"/>
              </w:rPr>
            </w:pPr>
          </w:p>
          <w:p w14:paraId="2B7D6345" w14:textId="77777777" w:rsidR="00A5103E" w:rsidRDefault="00A5103E">
            <w:pPr>
              <w:tabs>
                <w:tab w:val="left" w:pos="4500"/>
              </w:tabs>
              <w:adjustRightInd w:val="0"/>
              <w:snapToGrid w:val="0"/>
              <w:spacing w:line="480" w:lineRule="auto"/>
              <w:rPr>
                <w:b/>
                <w:kern w:val="0"/>
                <w:sz w:val="24"/>
              </w:rPr>
            </w:pPr>
          </w:p>
        </w:tc>
        <w:tc>
          <w:tcPr>
            <w:tcW w:w="4536" w:type="dxa"/>
          </w:tcPr>
          <w:p w14:paraId="045614F4" w14:textId="77777777" w:rsidR="00A5103E" w:rsidRDefault="00A5103E">
            <w:pPr>
              <w:tabs>
                <w:tab w:val="left" w:pos="4500"/>
              </w:tabs>
              <w:adjustRightInd w:val="0"/>
              <w:snapToGrid w:val="0"/>
              <w:spacing w:line="480" w:lineRule="auto"/>
              <w:rPr>
                <w:b/>
                <w:kern w:val="0"/>
                <w:sz w:val="24"/>
              </w:rPr>
            </w:pPr>
          </w:p>
        </w:tc>
      </w:tr>
      <w:tr w:rsidR="00A5103E" w14:paraId="38D705C3" w14:textId="77777777">
        <w:tc>
          <w:tcPr>
            <w:tcW w:w="4111" w:type="dxa"/>
          </w:tcPr>
          <w:p w14:paraId="2B7183B2" w14:textId="77777777" w:rsidR="00A5103E" w:rsidRDefault="00EA41B1">
            <w:pPr>
              <w:tabs>
                <w:tab w:val="left" w:pos="4500"/>
              </w:tabs>
              <w:adjustRightInd w:val="0"/>
              <w:snapToGrid w:val="0"/>
              <w:spacing w:line="480" w:lineRule="auto"/>
              <w:jc w:val="left"/>
              <w:rPr>
                <w:b/>
                <w:kern w:val="0"/>
                <w:sz w:val="24"/>
              </w:rPr>
            </w:pPr>
            <w:r>
              <w:rPr>
                <w:b/>
                <w:kern w:val="0"/>
                <w:sz w:val="24"/>
              </w:rPr>
              <w:t>村委会（公章）</w:t>
            </w:r>
          </w:p>
          <w:p w14:paraId="3CD5FFD5" w14:textId="77777777" w:rsidR="00A5103E" w:rsidRDefault="00A5103E">
            <w:pPr>
              <w:tabs>
                <w:tab w:val="left" w:pos="4500"/>
              </w:tabs>
              <w:adjustRightInd w:val="0"/>
              <w:snapToGrid w:val="0"/>
              <w:spacing w:line="480" w:lineRule="auto"/>
              <w:jc w:val="left"/>
              <w:rPr>
                <w:b/>
                <w:kern w:val="0"/>
                <w:sz w:val="24"/>
              </w:rPr>
            </w:pPr>
          </w:p>
          <w:p w14:paraId="78C462BF" w14:textId="77777777" w:rsidR="00A5103E" w:rsidRDefault="00A5103E">
            <w:pPr>
              <w:tabs>
                <w:tab w:val="left" w:pos="4500"/>
              </w:tabs>
              <w:adjustRightInd w:val="0"/>
              <w:snapToGrid w:val="0"/>
              <w:spacing w:line="480" w:lineRule="auto"/>
              <w:jc w:val="left"/>
              <w:rPr>
                <w:b/>
                <w:kern w:val="0"/>
                <w:sz w:val="24"/>
              </w:rPr>
            </w:pPr>
          </w:p>
        </w:tc>
        <w:tc>
          <w:tcPr>
            <w:tcW w:w="4536" w:type="dxa"/>
          </w:tcPr>
          <w:p w14:paraId="210D2775" w14:textId="77777777" w:rsidR="00A5103E" w:rsidRDefault="00EA41B1">
            <w:pPr>
              <w:tabs>
                <w:tab w:val="left" w:pos="4500"/>
              </w:tabs>
              <w:adjustRightInd w:val="0"/>
              <w:snapToGrid w:val="0"/>
              <w:spacing w:line="480" w:lineRule="auto"/>
              <w:jc w:val="left"/>
              <w:rPr>
                <w:b/>
                <w:kern w:val="0"/>
                <w:sz w:val="24"/>
              </w:rPr>
            </w:pPr>
            <w:r>
              <w:rPr>
                <w:b/>
                <w:kern w:val="0"/>
                <w:sz w:val="24"/>
              </w:rPr>
              <w:t>乡镇人民政府（公章）</w:t>
            </w:r>
          </w:p>
          <w:p w14:paraId="10AF86E7" w14:textId="77777777" w:rsidR="00A5103E" w:rsidRDefault="00A5103E">
            <w:pPr>
              <w:tabs>
                <w:tab w:val="left" w:pos="4500"/>
              </w:tabs>
              <w:adjustRightInd w:val="0"/>
              <w:snapToGrid w:val="0"/>
              <w:spacing w:line="480" w:lineRule="auto"/>
              <w:jc w:val="left"/>
              <w:rPr>
                <w:b/>
                <w:kern w:val="0"/>
                <w:sz w:val="24"/>
              </w:rPr>
            </w:pPr>
          </w:p>
        </w:tc>
      </w:tr>
      <w:tr w:rsidR="00A5103E" w14:paraId="5323F585" w14:textId="77777777">
        <w:tc>
          <w:tcPr>
            <w:tcW w:w="4111" w:type="dxa"/>
          </w:tcPr>
          <w:p w14:paraId="2C04EC5F" w14:textId="77777777" w:rsidR="00A5103E" w:rsidRDefault="00EA41B1">
            <w:pPr>
              <w:tabs>
                <w:tab w:val="left" w:pos="4500"/>
              </w:tabs>
              <w:adjustRightInd w:val="0"/>
              <w:snapToGrid w:val="0"/>
              <w:spacing w:line="480" w:lineRule="auto"/>
              <w:jc w:val="left"/>
              <w:rPr>
                <w:b/>
                <w:kern w:val="0"/>
                <w:sz w:val="24"/>
              </w:rPr>
            </w:pPr>
            <w:r>
              <w:rPr>
                <w:b/>
                <w:kern w:val="0"/>
                <w:sz w:val="24"/>
              </w:rPr>
              <w:t>盖章时间：</w:t>
            </w:r>
            <w:r>
              <w:rPr>
                <w:b/>
                <w:kern w:val="0"/>
                <w:sz w:val="24"/>
                <w:u w:val="single"/>
              </w:rPr>
              <w:t xml:space="preserve">                      </w:t>
            </w:r>
          </w:p>
        </w:tc>
        <w:tc>
          <w:tcPr>
            <w:tcW w:w="4536" w:type="dxa"/>
          </w:tcPr>
          <w:p w14:paraId="53ECCCE1" w14:textId="77777777" w:rsidR="00A5103E" w:rsidRDefault="00EA41B1">
            <w:pPr>
              <w:tabs>
                <w:tab w:val="left" w:pos="4500"/>
              </w:tabs>
              <w:adjustRightInd w:val="0"/>
              <w:snapToGrid w:val="0"/>
              <w:spacing w:line="480" w:lineRule="auto"/>
              <w:rPr>
                <w:b/>
                <w:kern w:val="0"/>
                <w:sz w:val="24"/>
                <w:u w:val="single"/>
              </w:rPr>
            </w:pPr>
            <w:r>
              <w:rPr>
                <w:b/>
                <w:kern w:val="0"/>
                <w:sz w:val="24"/>
              </w:rPr>
              <w:t>盖章时间：</w:t>
            </w:r>
            <w:r>
              <w:rPr>
                <w:b/>
                <w:kern w:val="0"/>
                <w:sz w:val="24"/>
                <w:u w:val="single"/>
              </w:rPr>
              <w:t xml:space="preserve">                          </w:t>
            </w:r>
          </w:p>
          <w:p w14:paraId="3E7CC1CF" w14:textId="77777777" w:rsidR="00A5103E" w:rsidRDefault="00A5103E">
            <w:pPr>
              <w:tabs>
                <w:tab w:val="left" w:pos="4500"/>
              </w:tabs>
              <w:adjustRightInd w:val="0"/>
              <w:snapToGrid w:val="0"/>
              <w:spacing w:line="480" w:lineRule="auto"/>
              <w:rPr>
                <w:b/>
                <w:kern w:val="0"/>
                <w:sz w:val="24"/>
              </w:rPr>
            </w:pPr>
          </w:p>
        </w:tc>
      </w:tr>
      <w:tr w:rsidR="00A5103E" w14:paraId="30B3E7D6" w14:textId="77777777">
        <w:tc>
          <w:tcPr>
            <w:tcW w:w="4111" w:type="dxa"/>
          </w:tcPr>
          <w:p w14:paraId="258EC88F" w14:textId="77777777" w:rsidR="00A5103E" w:rsidRDefault="00EA41B1">
            <w:pPr>
              <w:tabs>
                <w:tab w:val="left" w:pos="4500"/>
              </w:tabs>
              <w:adjustRightInd w:val="0"/>
              <w:snapToGrid w:val="0"/>
              <w:spacing w:line="480" w:lineRule="auto"/>
              <w:rPr>
                <w:b/>
                <w:kern w:val="0"/>
                <w:sz w:val="24"/>
              </w:rPr>
            </w:pPr>
            <w:r>
              <w:rPr>
                <w:b/>
                <w:kern w:val="0"/>
                <w:sz w:val="24"/>
              </w:rPr>
              <w:t xml:space="preserve">VV4. </w:t>
            </w:r>
            <w:r>
              <w:rPr>
                <w:b/>
                <w:kern w:val="0"/>
                <w:sz w:val="24"/>
              </w:rPr>
              <w:t>审核录入员姓名</w:t>
            </w:r>
            <w:r>
              <w:rPr>
                <w:b/>
                <w:kern w:val="0"/>
                <w:sz w:val="24"/>
                <w:u w:val="single"/>
              </w:rPr>
              <w:t xml:space="preserve">               </w:t>
            </w:r>
            <w:r>
              <w:rPr>
                <w:b/>
                <w:kern w:val="0"/>
                <w:sz w:val="24"/>
              </w:rPr>
              <w:t xml:space="preserve">                                  </w:t>
            </w:r>
          </w:p>
        </w:tc>
        <w:tc>
          <w:tcPr>
            <w:tcW w:w="4536" w:type="dxa"/>
          </w:tcPr>
          <w:p w14:paraId="71B0D63C" w14:textId="77777777" w:rsidR="00A5103E" w:rsidRDefault="00EA41B1">
            <w:pPr>
              <w:tabs>
                <w:tab w:val="left" w:pos="4500"/>
              </w:tabs>
              <w:adjustRightInd w:val="0"/>
              <w:snapToGrid w:val="0"/>
              <w:spacing w:line="480" w:lineRule="auto"/>
              <w:rPr>
                <w:b/>
                <w:kern w:val="0"/>
                <w:sz w:val="24"/>
              </w:rPr>
            </w:pPr>
            <w:r>
              <w:rPr>
                <w:b/>
                <w:kern w:val="0"/>
                <w:sz w:val="24"/>
              </w:rPr>
              <w:t xml:space="preserve">VV5. </w:t>
            </w:r>
            <w:r>
              <w:rPr>
                <w:b/>
                <w:kern w:val="0"/>
                <w:sz w:val="24"/>
              </w:rPr>
              <w:t>审核录入员联系电话</w:t>
            </w:r>
            <w:r>
              <w:rPr>
                <w:b/>
                <w:kern w:val="0"/>
                <w:sz w:val="24"/>
                <w:u w:val="single"/>
              </w:rPr>
              <w:t xml:space="preserve">             </w:t>
            </w:r>
            <w:r>
              <w:rPr>
                <w:b/>
                <w:kern w:val="0"/>
                <w:sz w:val="24"/>
              </w:rPr>
              <w:t xml:space="preserve"> </w:t>
            </w:r>
          </w:p>
          <w:p w14:paraId="2817B628" w14:textId="77777777" w:rsidR="00A5103E" w:rsidRDefault="00A5103E">
            <w:pPr>
              <w:tabs>
                <w:tab w:val="left" w:pos="4500"/>
              </w:tabs>
              <w:adjustRightInd w:val="0"/>
              <w:snapToGrid w:val="0"/>
              <w:spacing w:line="480" w:lineRule="auto"/>
              <w:rPr>
                <w:b/>
                <w:kern w:val="0"/>
                <w:sz w:val="24"/>
              </w:rPr>
            </w:pPr>
          </w:p>
        </w:tc>
      </w:tr>
    </w:tbl>
    <w:p w14:paraId="00D1C547" w14:textId="77777777" w:rsidR="00A5103E" w:rsidRDefault="00EA41B1">
      <w:pPr>
        <w:widowControl/>
        <w:jc w:val="left"/>
        <w:rPr>
          <w:rFonts w:eastAsia="黑体"/>
          <w:kern w:val="0"/>
          <w:sz w:val="28"/>
          <w:szCs w:val="44"/>
          <w:lang w:val="zh-CN"/>
        </w:rPr>
      </w:pPr>
      <w:r>
        <w:rPr>
          <w:rFonts w:eastAsia="黑体"/>
          <w:kern w:val="0"/>
          <w:sz w:val="28"/>
          <w:szCs w:val="44"/>
          <w:lang w:val="zh-CN"/>
        </w:rPr>
        <w:br w:type="page"/>
      </w:r>
    </w:p>
    <w:tbl>
      <w:tblPr>
        <w:tblpPr w:leftFromText="180" w:rightFromText="180" w:vertAnchor="page" w:horzAnchor="margin" w:tblpXSpec="center" w:tblpY="1395"/>
        <w:tblW w:w="99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3"/>
        <w:gridCol w:w="6888"/>
        <w:gridCol w:w="741"/>
        <w:gridCol w:w="767"/>
      </w:tblGrid>
      <w:tr w:rsidR="00A5103E" w14:paraId="53D104A2" w14:textId="77777777">
        <w:trPr>
          <w:cantSplit/>
        </w:trPr>
        <w:tc>
          <w:tcPr>
            <w:tcW w:w="1523" w:type="dxa"/>
            <w:tcBorders>
              <w:bottom w:val="single" w:sz="4" w:space="0" w:color="auto"/>
            </w:tcBorders>
            <w:vAlign w:val="center"/>
          </w:tcPr>
          <w:p w14:paraId="0A89E1AE" w14:textId="77777777" w:rsidR="00A5103E" w:rsidRDefault="00EA41B1">
            <w:pPr>
              <w:adjustRightInd w:val="0"/>
              <w:snapToGrid w:val="0"/>
              <w:ind w:rightChars="-29" w:right="-61"/>
              <w:jc w:val="center"/>
              <w:rPr>
                <w:b/>
                <w:bCs/>
                <w:sz w:val="24"/>
              </w:rPr>
            </w:pPr>
            <w:r>
              <w:rPr>
                <w:b/>
                <w:bCs/>
                <w:sz w:val="24"/>
              </w:rPr>
              <w:lastRenderedPageBreak/>
              <w:t>代码</w:t>
            </w:r>
          </w:p>
        </w:tc>
        <w:tc>
          <w:tcPr>
            <w:tcW w:w="6888" w:type="dxa"/>
            <w:tcBorders>
              <w:bottom w:val="single" w:sz="4" w:space="0" w:color="auto"/>
            </w:tcBorders>
            <w:vAlign w:val="center"/>
          </w:tcPr>
          <w:p w14:paraId="66A37C1E" w14:textId="77777777" w:rsidR="00A5103E" w:rsidRDefault="00EA41B1">
            <w:pPr>
              <w:adjustRightInd w:val="0"/>
              <w:snapToGrid w:val="0"/>
              <w:ind w:rightChars="-29" w:right="-61"/>
              <w:jc w:val="center"/>
              <w:rPr>
                <w:b/>
                <w:bCs/>
                <w:sz w:val="24"/>
              </w:rPr>
            </w:pPr>
            <w:r>
              <w:rPr>
                <w:b/>
                <w:bCs/>
                <w:sz w:val="24"/>
              </w:rPr>
              <w:t>问题</w:t>
            </w:r>
          </w:p>
        </w:tc>
        <w:tc>
          <w:tcPr>
            <w:tcW w:w="741" w:type="dxa"/>
            <w:tcBorders>
              <w:bottom w:val="single" w:sz="4" w:space="0" w:color="auto"/>
            </w:tcBorders>
            <w:vAlign w:val="center"/>
          </w:tcPr>
          <w:p w14:paraId="28DD812D" w14:textId="77777777" w:rsidR="00A5103E" w:rsidRDefault="00EA41B1">
            <w:pPr>
              <w:pStyle w:val="question"/>
              <w:adjustRightInd w:val="0"/>
              <w:spacing w:line="24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计量</w:t>
            </w:r>
          </w:p>
          <w:p w14:paraId="54B1574A" w14:textId="77777777" w:rsidR="00A5103E" w:rsidRDefault="00EA41B1">
            <w:pPr>
              <w:pStyle w:val="question"/>
              <w:adjustRightInd w:val="0"/>
              <w:spacing w:line="240" w:lineRule="auto"/>
              <w:rPr>
                <w:rFonts w:ascii="Times New Roman" w:eastAsiaTheme="minorEastAsia" w:hAnsi="Times New Roman" w:cs="Times New Roman"/>
                <w:b/>
                <w:bCs/>
                <w:sz w:val="24"/>
                <w:szCs w:val="24"/>
              </w:rPr>
            </w:pPr>
            <w:r>
              <w:rPr>
                <w:rFonts w:ascii="Times New Roman" w:eastAsiaTheme="minorEastAsia" w:hAnsi="Times New Roman" w:cs="Times New Roman"/>
                <w:b/>
                <w:bCs/>
                <w:sz w:val="24"/>
                <w:szCs w:val="24"/>
              </w:rPr>
              <w:t>单位</w:t>
            </w:r>
          </w:p>
        </w:tc>
        <w:tc>
          <w:tcPr>
            <w:tcW w:w="767" w:type="dxa"/>
            <w:tcBorders>
              <w:bottom w:val="single" w:sz="4" w:space="0" w:color="auto"/>
            </w:tcBorders>
            <w:vAlign w:val="center"/>
          </w:tcPr>
          <w:p w14:paraId="326E97B6" w14:textId="77777777" w:rsidR="00A5103E" w:rsidRDefault="00EA41B1">
            <w:pPr>
              <w:adjustRightInd w:val="0"/>
              <w:snapToGrid w:val="0"/>
              <w:jc w:val="center"/>
              <w:rPr>
                <w:b/>
                <w:bCs/>
                <w:sz w:val="24"/>
              </w:rPr>
            </w:pPr>
            <w:r>
              <w:rPr>
                <w:b/>
                <w:bCs/>
                <w:sz w:val="24"/>
              </w:rPr>
              <w:t>选项</w:t>
            </w:r>
            <w:r>
              <w:rPr>
                <w:b/>
                <w:bCs/>
                <w:sz w:val="24"/>
              </w:rPr>
              <w:t>/</w:t>
            </w:r>
          </w:p>
          <w:p w14:paraId="57BEF530" w14:textId="77777777" w:rsidR="00A5103E" w:rsidRDefault="00EA41B1">
            <w:pPr>
              <w:adjustRightInd w:val="0"/>
              <w:snapToGrid w:val="0"/>
              <w:jc w:val="center"/>
              <w:rPr>
                <w:b/>
                <w:bCs/>
                <w:sz w:val="24"/>
              </w:rPr>
            </w:pPr>
            <w:r>
              <w:rPr>
                <w:b/>
                <w:bCs/>
                <w:sz w:val="24"/>
              </w:rPr>
              <w:t>数值</w:t>
            </w:r>
          </w:p>
        </w:tc>
      </w:tr>
      <w:tr w:rsidR="00A5103E" w14:paraId="16F26AC6" w14:textId="77777777">
        <w:trPr>
          <w:cantSplit/>
        </w:trPr>
        <w:tc>
          <w:tcPr>
            <w:tcW w:w="9919" w:type="dxa"/>
            <w:gridSpan w:val="4"/>
            <w:shd w:val="clear" w:color="auto" w:fill="auto"/>
          </w:tcPr>
          <w:p w14:paraId="14AB9EA9" w14:textId="77777777" w:rsidR="00A5103E" w:rsidRDefault="00EA41B1">
            <w:pPr>
              <w:adjustRightInd w:val="0"/>
              <w:snapToGrid w:val="0"/>
              <w:rPr>
                <w:sz w:val="24"/>
              </w:rPr>
            </w:pPr>
            <w:r>
              <w:rPr>
                <w:b/>
                <w:bCs/>
                <w:sz w:val="24"/>
              </w:rPr>
              <w:t>一、行政村基本情况</w:t>
            </w:r>
          </w:p>
        </w:tc>
      </w:tr>
      <w:tr w:rsidR="00A5103E" w14:paraId="45679BF7" w14:textId="77777777">
        <w:trPr>
          <w:cantSplit/>
        </w:trPr>
        <w:tc>
          <w:tcPr>
            <w:tcW w:w="1523" w:type="dxa"/>
            <w:shd w:val="clear" w:color="auto" w:fill="auto"/>
            <w:vAlign w:val="center"/>
          </w:tcPr>
          <w:p w14:paraId="6CF6FC4D" w14:textId="77777777" w:rsidR="00A5103E" w:rsidRDefault="00EA41B1">
            <w:pPr>
              <w:jc w:val="left"/>
              <w:rPr>
                <w:sz w:val="24"/>
              </w:rPr>
            </w:pPr>
            <w:r>
              <w:rPr>
                <w:sz w:val="24"/>
              </w:rPr>
              <w:t>V1</w:t>
            </w:r>
          </w:p>
        </w:tc>
        <w:tc>
          <w:tcPr>
            <w:tcW w:w="6888" w:type="dxa"/>
            <w:shd w:val="clear" w:color="auto" w:fill="auto"/>
            <w:vAlign w:val="center"/>
          </w:tcPr>
          <w:p w14:paraId="5A3A1606" w14:textId="77777777" w:rsidR="00A5103E" w:rsidRDefault="00EA41B1">
            <w:pPr>
              <w:adjustRightInd w:val="0"/>
              <w:snapToGrid w:val="0"/>
              <w:rPr>
                <w:sz w:val="24"/>
              </w:rPr>
            </w:pPr>
            <w:r>
              <w:rPr>
                <w:sz w:val="24"/>
              </w:rPr>
              <w:t>地形地貌</w:t>
            </w:r>
            <w:r>
              <w:rPr>
                <w:sz w:val="24"/>
              </w:rPr>
              <w:t xml:space="preserve">               </w:t>
            </w:r>
            <w:r>
              <w:rPr>
                <w:rFonts w:ascii="宋体" w:hAnsi="宋体" w:cs="宋体" w:hint="eastAsia"/>
                <w:sz w:val="24"/>
              </w:rPr>
              <w:t>①</w:t>
            </w:r>
            <w:r>
              <w:rPr>
                <w:sz w:val="24"/>
              </w:rPr>
              <w:t>平原</w:t>
            </w:r>
            <w:r>
              <w:rPr>
                <w:sz w:val="24"/>
              </w:rPr>
              <w:t xml:space="preserve">  </w:t>
            </w:r>
            <w:r>
              <w:rPr>
                <w:rFonts w:ascii="宋体" w:hAnsi="宋体" w:cs="宋体" w:hint="eastAsia"/>
                <w:sz w:val="24"/>
              </w:rPr>
              <w:t>②</w:t>
            </w:r>
            <w:r>
              <w:rPr>
                <w:sz w:val="24"/>
              </w:rPr>
              <w:t>丘陵</w:t>
            </w:r>
            <w:r>
              <w:rPr>
                <w:sz w:val="24"/>
              </w:rPr>
              <w:t xml:space="preserve">  </w:t>
            </w:r>
            <w:r>
              <w:rPr>
                <w:rFonts w:ascii="宋体" w:hAnsi="宋体" w:cs="宋体" w:hint="eastAsia"/>
                <w:sz w:val="24"/>
              </w:rPr>
              <w:t>③</w:t>
            </w:r>
            <w:r>
              <w:rPr>
                <w:sz w:val="24"/>
              </w:rPr>
              <w:t>山区</w:t>
            </w:r>
          </w:p>
        </w:tc>
        <w:tc>
          <w:tcPr>
            <w:tcW w:w="741" w:type="dxa"/>
            <w:shd w:val="clear" w:color="auto" w:fill="auto"/>
            <w:vAlign w:val="center"/>
          </w:tcPr>
          <w:p w14:paraId="016BCE5B" w14:textId="77777777" w:rsidR="00A5103E" w:rsidRDefault="00EA41B1">
            <w:pPr>
              <w:adjustRightInd w:val="0"/>
              <w:snapToGrid w:val="0"/>
              <w:jc w:val="center"/>
              <w:rPr>
                <w:sz w:val="24"/>
              </w:rPr>
            </w:pPr>
            <w:r>
              <w:rPr>
                <w:sz w:val="24"/>
              </w:rPr>
              <w:t>—</w:t>
            </w:r>
          </w:p>
        </w:tc>
        <w:tc>
          <w:tcPr>
            <w:tcW w:w="767" w:type="dxa"/>
            <w:shd w:val="clear" w:color="auto" w:fill="auto"/>
            <w:vAlign w:val="center"/>
          </w:tcPr>
          <w:p w14:paraId="1FD83B4C" w14:textId="77777777" w:rsidR="00A5103E" w:rsidRDefault="00A5103E">
            <w:pPr>
              <w:jc w:val="center"/>
              <w:rPr>
                <w:sz w:val="24"/>
              </w:rPr>
            </w:pPr>
          </w:p>
        </w:tc>
      </w:tr>
      <w:tr w:rsidR="00A5103E" w14:paraId="2A0E8B18" w14:textId="77777777">
        <w:trPr>
          <w:cantSplit/>
        </w:trPr>
        <w:tc>
          <w:tcPr>
            <w:tcW w:w="1523" w:type="dxa"/>
            <w:shd w:val="clear" w:color="auto" w:fill="auto"/>
            <w:vAlign w:val="center"/>
          </w:tcPr>
          <w:p w14:paraId="32D73167" w14:textId="77777777" w:rsidR="00A5103E" w:rsidRDefault="00EA41B1">
            <w:pPr>
              <w:jc w:val="left"/>
              <w:rPr>
                <w:sz w:val="24"/>
              </w:rPr>
            </w:pPr>
            <w:r>
              <w:rPr>
                <w:sz w:val="24"/>
              </w:rPr>
              <w:t>V2</w:t>
            </w:r>
          </w:p>
        </w:tc>
        <w:tc>
          <w:tcPr>
            <w:tcW w:w="6888" w:type="dxa"/>
            <w:shd w:val="clear" w:color="auto" w:fill="auto"/>
            <w:vAlign w:val="center"/>
          </w:tcPr>
          <w:p w14:paraId="048F1656" w14:textId="77777777" w:rsidR="00A5103E" w:rsidRDefault="00EA41B1">
            <w:pPr>
              <w:adjustRightInd w:val="0"/>
              <w:snapToGrid w:val="0"/>
              <w:rPr>
                <w:sz w:val="24"/>
              </w:rPr>
            </w:pPr>
            <w:r>
              <w:rPr>
                <w:sz w:val="24"/>
              </w:rPr>
              <w:t>是否为贫困村</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shd w:val="clear" w:color="auto" w:fill="auto"/>
            <w:vAlign w:val="center"/>
          </w:tcPr>
          <w:p w14:paraId="00589386" w14:textId="77777777" w:rsidR="00A5103E" w:rsidRDefault="00EA41B1">
            <w:pPr>
              <w:adjustRightInd w:val="0"/>
              <w:snapToGrid w:val="0"/>
              <w:jc w:val="center"/>
              <w:rPr>
                <w:sz w:val="24"/>
              </w:rPr>
            </w:pPr>
            <w:r>
              <w:rPr>
                <w:sz w:val="24"/>
              </w:rPr>
              <w:t>—</w:t>
            </w:r>
          </w:p>
        </w:tc>
        <w:tc>
          <w:tcPr>
            <w:tcW w:w="767" w:type="dxa"/>
            <w:shd w:val="clear" w:color="auto" w:fill="auto"/>
            <w:vAlign w:val="center"/>
          </w:tcPr>
          <w:p w14:paraId="61202A95" w14:textId="77777777" w:rsidR="00A5103E" w:rsidRDefault="00A5103E">
            <w:pPr>
              <w:jc w:val="center"/>
              <w:rPr>
                <w:sz w:val="24"/>
              </w:rPr>
            </w:pPr>
          </w:p>
        </w:tc>
      </w:tr>
      <w:tr w:rsidR="00A5103E" w14:paraId="52BFE094" w14:textId="77777777">
        <w:trPr>
          <w:cantSplit/>
        </w:trPr>
        <w:tc>
          <w:tcPr>
            <w:tcW w:w="1523" w:type="dxa"/>
            <w:shd w:val="clear" w:color="auto" w:fill="auto"/>
            <w:vAlign w:val="center"/>
          </w:tcPr>
          <w:p w14:paraId="0AFAEE57" w14:textId="77777777" w:rsidR="00A5103E" w:rsidRDefault="00EA41B1">
            <w:pPr>
              <w:jc w:val="left"/>
              <w:rPr>
                <w:sz w:val="24"/>
              </w:rPr>
            </w:pPr>
            <w:r>
              <w:rPr>
                <w:sz w:val="24"/>
              </w:rPr>
              <w:t>V3</w:t>
            </w:r>
          </w:p>
        </w:tc>
        <w:tc>
          <w:tcPr>
            <w:tcW w:w="6888" w:type="dxa"/>
            <w:shd w:val="clear" w:color="auto" w:fill="auto"/>
            <w:vAlign w:val="center"/>
          </w:tcPr>
          <w:p w14:paraId="5796322E" w14:textId="77777777" w:rsidR="00A5103E" w:rsidRDefault="00EA41B1">
            <w:pPr>
              <w:adjustRightInd w:val="0"/>
              <w:snapToGrid w:val="0"/>
              <w:rPr>
                <w:sz w:val="24"/>
              </w:rPr>
            </w:pPr>
            <w:r>
              <w:rPr>
                <w:sz w:val="24"/>
              </w:rPr>
              <w:t>是否为深度贫困村</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shd w:val="clear" w:color="auto" w:fill="auto"/>
            <w:vAlign w:val="center"/>
          </w:tcPr>
          <w:p w14:paraId="380FFFDA" w14:textId="77777777" w:rsidR="00A5103E" w:rsidRDefault="00EA41B1">
            <w:pPr>
              <w:adjustRightInd w:val="0"/>
              <w:snapToGrid w:val="0"/>
              <w:jc w:val="center"/>
              <w:rPr>
                <w:sz w:val="24"/>
              </w:rPr>
            </w:pPr>
            <w:r>
              <w:rPr>
                <w:sz w:val="24"/>
              </w:rPr>
              <w:t>—</w:t>
            </w:r>
          </w:p>
        </w:tc>
        <w:tc>
          <w:tcPr>
            <w:tcW w:w="767" w:type="dxa"/>
            <w:shd w:val="clear" w:color="auto" w:fill="auto"/>
            <w:vAlign w:val="center"/>
          </w:tcPr>
          <w:p w14:paraId="58D732AC" w14:textId="77777777" w:rsidR="00A5103E" w:rsidRDefault="00A5103E">
            <w:pPr>
              <w:jc w:val="center"/>
              <w:rPr>
                <w:sz w:val="24"/>
              </w:rPr>
            </w:pPr>
          </w:p>
        </w:tc>
      </w:tr>
      <w:tr w:rsidR="00A5103E" w14:paraId="678CD70E" w14:textId="77777777">
        <w:trPr>
          <w:cantSplit/>
        </w:trPr>
        <w:tc>
          <w:tcPr>
            <w:tcW w:w="1523" w:type="dxa"/>
            <w:shd w:val="clear" w:color="auto" w:fill="auto"/>
            <w:vAlign w:val="center"/>
          </w:tcPr>
          <w:p w14:paraId="26175D6B" w14:textId="77777777" w:rsidR="00A5103E" w:rsidRDefault="00EA41B1">
            <w:pPr>
              <w:jc w:val="left"/>
              <w:rPr>
                <w:sz w:val="24"/>
              </w:rPr>
            </w:pPr>
            <w:r>
              <w:rPr>
                <w:sz w:val="24"/>
              </w:rPr>
              <w:t>V4</w:t>
            </w:r>
          </w:p>
        </w:tc>
        <w:tc>
          <w:tcPr>
            <w:tcW w:w="6888" w:type="dxa"/>
            <w:shd w:val="clear" w:color="auto" w:fill="auto"/>
            <w:vAlign w:val="center"/>
          </w:tcPr>
          <w:p w14:paraId="69678891" w14:textId="77777777" w:rsidR="00A5103E" w:rsidRDefault="00EA41B1">
            <w:pPr>
              <w:adjustRightInd w:val="0"/>
              <w:snapToGrid w:val="0"/>
              <w:rPr>
                <w:sz w:val="24"/>
              </w:rPr>
            </w:pPr>
            <w:r>
              <w:rPr>
                <w:sz w:val="24"/>
              </w:rPr>
              <w:t>是否已退出</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否【选</w:t>
            </w:r>
            <w:r>
              <w:rPr>
                <w:rFonts w:ascii="宋体" w:hAnsi="宋体" w:cs="宋体" w:hint="eastAsia"/>
                <w:sz w:val="24"/>
              </w:rPr>
              <w:t>②</w:t>
            </w:r>
            <w:r>
              <w:rPr>
                <w:sz w:val="24"/>
              </w:rPr>
              <w:t>跳至</w:t>
            </w:r>
            <w:r>
              <w:rPr>
                <w:sz w:val="24"/>
              </w:rPr>
              <w:t>V6</w:t>
            </w:r>
            <w:r>
              <w:rPr>
                <w:sz w:val="24"/>
              </w:rPr>
              <w:t>】</w:t>
            </w:r>
          </w:p>
        </w:tc>
        <w:tc>
          <w:tcPr>
            <w:tcW w:w="741" w:type="dxa"/>
            <w:shd w:val="clear" w:color="auto" w:fill="auto"/>
            <w:vAlign w:val="center"/>
          </w:tcPr>
          <w:p w14:paraId="43EF1371" w14:textId="77777777" w:rsidR="00A5103E" w:rsidRDefault="00EA41B1">
            <w:pPr>
              <w:adjustRightInd w:val="0"/>
              <w:snapToGrid w:val="0"/>
              <w:jc w:val="center"/>
              <w:rPr>
                <w:sz w:val="24"/>
              </w:rPr>
            </w:pPr>
            <w:r>
              <w:rPr>
                <w:sz w:val="24"/>
              </w:rPr>
              <w:t>—</w:t>
            </w:r>
          </w:p>
        </w:tc>
        <w:tc>
          <w:tcPr>
            <w:tcW w:w="767" w:type="dxa"/>
            <w:shd w:val="clear" w:color="auto" w:fill="auto"/>
            <w:vAlign w:val="center"/>
          </w:tcPr>
          <w:p w14:paraId="45C9BE0D" w14:textId="77777777" w:rsidR="00A5103E" w:rsidRDefault="00A5103E">
            <w:pPr>
              <w:jc w:val="center"/>
              <w:rPr>
                <w:sz w:val="24"/>
              </w:rPr>
            </w:pPr>
          </w:p>
        </w:tc>
      </w:tr>
      <w:tr w:rsidR="00A5103E" w14:paraId="4B3452C7" w14:textId="77777777">
        <w:trPr>
          <w:cantSplit/>
        </w:trPr>
        <w:tc>
          <w:tcPr>
            <w:tcW w:w="1523" w:type="dxa"/>
            <w:shd w:val="clear" w:color="auto" w:fill="auto"/>
            <w:vAlign w:val="center"/>
          </w:tcPr>
          <w:p w14:paraId="2123283A" w14:textId="77777777" w:rsidR="00A5103E" w:rsidRDefault="00EA41B1">
            <w:pPr>
              <w:jc w:val="left"/>
              <w:rPr>
                <w:sz w:val="24"/>
              </w:rPr>
            </w:pPr>
            <w:r>
              <w:rPr>
                <w:sz w:val="24"/>
              </w:rPr>
              <w:t>V5</w:t>
            </w:r>
          </w:p>
        </w:tc>
        <w:tc>
          <w:tcPr>
            <w:tcW w:w="6888" w:type="dxa"/>
            <w:shd w:val="clear" w:color="auto" w:fill="auto"/>
            <w:vAlign w:val="center"/>
          </w:tcPr>
          <w:p w14:paraId="5CCB0160" w14:textId="77777777" w:rsidR="00A5103E" w:rsidRDefault="00EA41B1">
            <w:pPr>
              <w:adjustRightInd w:val="0"/>
              <w:snapToGrid w:val="0"/>
              <w:rPr>
                <w:sz w:val="24"/>
              </w:rPr>
            </w:pPr>
            <w:r>
              <w:rPr>
                <w:sz w:val="24"/>
              </w:rPr>
              <w:t>退出年份（按四位阿拉伯数字填写）</w:t>
            </w:r>
          </w:p>
        </w:tc>
        <w:tc>
          <w:tcPr>
            <w:tcW w:w="741" w:type="dxa"/>
            <w:shd w:val="clear" w:color="auto" w:fill="auto"/>
            <w:vAlign w:val="center"/>
          </w:tcPr>
          <w:p w14:paraId="7300A493" w14:textId="77777777" w:rsidR="00A5103E" w:rsidRDefault="00EA41B1">
            <w:pPr>
              <w:adjustRightInd w:val="0"/>
              <w:snapToGrid w:val="0"/>
              <w:jc w:val="center"/>
              <w:rPr>
                <w:sz w:val="24"/>
              </w:rPr>
            </w:pPr>
            <w:r>
              <w:rPr>
                <w:sz w:val="24"/>
              </w:rPr>
              <w:t>年</w:t>
            </w:r>
          </w:p>
        </w:tc>
        <w:tc>
          <w:tcPr>
            <w:tcW w:w="767" w:type="dxa"/>
            <w:shd w:val="clear" w:color="auto" w:fill="auto"/>
            <w:vAlign w:val="center"/>
          </w:tcPr>
          <w:p w14:paraId="7AB6A066" w14:textId="77777777" w:rsidR="00A5103E" w:rsidRDefault="00A5103E">
            <w:pPr>
              <w:jc w:val="center"/>
              <w:rPr>
                <w:sz w:val="24"/>
              </w:rPr>
            </w:pPr>
          </w:p>
        </w:tc>
      </w:tr>
      <w:tr w:rsidR="00A5103E" w14:paraId="75D44E8A" w14:textId="77777777">
        <w:trPr>
          <w:cantSplit/>
        </w:trPr>
        <w:tc>
          <w:tcPr>
            <w:tcW w:w="1523" w:type="dxa"/>
            <w:shd w:val="clear" w:color="auto" w:fill="auto"/>
            <w:vAlign w:val="center"/>
          </w:tcPr>
          <w:p w14:paraId="31588186" w14:textId="77777777" w:rsidR="00A5103E" w:rsidRDefault="00EA41B1">
            <w:pPr>
              <w:jc w:val="left"/>
              <w:rPr>
                <w:sz w:val="24"/>
              </w:rPr>
            </w:pPr>
            <w:r>
              <w:rPr>
                <w:sz w:val="24"/>
              </w:rPr>
              <w:t>V6</w:t>
            </w:r>
          </w:p>
        </w:tc>
        <w:tc>
          <w:tcPr>
            <w:tcW w:w="6888" w:type="dxa"/>
            <w:shd w:val="clear" w:color="auto" w:fill="auto"/>
            <w:vAlign w:val="center"/>
          </w:tcPr>
          <w:p w14:paraId="2B6DB45E" w14:textId="77777777" w:rsidR="00A5103E" w:rsidRDefault="00EA41B1">
            <w:pPr>
              <w:adjustRightInd w:val="0"/>
              <w:snapToGrid w:val="0"/>
              <w:rPr>
                <w:sz w:val="24"/>
              </w:rPr>
            </w:pPr>
            <w:r>
              <w:rPr>
                <w:rFonts w:hint="eastAsia"/>
                <w:sz w:val="24"/>
              </w:rPr>
              <w:t>上年末常住户数</w:t>
            </w:r>
          </w:p>
        </w:tc>
        <w:tc>
          <w:tcPr>
            <w:tcW w:w="741" w:type="dxa"/>
            <w:shd w:val="clear" w:color="auto" w:fill="auto"/>
            <w:vAlign w:val="center"/>
          </w:tcPr>
          <w:p w14:paraId="2AAD46F4" w14:textId="77777777" w:rsidR="00A5103E" w:rsidRDefault="00EA41B1">
            <w:pPr>
              <w:adjustRightInd w:val="0"/>
              <w:snapToGrid w:val="0"/>
              <w:jc w:val="center"/>
              <w:rPr>
                <w:sz w:val="24"/>
              </w:rPr>
            </w:pPr>
            <w:r>
              <w:rPr>
                <w:sz w:val="24"/>
              </w:rPr>
              <w:t>户</w:t>
            </w:r>
          </w:p>
        </w:tc>
        <w:tc>
          <w:tcPr>
            <w:tcW w:w="767" w:type="dxa"/>
            <w:shd w:val="clear" w:color="auto" w:fill="auto"/>
            <w:vAlign w:val="center"/>
          </w:tcPr>
          <w:p w14:paraId="5487B915" w14:textId="77777777" w:rsidR="00A5103E" w:rsidRDefault="00A5103E">
            <w:pPr>
              <w:jc w:val="center"/>
              <w:rPr>
                <w:sz w:val="24"/>
              </w:rPr>
            </w:pPr>
          </w:p>
        </w:tc>
      </w:tr>
      <w:tr w:rsidR="00A5103E" w14:paraId="4ACAA5D6" w14:textId="77777777">
        <w:trPr>
          <w:cantSplit/>
        </w:trPr>
        <w:tc>
          <w:tcPr>
            <w:tcW w:w="1523" w:type="dxa"/>
            <w:shd w:val="clear" w:color="auto" w:fill="auto"/>
            <w:vAlign w:val="center"/>
          </w:tcPr>
          <w:p w14:paraId="6CD60442" w14:textId="77777777" w:rsidR="00A5103E" w:rsidRDefault="00EA41B1">
            <w:pPr>
              <w:jc w:val="left"/>
              <w:rPr>
                <w:sz w:val="24"/>
              </w:rPr>
            </w:pPr>
            <w:r>
              <w:rPr>
                <w:sz w:val="24"/>
              </w:rPr>
              <w:t>V</w:t>
            </w:r>
            <w:r>
              <w:rPr>
                <w:rFonts w:hint="eastAsia"/>
                <w:sz w:val="24"/>
              </w:rPr>
              <w:t>7</w:t>
            </w:r>
          </w:p>
        </w:tc>
        <w:tc>
          <w:tcPr>
            <w:tcW w:w="6888" w:type="dxa"/>
            <w:shd w:val="clear" w:color="auto" w:fill="auto"/>
            <w:vAlign w:val="center"/>
          </w:tcPr>
          <w:p w14:paraId="696E4931" w14:textId="77777777" w:rsidR="00A5103E" w:rsidRDefault="00EA41B1">
            <w:pPr>
              <w:adjustRightInd w:val="0"/>
              <w:snapToGrid w:val="0"/>
              <w:rPr>
                <w:sz w:val="24"/>
              </w:rPr>
            </w:pPr>
            <w:r>
              <w:rPr>
                <w:rFonts w:hint="eastAsia"/>
                <w:sz w:val="24"/>
              </w:rPr>
              <w:t>上年末常住人口</w:t>
            </w:r>
          </w:p>
        </w:tc>
        <w:tc>
          <w:tcPr>
            <w:tcW w:w="741" w:type="dxa"/>
            <w:shd w:val="clear" w:color="auto" w:fill="auto"/>
            <w:vAlign w:val="center"/>
          </w:tcPr>
          <w:p w14:paraId="46FAC853" w14:textId="77777777" w:rsidR="00A5103E" w:rsidRDefault="00EA41B1">
            <w:pPr>
              <w:jc w:val="center"/>
              <w:rPr>
                <w:sz w:val="24"/>
              </w:rPr>
            </w:pPr>
            <w:r>
              <w:rPr>
                <w:sz w:val="24"/>
              </w:rPr>
              <w:t>人</w:t>
            </w:r>
          </w:p>
        </w:tc>
        <w:tc>
          <w:tcPr>
            <w:tcW w:w="767" w:type="dxa"/>
            <w:shd w:val="clear" w:color="auto" w:fill="auto"/>
            <w:vAlign w:val="center"/>
          </w:tcPr>
          <w:p w14:paraId="1DE3E4BB" w14:textId="77777777" w:rsidR="00A5103E" w:rsidRDefault="00A5103E">
            <w:pPr>
              <w:jc w:val="center"/>
              <w:rPr>
                <w:sz w:val="24"/>
              </w:rPr>
            </w:pPr>
          </w:p>
        </w:tc>
      </w:tr>
      <w:tr w:rsidR="00A5103E" w14:paraId="53512EB6" w14:textId="77777777">
        <w:trPr>
          <w:cantSplit/>
        </w:trPr>
        <w:tc>
          <w:tcPr>
            <w:tcW w:w="1523" w:type="dxa"/>
            <w:shd w:val="clear" w:color="auto" w:fill="auto"/>
            <w:vAlign w:val="center"/>
          </w:tcPr>
          <w:p w14:paraId="5B48DCA8" w14:textId="77777777" w:rsidR="00A5103E" w:rsidRDefault="00EA41B1">
            <w:pPr>
              <w:jc w:val="left"/>
              <w:rPr>
                <w:sz w:val="24"/>
              </w:rPr>
            </w:pPr>
            <w:r>
              <w:rPr>
                <w:sz w:val="24"/>
              </w:rPr>
              <w:t>V</w:t>
            </w:r>
            <w:r>
              <w:rPr>
                <w:rFonts w:hint="eastAsia"/>
                <w:sz w:val="24"/>
              </w:rPr>
              <w:t>8</w:t>
            </w:r>
          </w:p>
        </w:tc>
        <w:tc>
          <w:tcPr>
            <w:tcW w:w="6888" w:type="dxa"/>
            <w:shd w:val="clear" w:color="auto" w:fill="auto"/>
            <w:vAlign w:val="center"/>
          </w:tcPr>
          <w:p w14:paraId="1545F1AD" w14:textId="77777777" w:rsidR="00A5103E" w:rsidRDefault="00EA41B1">
            <w:pPr>
              <w:adjustRightInd w:val="0"/>
              <w:snapToGrid w:val="0"/>
              <w:rPr>
                <w:sz w:val="24"/>
              </w:rPr>
            </w:pPr>
            <w:r>
              <w:rPr>
                <w:rFonts w:hint="eastAsia"/>
                <w:sz w:val="24"/>
              </w:rPr>
              <w:t>上年末户籍户数</w:t>
            </w:r>
          </w:p>
        </w:tc>
        <w:tc>
          <w:tcPr>
            <w:tcW w:w="741" w:type="dxa"/>
            <w:shd w:val="clear" w:color="auto" w:fill="auto"/>
            <w:vAlign w:val="center"/>
          </w:tcPr>
          <w:p w14:paraId="375528C1" w14:textId="77777777" w:rsidR="00A5103E" w:rsidRDefault="00EA41B1">
            <w:pPr>
              <w:jc w:val="center"/>
              <w:rPr>
                <w:sz w:val="24"/>
              </w:rPr>
            </w:pPr>
            <w:r>
              <w:rPr>
                <w:rFonts w:hint="eastAsia"/>
                <w:sz w:val="24"/>
              </w:rPr>
              <w:t>户</w:t>
            </w:r>
          </w:p>
        </w:tc>
        <w:tc>
          <w:tcPr>
            <w:tcW w:w="767" w:type="dxa"/>
            <w:shd w:val="clear" w:color="auto" w:fill="auto"/>
            <w:vAlign w:val="center"/>
          </w:tcPr>
          <w:p w14:paraId="590942B6" w14:textId="77777777" w:rsidR="00A5103E" w:rsidRDefault="00A5103E">
            <w:pPr>
              <w:jc w:val="center"/>
              <w:rPr>
                <w:sz w:val="24"/>
              </w:rPr>
            </w:pPr>
          </w:p>
        </w:tc>
      </w:tr>
      <w:tr w:rsidR="00A5103E" w14:paraId="1B3A21B0" w14:textId="77777777">
        <w:trPr>
          <w:cantSplit/>
        </w:trPr>
        <w:tc>
          <w:tcPr>
            <w:tcW w:w="1523" w:type="dxa"/>
            <w:shd w:val="clear" w:color="auto" w:fill="auto"/>
            <w:vAlign w:val="center"/>
          </w:tcPr>
          <w:p w14:paraId="6C79D9DA" w14:textId="77777777" w:rsidR="00A5103E" w:rsidRDefault="00EA41B1">
            <w:pPr>
              <w:jc w:val="left"/>
              <w:rPr>
                <w:sz w:val="24"/>
              </w:rPr>
            </w:pPr>
            <w:r>
              <w:rPr>
                <w:sz w:val="24"/>
              </w:rPr>
              <w:t>V</w:t>
            </w:r>
            <w:r>
              <w:rPr>
                <w:rFonts w:hint="eastAsia"/>
                <w:sz w:val="24"/>
              </w:rPr>
              <w:t>9</w:t>
            </w:r>
          </w:p>
        </w:tc>
        <w:tc>
          <w:tcPr>
            <w:tcW w:w="6888" w:type="dxa"/>
            <w:shd w:val="clear" w:color="auto" w:fill="auto"/>
            <w:vAlign w:val="center"/>
          </w:tcPr>
          <w:p w14:paraId="19A762F4" w14:textId="77777777" w:rsidR="00A5103E" w:rsidRDefault="00EA41B1">
            <w:pPr>
              <w:adjustRightInd w:val="0"/>
              <w:snapToGrid w:val="0"/>
              <w:rPr>
                <w:sz w:val="24"/>
              </w:rPr>
            </w:pPr>
            <w:r>
              <w:rPr>
                <w:rFonts w:hint="eastAsia"/>
                <w:sz w:val="24"/>
              </w:rPr>
              <w:t>上年末户籍人口</w:t>
            </w:r>
          </w:p>
        </w:tc>
        <w:tc>
          <w:tcPr>
            <w:tcW w:w="741" w:type="dxa"/>
            <w:shd w:val="clear" w:color="auto" w:fill="auto"/>
            <w:vAlign w:val="center"/>
          </w:tcPr>
          <w:p w14:paraId="458BEDB4" w14:textId="77777777" w:rsidR="00A5103E" w:rsidRDefault="00EA41B1">
            <w:pPr>
              <w:jc w:val="center"/>
              <w:rPr>
                <w:sz w:val="24"/>
              </w:rPr>
            </w:pPr>
            <w:r>
              <w:rPr>
                <w:rFonts w:hint="eastAsia"/>
                <w:sz w:val="24"/>
              </w:rPr>
              <w:t>人</w:t>
            </w:r>
          </w:p>
        </w:tc>
        <w:tc>
          <w:tcPr>
            <w:tcW w:w="767" w:type="dxa"/>
            <w:shd w:val="clear" w:color="auto" w:fill="auto"/>
            <w:vAlign w:val="center"/>
          </w:tcPr>
          <w:p w14:paraId="242ADBAC" w14:textId="77777777" w:rsidR="00A5103E" w:rsidRDefault="00A5103E">
            <w:pPr>
              <w:jc w:val="center"/>
              <w:rPr>
                <w:sz w:val="24"/>
              </w:rPr>
            </w:pPr>
          </w:p>
        </w:tc>
      </w:tr>
      <w:tr w:rsidR="00A5103E" w14:paraId="11B127E0" w14:textId="77777777">
        <w:trPr>
          <w:cantSplit/>
        </w:trPr>
        <w:tc>
          <w:tcPr>
            <w:tcW w:w="1523" w:type="dxa"/>
            <w:vAlign w:val="center"/>
          </w:tcPr>
          <w:p w14:paraId="202B2C5D" w14:textId="77777777" w:rsidR="00A5103E" w:rsidRDefault="00EA41B1">
            <w:pPr>
              <w:jc w:val="left"/>
              <w:rPr>
                <w:sz w:val="24"/>
              </w:rPr>
            </w:pPr>
            <w:r>
              <w:rPr>
                <w:sz w:val="24"/>
              </w:rPr>
              <w:t>V</w:t>
            </w:r>
            <w:r>
              <w:rPr>
                <w:rFonts w:hint="eastAsia"/>
                <w:sz w:val="24"/>
              </w:rPr>
              <w:t>9_1</w:t>
            </w:r>
          </w:p>
        </w:tc>
        <w:tc>
          <w:tcPr>
            <w:tcW w:w="6888" w:type="dxa"/>
            <w:vAlign w:val="center"/>
          </w:tcPr>
          <w:p w14:paraId="3351B3F1" w14:textId="77777777" w:rsidR="00A5103E" w:rsidRDefault="00EA41B1">
            <w:pPr>
              <w:adjustRightInd w:val="0"/>
              <w:snapToGrid w:val="0"/>
              <w:ind w:firstLineChars="200" w:firstLine="480"/>
              <w:rPr>
                <w:sz w:val="24"/>
              </w:rPr>
            </w:pPr>
            <w:r>
              <w:rPr>
                <w:sz w:val="24"/>
              </w:rPr>
              <w:t>其中：</w:t>
            </w:r>
            <w:r>
              <w:rPr>
                <w:sz w:val="24"/>
              </w:rPr>
              <w:t>6-15</w:t>
            </w:r>
            <w:r>
              <w:rPr>
                <w:sz w:val="24"/>
              </w:rPr>
              <w:t>周岁户籍人口</w:t>
            </w:r>
          </w:p>
        </w:tc>
        <w:tc>
          <w:tcPr>
            <w:tcW w:w="741" w:type="dxa"/>
            <w:vAlign w:val="center"/>
          </w:tcPr>
          <w:p w14:paraId="6070FB51" w14:textId="77777777" w:rsidR="00A5103E" w:rsidRDefault="00EA41B1">
            <w:pPr>
              <w:jc w:val="center"/>
              <w:rPr>
                <w:sz w:val="24"/>
              </w:rPr>
            </w:pPr>
            <w:r>
              <w:rPr>
                <w:sz w:val="24"/>
              </w:rPr>
              <w:t>人</w:t>
            </w:r>
          </w:p>
        </w:tc>
        <w:tc>
          <w:tcPr>
            <w:tcW w:w="767" w:type="dxa"/>
            <w:vAlign w:val="center"/>
          </w:tcPr>
          <w:p w14:paraId="6966394D" w14:textId="77777777" w:rsidR="00A5103E" w:rsidRDefault="00A5103E">
            <w:pPr>
              <w:jc w:val="center"/>
              <w:rPr>
                <w:sz w:val="24"/>
              </w:rPr>
            </w:pPr>
          </w:p>
        </w:tc>
      </w:tr>
      <w:tr w:rsidR="00A5103E" w14:paraId="523335C3" w14:textId="77777777">
        <w:trPr>
          <w:cantSplit/>
        </w:trPr>
        <w:tc>
          <w:tcPr>
            <w:tcW w:w="1523" w:type="dxa"/>
            <w:vAlign w:val="center"/>
          </w:tcPr>
          <w:p w14:paraId="54537B3D" w14:textId="77777777" w:rsidR="00A5103E" w:rsidRDefault="00EA41B1">
            <w:pPr>
              <w:jc w:val="left"/>
              <w:rPr>
                <w:sz w:val="24"/>
              </w:rPr>
            </w:pPr>
            <w:r>
              <w:rPr>
                <w:sz w:val="24"/>
              </w:rPr>
              <w:t>V</w:t>
            </w:r>
            <w:r>
              <w:rPr>
                <w:rFonts w:hint="eastAsia"/>
                <w:sz w:val="24"/>
              </w:rPr>
              <w:t>9_2</w:t>
            </w:r>
          </w:p>
        </w:tc>
        <w:tc>
          <w:tcPr>
            <w:tcW w:w="6888" w:type="dxa"/>
            <w:vAlign w:val="center"/>
          </w:tcPr>
          <w:p w14:paraId="21ABBC36" w14:textId="77777777" w:rsidR="00A5103E" w:rsidRDefault="00EA41B1">
            <w:pPr>
              <w:adjustRightInd w:val="0"/>
              <w:snapToGrid w:val="0"/>
              <w:ind w:firstLineChars="500" w:firstLine="1200"/>
              <w:rPr>
                <w:sz w:val="24"/>
              </w:rPr>
            </w:pPr>
            <w:r>
              <w:rPr>
                <w:sz w:val="24"/>
              </w:rPr>
              <w:t>60</w:t>
            </w:r>
            <w:r>
              <w:rPr>
                <w:sz w:val="24"/>
              </w:rPr>
              <w:t>周岁</w:t>
            </w:r>
            <w:r>
              <w:rPr>
                <w:rFonts w:hint="eastAsia"/>
                <w:sz w:val="24"/>
              </w:rPr>
              <w:t>及</w:t>
            </w:r>
            <w:r>
              <w:rPr>
                <w:sz w:val="24"/>
              </w:rPr>
              <w:t>以上户籍人口</w:t>
            </w:r>
          </w:p>
        </w:tc>
        <w:tc>
          <w:tcPr>
            <w:tcW w:w="741" w:type="dxa"/>
            <w:vAlign w:val="center"/>
          </w:tcPr>
          <w:p w14:paraId="5460306B" w14:textId="77777777" w:rsidR="00A5103E" w:rsidRDefault="00EA41B1">
            <w:pPr>
              <w:jc w:val="center"/>
              <w:rPr>
                <w:sz w:val="24"/>
              </w:rPr>
            </w:pPr>
            <w:r>
              <w:rPr>
                <w:sz w:val="24"/>
              </w:rPr>
              <w:t>人</w:t>
            </w:r>
          </w:p>
        </w:tc>
        <w:tc>
          <w:tcPr>
            <w:tcW w:w="767" w:type="dxa"/>
            <w:vAlign w:val="center"/>
          </w:tcPr>
          <w:p w14:paraId="092E59AF" w14:textId="77777777" w:rsidR="00A5103E" w:rsidRDefault="00A5103E">
            <w:pPr>
              <w:jc w:val="center"/>
              <w:rPr>
                <w:sz w:val="24"/>
              </w:rPr>
            </w:pPr>
          </w:p>
        </w:tc>
      </w:tr>
      <w:tr w:rsidR="00A5103E" w14:paraId="6BA4CA75" w14:textId="77777777">
        <w:trPr>
          <w:cantSplit/>
        </w:trPr>
        <w:tc>
          <w:tcPr>
            <w:tcW w:w="1523" w:type="dxa"/>
            <w:vAlign w:val="center"/>
          </w:tcPr>
          <w:p w14:paraId="11A2539B" w14:textId="77777777" w:rsidR="00A5103E" w:rsidRDefault="00EA41B1">
            <w:pPr>
              <w:jc w:val="left"/>
              <w:rPr>
                <w:sz w:val="24"/>
              </w:rPr>
            </w:pPr>
            <w:r>
              <w:rPr>
                <w:sz w:val="24"/>
              </w:rPr>
              <w:t>V</w:t>
            </w:r>
            <w:r>
              <w:rPr>
                <w:rFonts w:hint="eastAsia"/>
                <w:sz w:val="24"/>
              </w:rPr>
              <w:t>9_3</w:t>
            </w:r>
          </w:p>
        </w:tc>
        <w:tc>
          <w:tcPr>
            <w:tcW w:w="6888" w:type="dxa"/>
            <w:vAlign w:val="center"/>
          </w:tcPr>
          <w:p w14:paraId="1B6E2C04" w14:textId="77777777" w:rsidR="00A5103E" w:rsidRDefault="00EA41B1">
            <w:pPr>
              <w:adjustRightInd w:val="0"/>
              <w:snapToGrid w:val="0"/>
              <w:ind w:firstLineChars="500" w:firstLine="1200"/>
              <w:rPr>
                <w:sz w:val="24"/>
              </w:rPr>
            </w:pPr>
            <w:r>
              <w:rPr>
                <w:sz w:val="24"/>
              </w:rPr>
              <w:t>80</w:t>
            </w:r>
            <w:r>
              <w:rPr>
                <w:sz w:val="24"/>
              </w:rPr>
              <w:t>周岁</w:t>
            </w:r>
            <w:r>
              <w:rPr>
                <w:rFonts w:hint="eastAsia"/>
                <w:sz w:val="24"/>
              </w:rPr>
              <w:t>及</w:t>
            </w:r>
            <w:r>
              <w:rPr>
                <w:sz w:val="24"/>
              </w:rPr>
              <w:t>以上户籍人口</w:t>
            </w:r>
          </w:p>
        </w:tc>
        <w:tc>
          <w:tcPr>
            <w:tcW w:w="741" w:type="dxa"/>
            <w:vAlign w:val="center"/>
          </w:tcPr>
          <w:p w14:paraId="6C9B4C99" w14:textId="77777777" w:rsidR="00A5103E" w:rsidRDefault="00EA41B1">
            <w:pPr>
              <w:jc w:val="center"/>
              <w:rPr>
                <w:sz w:val="24"/>
              </w:rPr>
            </w:pPr>
            <w:r>
              <w:rPr>
                <w:sz w:val="24"/>
              </w:rPr>
              <w:t>人</w:t>
            </w:r>
          </w:p>
        </w:tc>
        <w:tc>
          <w:tcPr>
            <w:tcW w:w="767" w:type="dxa"/>
            <w:vAlign w:val="center"/>
          </w:tcPr>
          <w:p w14:paraId="1CD67DCC" w14:textId="77777777" w:rsidR="00A5103E" w:rsidRDefault="00A5103E">
            <w:pPr>
              <w:jc w:val="center"/>
              <w:rPr>
                <w:sz w:val="24"/>
              </w:rPr>
            </w:pPr>
          </w:p>
        </w:tc>
      </w:tr>
      <w:tr w:rsidR="00A5103E" w14:paraId="702D9778" w14:textId="77777777">
        <w:trPr>
          <w:cantSplit/>
        </w:trPr>
        <w:tc>
          <w:tcPr>
            <w:tcW w:w="1523" w:type="dxa"/>
            <w:vAlign w:val="center"/>
          </w:tcPr>
          <w:p w14:paraId="2BF7D20E" w14:textId="77777777" w:rsidR="00A5103E" w:rsidRDefault="00EA41B1">
            <w:pPr>
              <w:jc w:val="left"/>
              <w:rPr>
                <w:sz w:val="24"/>
              </w:rPr>
            </w:pPr>
            <w:r>
              <w:rPr>
                <w:sz w:val="24"/>
              </w:rPr>
              <w:t>V</w:t>
            </w:r>
            <w:r>
              <w:rPr>
                <w:rFonts w:hint="eastAsia"/>
                <w:sz w:val="24"/>
              </w:rPr>
              <w:t>10</w:t>
            </w:r>
          </w:p>
        </w:tc>
        <w:tc>
          <w:tcPr>
            <w:tcW w:w="6888" w:type="dxa"/>
            <w:vAlign w:val="center"/>
          </w:tcPr>
          <w:p w14:paraId="5D423E1F" w14:textId="77777777" w:rsidR="00A5103E" w:rsidRDefault="00EA41B1">
            <w:pPr>
              <w:adjustRightInd w:val="0"/>
              <w:snapToGrid w:val="0"/>
              <w:rPr>
                <w:sz w:val="24"/>
              </w:rPr>
            </w:pPr>
            <w:r>
              <w:rPr>
                <w:rFonts w:hint="eastAsia"/>
                <w:sz w:val="24"/>
              </w:rPr>
              <w:t>上年末建档立卡户数</w:t>
            </w:r>
          </w:p>
        </w:tc>
        <w:tc>
          <w:tcPr>
            <w:tcW w:w="741" w:type="dxa"/>
            <w:vAlign w:val="center"/>
          </w:tcPr>
          <w:p w14:paraId="51561FB3" w14:textId="77777777" w:rsidR="00A5103E" w:rsidRDefault="00EA41B1">
            <w:pPr>
              <w:adjustRightInd w:val="0"/>
              <w:snapToGrid w:val="0"/>
              <w:jc w:val="center"/>
              <w:rPr>
                <w:sz w:val="24"/>
              </w:rPr>
            </w:pPr>
            <w:r>
              <w:rPr>
                <w:sz w:val="24"/>
              </w:rPr>
              <w:t>户</w:t>
            </w:r>
          </w:p>
        </w:tc>
        <w:tc>
          <w:tcPr>
            <w:tcW w:w="767" w:type="dxa"/>
            <w:vAlign w:val="center"/>
          </w:tcPr>
          <w:p w14:paraId="700AFA34" w14:textId="77777777" w:rsidR="00A5103E" w:rsidRDefault="00A5103E">
            <w:pPr>
              <w:jc w:val="center"/>
              <w:rPr>
                <w:sz w:val="24"/>
              </w:rPr>
            </w:pPr>
          </w:p>
        </w:tc>
      </w:tr>
      <w:tr w:rsidR="00A5103E" w14:paraId="62A07A2F" w14:textId="77777777">
        <w:trPr>
          <w:cantSplit/>
        </w:trPr>
        <w:tc>
          <w:tcPr>
            <w:tcW w:w="1523" w:type="dxa"/>
            <w:vAlign w:val="center"/>
          </w:tcPr>
          <w:p w14:paraId="2018DD18" w14:textId="77777777" w:rsidR="00A5103E" w:rsidRDefault="00EA41B1">
            <w:pPr>
              <w:jc w:val="left"/>
              <w:rPr>
                <w:sz w:val="24"/>
              </w:rPr>
            </w:pPr>
            <w:r>
              <w:rPr>
                <w:sz w:val="24"/>
              </w:rPr>
              <w:t>V</w:t>
            </w:r>
            <w:r>
              <w:rPr>
                <w:rFonts w:hint="eastAsia"/>
                <w:sz w:val="24"/>
              </w:rPr>
              <w:t>11</w:t>
            </w:r>
          </w:p>
        </w:tc>
        <w:tc>
          <w:tcPr>
            <w:tcW w:w="6888" w:type="dxa"/>
            <w:vAlign w:val="center"/>
          </w:tcPr>
          <w:p w14:paraId="74E696FD" w14:textId="77777777" w:rsidR="00A5103E" w:rsidRDefault="00EA41B1">
            <w:pPr>
              <w:adjustRightInd w:val="0"/>
              <w:snapToGrid w:val="0"/>
              <w:rPr>
                <w:bCs/>
                <w:sz w:val="24"/>
              </w:rPr>
            </w:pPr>
            <w:r>
              <w:rPr>
                <w:rFonts w:hint="eastAsia"/>
                <w:sz w:val="24"/>
              </w:rPr>
              <w:t>上年末建档立卡人数</w:t>
            </w:r>
          </w:p>
        </w:tc>
        <w:tc>
          <w:tcPr>
            <w:tcW w:w="741" w:type="dxa"/>
            <w:vAlign w:val="center"/>
          </w:tcPr>
          <w:p w14:paraId="4D3B6DBB" w14:textId="77777777" w:rsidR="00A5103E" w:rsidRDefault="00EA41B1">
            <w:pPr>
              <w:jc w:val="center"/>
              <w:rPr>
                <w:sz w:val="24"/>
              </w:rPr>
            </w:pPr>
            <w:r>
              <w:rPr>
                <w:sz w:val="24"/>
              </w:rPr>
              <w:t>人</w:t>
            </w:r>
          </w:p>
        </w:tc>
        <w:tc>
          <w:tcPr>
            <w:tcW w:w="767" w:type="dxa"/>
            <w:vAlign w:val="center"/>
          </w:tcPr>
          <w:p w14:paraId="7BED88A7" w14:textId="77777777" w:rsidR="00A5103E" w:rsidRDefault="00A5103E">
            <w:pPr>
              <w:jc w:val="center"/>
              <w:rPr>
                <w:sz w:val="24"/>
              </w:rPr>
            </w:pPr>
          </w:p>
        </w:tc>
      </w:tr>
      <w:tr w:rsidR="00A5103E" w14:paraId="39738311" w14:textId="77777777">
        <w:trPr>
          <w:cantSplit/>
        </w:trPr>
        <w:tc>
          <w:tcPr>
            <w:tcW w:w="1523" w:type="dxa"/>
            <w:shd w:val="clear" w:color="auto" w:fill="FFFFFF"/>
            <w:vAlign w:val="center"/>
          </w:tcPr>
          <w:p w14:paraId="417C3F4E" w14:textId="77777777" w:rsidR="00A5103E" w:rsidRDefault="00EA41B1">
            <w:pPr>
              <w:jc w:val="left"/>
              <w:rPr>
                <w:sz w:val="24"/>
              </w:rPr>
            </w:pPr>
            <w:r>
              <w:rPr>
                <w:sz w:val="24"/>
              </w:rPr>
              <w:t>V1</w:t>
            </w:r>
            <w:r>
              <w:rPr>
                <w:rFonts w:hint="eastAsia"/>
                <w:sz w:val="24"/>
              </w:rPr>
              <w:t>2</w:t>
            </w:r>
          </w:p>
        </w:tc>
        <w:tc>
          <w:tcPr>
            <w:tcW w:w="6888" w:type="dxa"/>
            <w:shd w:val="clear" w:color="auto" w:fill="FFFFFF"/>
            <w:vAlign w:val="center"/>
          </w:tcPr>
          <w:p w14:paraId="56957232" w14:textId="77777777" w:rsidR="00A5103E" w:rsidRDefault="00EA41B1">
            <w:pPr>
              <w:adjustRightInd w:val="0"/>
              <w:snapToGrid w:val="0"/>
              <w:rPr>
                <w:sz w:val="24"/>
              </w:rPr>
            </w:pPr>
            <w:r>
              <w:rPr>
                <w:rFonts w:hint="eastAsia"/>
                <w:sz w:val="24"/>
              </w:rPr>
              <w:t>上年末</w:t>
            </w:r>
            <w:r>
              <w:rPr>
                <w:sz w:val="24"/>
              </w:rPr>
              <w:t>基本医疗保险参保人数</w:t>
            </w:r>
          </w:p>
        </w:tc>
        <w:tc>
          <w:tcPr>
            <w:tcW w:w="741" w:type="dxa"/>
            <w:shd w:val="clear" w:color="auto" w:fill="FFFFFF"/>
            <w:vAlign w:val="center"/>
          </w:tcPr>
          <w:p w14:paraId="3E4AC05B" w14:textId="77777777" w:rsidR="00A5103E" w:rsidRDefault="00EA41B1">
            <w:pPr>
              <w:jc w:val="center"/>
              <w:rPr>
                <w:sz w:val="24"/>
              </w:rPr>
            </w:pPr>
            <w:r>
              <w:rPr>
                <w:sz w:val="24"/>
              </w:rPr>
              <w:t>人</w:t>
            </w:r>
          </w:p>
        </w:tc>
        <w:tc>
          <w:tcPr>
            <w:tcW w:w="767" w:type="dxa"/>
            <w:shd w:val="clear" w:color="auto" w:fill="FFFFFF"/>
            <w:vAlign w:val="center"/>
          </w:tcPr>
          <w:p w14:paraId="54C234E1" w14:textId="77777777" w:rsidR="00A5103E" w:rsidRDefault="00A5103E">
            <w:pPr>
              <w:jc w:val="center"/>
              <w:rPr>
                <w:sz w:val="24"/>
              </w:rPr>
            </w:pPr>
          </w:p>
        </w:tc>
      </w:tr>
      <w:tr w:rsidR="00A5103E" w14:paraId="3E178A2E" w14:textId="77777777">
        <w:trPr>
          <w:cantSplit/>
        </w:trPr>
        <w:tc>
          <w:tcPr>
            <w:tcW w:w="1523" w:type="dxa"/>
            <w:shd w:val="clear" w:color="auto" w:fill="FFFFFF"/>
            <w:vAlign w:val="center"/>
          </w:tcPr>
          <w:p w14:paraId="1F77E929" w14:textId="77777777" w:rsidR="00A5103E" w:rsidRDefault="00EA41B1">
            <w:pPr>
              <w:jc w:val="left"/>
              <w:rPr>
                <w:sz w:val="24"/>
              </w:rPr>
            </w:pPr>
            <w:r>
              <w:rPr>
                <w:sz w:val="24"/>
              </w:rPr>
              <w:t>V1</w:t>
            </w:r>
            <w:r>
              <w:rPr>
                <w:rFonts w:hint="eastAsia"/>
                <w:sz w:val="24"/>
              </w:rPr>
              <w:t>3</w:t>
            </w:r>
          </w:p>
        </w:tc>
        <w:tc>
          <w:tcPr>
            <w:tcW w:w="6888" w:type="dxa"/>
            <w:shd w:val="clear" w:color="auto" w:fill="FFFFFF"/>
            <w:vAlign w:val="center"/>
          </w:tcPr>
          <w:p w14:paraId="56389665" w14:textId="77777777" w:rsidR="00A5103E" w:rsidRDefault="00EA41B1">
            <w:pPr>
              <w:adjustRightInd w:val="0"/>
              <w:snapToGrid w:val="0"/>
              <w:rPr>
                <w:sz w:val="24"/>
              </w:rPr>
            </w:pPr>
            <w:r>
              <w:rPr>
                <w:rFonts w:hint="eastAsia"/>
                <w:sz w:val="24"/>
              </w:rPr>
              <w:t>上年末</w:t>
            </w:r>
            <w:r>
              <w:rPr>
                <w:sz w:val="24"/>
              </w:rPr>
              <w:t>基本养老保险参保人数</w:t>
            </w:r>
          </w:p>
        </w:tc>
        <w:tc>
          <w:tcPr>
            <w:tcW w:w="741" w:type="dxa"/>
            <w:shd w:val="clear" w:color="auto" w:fill="FFFFFF"/>
            <w:vAlign w:val="center"/>
          </w:tcPr>
          <w:p w14:paraId="53EE8BFD" w14:textId="77777777" w:rsidR="00A5103E" w:rsidRDefault="00EA41B1">
            <w:pPr>
              <w:jc w:val="center"/>
              <w:rPr>
                <w:sz w:val="24"/>
              </w:rPr>
            </w:pPr>
            <w:r>
              <w:rPr>
                <w:sz w:val="24"/>
              </w:rPr>
              <w:t>人</w:t>
            </w:r>
          </w:p>
        </w:tc>
        <w:tc>
          <w:tcPr>
            <w:tcW w:w="767" w:type="dxa"/>
            <w:shd w:val="clear" w:color="auto" w:fill="FFFFFF"/>
            <w:vAlign w:val="center"/>
          </w:tcPr>
          <w:p w14:paraId="017D46F3" w14:textId="77777777" w:rsidR="00A5103E" w:rsidRDefault="00A5103E">
            <w:pPr>
              <w:jc w:val="center"/>
              <w:rPr>
                <w:sz w:val="24"/>
              </w:rPr>
            </w:pPr>
          </w:p>
        </w:tc>
      </w:tr>
      <w:tr w:rsidR="00A5103E" w14:paraId="2A3084AC" w14:textId="77777777">
        <w:trPr>
          <w:cantSplit/>
        </w:trPr>
        <w:tc>
          <w:tcPr>
            <w:tcW w:w="1523" w:type="dxa"/>
            <w:shd w:val="clear" w:color="auto" w:fill="FFFFFF"/>
            <w:vAlign w:val="center"/>
          </w:tcPr>
          <w:p w14:paraId="281CDF81" w14:textId="77777777" w:rsidR="00A5103E" w:rsidRDefault="00EA41B1">
            <w:pPr>
              <w:jc w:val="left"/>
              <w:rPr>
                <w:sz w:val="24"/>
              </w:rPr>
            </w:pPr>
            <w:r>
              <w:rPr>
                <w:sz w:val="24"/>
              </w:rPr>
              <w:t>V1</w:t>
            </w:r>
            <w:r>
              <w:rPr>
                <w:rFonts w:hint="eastAsia"/>
                <w:sz w:val="24"/>
              </w:rPr>
              <w:t>4</w:t>
            </w:r>
          </w:p>
        </w:tc>
        <w:tc>
          <w:tcPr>
            <w:tcW w:w="6888" w:type="dxa"/>
            <w:shd w:val="clear" w:color="auto" w:fill="FFFFFF"/>
            <w:vAlign w:val="center"/>
          </w:tcPr>
          <w:p w14:paraId="76B7202B" w14:textId="77777777" w:rsidR="00A5103E" w:rsidRDefault="00EA41B1">
            <w:pPr>
              <w:adjustRightInd w:val="0"/>
              <w:snapToGrid w:val="0"/>
              <w:rPr>
                <w:sz w:val="24"/>
              </w:rPr>
            </w:pPr>
            <w:r>
              <w:rPr>
                <w:rFonts w:hint="eastAsia"/>
                <w:sz w:val="24"/>
              </w:rPr>
              <w:t>上年末纳入</w:t>
            </w:r>
            <w:r>
              <w:rPr>
                <w:sz w:val="24"/>
              </w:rPr>
              <w:t>最低生活保障户数</w:t>
            </w:r>
          </w:p>
        </w:tc>
        <w:tc>
          <w:tcPr>
            <w:tcW w:w="741" w:type="dxa"/>
            <w:shd w:val="clear" w:color="auto" w:fill="FFFFFF"/>
            <w:vAlign w:val="center"/>
          </w:tcPr>
          <w:p w14:paraId="6A59F653" w14:textId="77777777" w:rsidR="00A5103E" w:rsidRDefault="00EA41B1">
            <w:pPr>
              <w:adjustRightInd w:val="0"/>
              <w:snapToGrid w:val="0"/>
              <w:jc w:val="center"/>
              <w:rPr>
                <w:sz w:val="24"/>
              </w:rPr>
            </w:pPr>
            <w:r>
              <w:rPr>
                <w:sz w:val="24"/>
              </w:rPr>
              <w:t>户</w:t>
            </w:r>
          </w:p>
        </w:tc>
        <w:tc>
          <w:tcPr>
            <w:tcW w:w="767" w:type="dxa"/>
            <w:shd w:val="clear" w:color="auto" w:fill="FFFFFF"/>
            <w:vAlign w:val="center"/>
          </w:tcPr>
          <w:p w14:paraId="184BACCA" w14:textId="77777777" w:rsidR="00A5103E" w:rsidRDefault="00A5103E">
            <w:pPr>
              <w:jc w:val="center"/>
              <w:rPr>
                <w:sz w:val="24"/>
              </w:rPr>
            </w:pPr>
          </w:p>
        </w:tc>
      </w:tr>
      <w:tr w:rsidR="00A5103E" w14:paraId="77DAD9EF" w14:textId="77777777">
        <w:trPr>
          <w:cantSplit/>
        </w:trPr>
        <w:tc>
          <w:tcPr>
            <w:tcW w:w="1523" w:type="dxa"/>
            <w:shd w:val="clear" w:color="auto" w:fill="FFFFFF"/>
            <w:vAlign w:val="center"/>
          </w:tcPr>
          <w:p w14:paraId="225E724F" w14:textId="77777777" w:rsidR="00A5103E" w:rsidRDefault="00EA41B1">
            <w:pPr>
              <w:jc w:val="left"/>
              <w:rPr>
                <w:sz w:val="24"/>
              </w:rPr>
            </w:pPr>
            <w:r>
              <w:rPr>
                <w:sz w:val="24"/>
              </w:rPr>
              <w:t>V1</w:t>
            </w:r>
            <w:r>
              <w:rPr>
                <w:rFonts w:hint="eastAsia"/>
                <w:sz w:val="24"/>
              </w:rPr>
              <w:t>5</w:t>
            </w:r>
          </w:p>
        </w:tc>
        <w:tc>
          <w:tcPr>
            <w:tcW w:w="6888" w:type="dxa"/>
            <w:shd w:val="clear" w:color="auto" w:fill="FFFFFF"/>
            <w:vAlign w:val="center"/>
          </w:tcPr>
          <w:p w14:paraId="1C54008A" w14:textId="77777777" w:rsidR="00A5103E" w:rsidRDefault="00EA41B1">
            <w:pPr>
              <w:adjustRightInd w:val="0"/>
              <w:snapToGrid w:val="0"/>
              <w:rPr>
                <w:sz w:val="24"/>
              </w:rPr>
            </w:pPr>
            <w:r>
              <w:rPr>
                <w:rFonts w:hint="eastAsia"/>
                <w:sz w:val="24"/>
              </w:rPr>
              <w:t>上年末纳入</w:t>
            </w:r>
            <w:r>
              <w:rPr>
                <w:sz w:val="24"/>
              </w:rPr>
              <w:t>最低生活保障人数</w:t>
            </w:r>
          </w:p>
        </w:tc>
        <w:tc>
          <w:tcPr>
            <w:tcW w:w="741" w:type="dxa"/>
            <w:shd w:val="clear" w:color="auto" w:fill="FFFFFF"/>
            <w:vAlign w:val="center"/>
          </w:tcPr>
          <w:p w14:paraId="5DA57EAE" w14:textId="77777777" w:rsidR="00A5103E" w:rsidRDefault="00EA41B1">
            <w:pPr>
              <w:jc w:val="center"/>
              <w:rPr>
                <w:sz w:val="24"/>
              </w:rPr>
            </w:pPr>
            <w:r>
              <w:rPr>
                <w:sz w:val="24"/>
              </w:rPr>
              <w:t>人</w:t>
            </w:r>
          </w:p>
        </w:tc>
        <w:tc>
          <w:tcPr>
            <w:tcW w:w="767" w:type="dxa"/>
            <w:shd w:val="clear" w:color="auto" w:fill="FFFFFF"/>
            <w:vAlign w:val="center"/>
          </w:tcPr>
          <w:p w14:paraId="30F9BD2B" w14:textId="77777777" w:rsidR="00A5103E" w:rsidRDefault="00A5103E">
            <w:pPr>
              <w:adjustRightInd w:val="0"/>
              <w:snapToGrid w:val="0"/>
              <w:jc w:val="center"/>
              <w:rPr>
                <w:b/>
                <w:bCs/>
                <w:sz w:val="24"/>
              </w:rPr>
            </w:pPr>
          </w:p>
        </w:tc>
      </w:tr>
      <w:tr w:rsidR="00A5103E" w14:paraId="1F62695E" w14:textId="77777777">
        <w:trPr>
          <w:cantSplit/>
        </w:trPr>
        <w:tc>
          <w:tcPr>
            <w:tcW w:w="1523" w:type="dxa"/>
            <w:shd w:val="clear" w:color="auto" w:fill="FFFFFF"/>
            <w:vAlign w:val="center"/>
          </w:tcPr>
          <w:p w14:paraId="21E79253" w14:textId="77777777" w:rsidR="00A5103E" w:rsidRDefault="00EA41B1">
            <w:pPr>
              <w:jc w:val="left"/>
              <w:rPr>
                <w:sz w:val="24"/>
              </w:rPr>
            </w:pPr>
            <w:r>
              <w:rPr>
                <w:sz w:val="24"/>
              </w:rPr>
              <w:t>V1</w:t>
            </w:r>
            <w:r>
              <w:rPr>
                <w:rFonts w:hint="eastAsia"/>
                <w:sz w:val="24"/>
              </w:rPr>
              <w:t>6</w:t>
            </w:r>
          </w:p>
        </w:tc>
        <w:tc>
          <w:tcPr>
            <w:tcW w:w="6888" w:type="dxa"/>
            <w:shd w:val="clear" w:color="auto" w:fill="FFFFFF"/>
            <w:vAlign w:val="center"/>
          </w:tcPr>
          <w:p w14:paraId="4BE52E3A" w14:textId="77777777" w:rsidR="00A5103E" w:rsidRDefault="00EA41B1">
            <w:pPr>
              <w:adjustRightInd w:val="0"/>
              <w:snapToGrid w:val="0"/>
              <w:rPr>
                <w:sz w:val="24"/>
              </w:rPr>
            </w:pPr>
            <w:r>
              <w:rPr>
                <w:rFonts w:hint="eastAsia"/>
                <w:sz w:val="24"/>
              </w:rPr>
              <w:t>上年末</w:t>
            </w:r>
            <w:r>
              <w:rPr>
                <w:sz w:val="24"/>
              </w:rPr>
              <w:t>特困供养人数</w:t>
            </w:r>
          </w:p>
        </w:tc>
        <w:tc>
          <w:tcPr>
            <w:tcW w:w="741" w:type="dxa"/>
            <w:shd w:val="clear" w:color="auto" w:fill="FFFFFF"/>
            <w:vAlign w:val="center"/>
          </w:tcPr>
          <w:p w14:paraId="322B4A20" w14:textId="77777777" w:rsidR="00A5103E" w:rsidRDefault="00EA41B1">
            <w:pPr>
              <w:jc w:val="center"/>
              <w:rPr>
                <w:sz w:val="24"/>
              </w:rPr>
            </w:pPr>
            <w:r>
              <w:rPr>
                <w:sz w:val="24"/>
              </w:rPr>
              <w:t>人</w:t>
            </w:r>
          </w:p>
        </w:tc>
        <w:tc>
          <w:tcPr>
            <w:tcW w:w="767" w:type="dxa"/>
            <w:shd w:val="clear" w:color="auto" w:fill="FFFFFF"/>
            <w:vAlign w:val="center"/>
          </w:tcPr>
          <w:p w14:paraId="41C78C69" w14:textId="77777777" w:rsidR="00A5103E" w:rsidRDefault="00A5103E">
            <w:pPr>
              <w:adjustRightInd w:val="0"/>
              <w:snapToGrid w:val="0"/>
              <w:jc w:val="center"/>
              <w:rPr>
                <w:b/>
                <w:bCs/>
                <w:sz w:val="24"/>
              </w:rPr>
            </w:pPr>
          </w:p>
        </w:tc>
      </w:tr>
      <w:tr w:rsidR="00A5103E" w14:paraId="268C7D10" w14:textId="77777777">
        <w:trPr>
          <w:cantSplit/>
        </w:trPr>
        <w:tc>
          <w:tcPr>
            <w:tcW w:w="1523" w:type="dxa"/>
            <w:vAlign w:val="center"/>
          </w:tcPr>
          <w:p w14:paraId="1D711118" w14:textId="77777777" w:rsidR="00A5103E" w:rsidRDefault="00EA41B1">
            <w:pPr>
              <w:jc w:val="left"/>
              <w:rPr>
                <w:sz w:val="24"/>
              </w:rPr>
            </w:pPr>
            <w:r>
              <w:rPr>
                <w:sz w:val="24"/>
              </w:rPr>
              <w:t>V1</w:t>
            </w:r>
            <w:r>
              <w:rPr>
                <w:rFonts w:hint="eastAsia"/>
                <w:sz w:val="24"/>
              </w:rPr>
              <w:t>7</w:t>
            </w:r>
          </w:p>
        </w:tc>
        <w:tc>
          <w:tcPr>
            <w:tcW w:w="6888" w:type="dxa"/>
            <w:vAlign w:val="center"/>
          </w:tcPr>
          <w:p w14:paraId="15A9864F" w14:textId="77777777" w:rsidR="00A5103E" w:rsidRDefault="00EA41B1">
            <w:pPr>
              <w:adjustRightInd w:val="0"/>
              <w:snapToGrid w:val="0"/>
              <w:rPr>
                <w:sz w:val="24"/>
              </w:rPr>
            </w:pPr>
            <w:r>
              <w:rPr>
                <w:rFonts w:hint="eastAsia"/>
                <w:sz w:val="24"/>
              </w:rPr>
              <w:t>上年末孤儿人数</w:t>
            </w:r>
          </w:p>
        </w:tc>
        <w:tc>
          <w:tcPr>
            <w:tcW w:w="741" w:type="dxa"/>
            <w:vAlign w:val="center"/>
          </w:tcPr>
          <w:p w14:paraId="23924E35" w14:textId="77777777" w:rsidR="00A5103E" w:rsidRDefault="00EA41B1">
            <w:pPr>
              <w:jc w:val="center"/>
              <w:rPr>
                <w:sz w:val="24"/>
              </w:rPr>
            </w:pPr>
            <w:r>
              <w:rPr>
                <w:sz w:val="24"/>
              </w:rPr>
              <w:t>人</w:t>
            </w:r>
          </w:p>
        </w:tc>
        <w:tc>
          <w:tcPr>
            <w:tcW w:w="767" w:type="dxa"/>
            <w:vAlign w:val="center"/>
          </w:tcPr>
          <w:p w14:paraId="3ECF0200" w14:textId="77777777" w:rsidR="00A5103E" w:rsidRDefault="00A5103E">
            <w:pPr>
              <w:adjustRightInd w:val="0"/>
              <w:snapToGrid w:val="0"/>
              <w:jc w:val="center"/>
              <w:rPr>
                <w:b/>
                <w:bCs/>
                <w:sz w:val="24"/>
              </w:rPr>
            </w:pPr>
          </w:p>
        </w:tc>
      </w:tr>
      <w:tr w:rsidR="00A5103E" w14:paraId="520E8D53" w14:textId="77777777">
        <w:trPr>
          <w:cantSplit/>
        </w:trPr>
        <w:tc>
          <w:tcPr>
            <w:tcW w:w="1523" w:type="dxa"/>
            <w:vAlign w:val="center"/>
          </w:tcPr>
          <w:p w14:paraId="76A69817" w14:textId="77777777" w:rsidR="00A5103E" w:rsidRDefault="00EA41B1">
            <w:pPr>
              <w:jc w:val="left"/>
              <w:rPr>
                <w:sz w:val="24"/>
              </w:rPr>
            </w:pPr>
            <w:r>
              <w:rPr>
                <w:sz w:val="24"/>
              </w:rPr>
              <w:t>V1</w:t>
            </w:r>
            <w:r>
              <w:rPr>
                <w:rFonts w:hint="eastAsia"/>
                <w:sz w:val="24"/>
              </w:rPr>
              <w:t>8</w:t>
            </w:r>
          </w:p>
        </w:tc>
        <w:tc>
          <w:tcPr>
            <w:tcW w:w="6888" w:type="dxa"/>
            <w:vAlign w:val="center"/>
          </w:tcPr>
          <w:p w14:paraId="70259CEB" w14:textId="77777777" w:rsidR="00A5103E" w:rsidRDefault="00EA41B1">
            <w:pPr>
              <w:adjustRightInd w:val="0"/>
              <w:snapToGrid w:val="0"/>
              <w:rPr>
                <w:sz w:val="24"/>
              </w:rPr>
            </w:pPr>
            <w:r>
              <w:rPr>
                <w:rFonts w:hint="eastAsia"/>
                <w:sz w:val="24"/>
              </w:rPr>
              <w:t>上年末事实无人抚养儿童人数</w:t>
            </w:r>
          </w:p>
        </w:tc>
        <w:tc>
          <w:tcPr>
            <w:tcW w:w="741" w:type="dxa"/>
            <w:vAlign w:val="center"/>
          </w:tcPr>
          <w:p w14:paraId="6E01D93B" w14:textId="77777777" w:rsidR="00A5103E" w:rsidRDefault="00EA41B1">
            <w:pPr>
              <w:jc w:val="center"/>
              <w:rPr>
                <w:sz w:val="24"/>
              </w:rPr>
            </w:pPr>
            <w:r>
              <w:rPr>
                <w:sz w:val="24"/>
              </w:rPr>
              <w:t>人</w:t>
            </w:r>
          </w:p>
        </w:tc>
        <w:tc>
          <w:tcPr>
            <w:tcW w:w="767" w:type="dxa"/>
            <w:vAlign w:val="center"/>
          </w:tcPr>
          <w:p w14:paraId="57F7A1FF" w14:textId="77777777" w:rsidR="00A5103E" w:rsidRDefault="00A5103E">
            <w:pPr>
              <w:adjustRightInd w:val="0"/>
              <w:snapToGrid w:val="0"/>
              <w:jc w:val="center"/>
              <w:rPr>
                <w:b/>
                <w:bCs/>
                <w:sz w:val="24"/>
              </w:rPr>
            </w:pPr>
          </w:p>
        </w:tc>
      </w:tr>
      <w:tr w:rsidR="00A5103E" w14:paraId="16DA0124" w14:textId="77777777">
        <w:trPr>
          <w:cantSplit/>
        </w:trPr>
        <w:tc>
          <w:tcPr>
            <w:tcW w:w="1523" w:type="dxa"/>
            <w:vAlign w:val="center"/>
          </w:tcPr>
          <w:p w14:paraId="13509341" w14:textId="77777777" w:rsidR="00A5103E" w:rsidRDefault="00EA41B1">
            <w:pPr>
              <w:jc w:val="left"/>
              <w:rPr>
                <w:sz w:val="24"/>
              </w:rPr>
            </w:pPr>
            <w:r>
              <w:rPr>
                <w:sz w:val="24"/>
              </w:rPr>
              <w:t>V</w:t>
            </w:r>
            <w:r>
              <w:rPr>
                <w:rFonts w:hint="eastAsia"/>
                <w:sz w:val="24"/>
              </w:rPr>
              <w:t>19</w:t>
            </w:r>
          </w:p>
        </w:tc>
        <w:tc>
          <w:tcPr>
            <w:tcW w:w="6888" w:type="dxa"/>
            <w:vAlign w:val="center"/>
          </w:tcPr>
          <w:p w14:paraId="152DDFE2" w14:textId="77777777" w:rsidR="00A5103E" w:rsidRDefault="00EA41B1">
            <w:pPr>
              <w:adjustRightInd w:val="0"/>
              <w:snapToGrid w:val="0"/>
              <w:rPr>
                <w:sz w:val="24"/>
              </w:rPr>
            </w:pPr>
            <w:r>
              <w:rPr>
                <w:rFonts w:hint="eastAsia"/>
                <w:sz w:val="24"/>
              </w:rPr>
              <w:t>上年末持有残疾人证的人数</w:t>
            </w:r>
          </w:p>
        </w:tc>
        <w:tc>
          <w:tcPr>
            <w:tcW w:w="741" w:type="dxa"/>
            <w:vAlign w:val="center"/>
          </w:tcPr>
          <w:p w14:paraId="1BF2AE94" w14:textId="77777777" w:rsidR="00A5103E" w:rsidRDefault="00EA41B1">
            <w:pPr>
              <w:jc w:val="center"/>
              <w:rPr>
                <w:sz w:val="24"/>
              </w:rPr>
            </w:pPr>
            <w:r>
              <w:rPr>
                <w:sz w:val="24"/>
              </w:rPr>
              <w:t>人</w:t>
            </w:r>
          </w:p>
        </w:tc>
        <w:tc>
          <w:tcPr>
            <w:tcW w:w="767" w:type="dxa"/>
            <w:vAlign w:val="center"/>
          </w:tcPr>
          <w:p w14:paraId="48203690" w14:textId="77777777" w:rsidR="00A5103E" w:rsidRDefault="00A5103E">
            <w:pPr>
              <w:adjustRightInd w:val="0"/>
              <w:snapToGrid w:val="0"/>
              <w:jc w:val="center"/>
              <w:rPr>
                <w:b/>
                <w:bCs/>
                <w:sz w:val="24"/>
              </w:rPr>
            </w:pPr>
          </w:p>
        </w:tc>
      </w:tr>
      <w:tr w:rsidR="00A5103E" w14:paraId="43AB1491" w14:textId="77777777">
        <w:trPr>
          <w:cantSplit/>
        </w:trPr>
        <w:tc>
          <w:tcPr>
            <w:tcW w:w="9919" w:type="dxa"/>
            <w:gridSpan w:val="4"/>
          </w:tcPr>
          <w:p w14:paraId="446A78DA" w14:textId="77777777" w:rsidR="00A5103E" w:rsidRDefault="00EA41B1">
            <w:pPr>
              <w:adjustRightInd w:val="0"/>
              <w:snapToGrid w:val="0"/>
              <w:rPr>
                <w:b/>
                <w:sz w:val="24"/>
              </w:rPr>
            </w:pPr>
            <w:r>
              <w:rPr>
                <w:b/>
                <w:bCs/>
                <w:sz w:val="24"/>
              </w:rPr>
              <w:t>二、基本公共服务</w:t>
            </w:r>
          </w:p>
        </w:tc>
      </w:tr>
      <w:tr w:rsidR="00A5103E" w14:paraId="3C15C9C8" w14:textId="77777777">
        <w:trPr>
          <w:cantSplit/>
        </w:trPr>
        <w:tc>
          <w:tcPr>
            <w:tcW w:w="1523" w:type="dxa"/>
            <w:vAlign w:val="center"/>
          </w:tcPr>
          <w:p w14:paraId="1540E28F" w14:textId="77777777" w:rsidR="00A5103E" w:rsidRDefault="00EA41B1">
            <w:pPr>
              <w:jc w:val="left"/>
              <w:rPr>
                <w:sz w:val="24"/>
              </w:rPr>
            </w:pPr>
            <w:r>
              <w:rPr>
                <w:sz w:val="24"/>
              </w:rPr>
              <w:t>V2</w:t>
            </w:r>
            <w:r>
              <w:rPr>
                <w:rFonts w:hint="eastAsia"/>
                <w:sz w:val="24"/>
              </w:rPr>
              <w:t>0</w:t>
            </w:r>
          </w:p>
        </w:tc>
        <w:tc>
          <w:tcPr>
            <w:tcW w:w="6888" w:type="dxa"/>
            <w:vAlign w:val="center"/>
          </w:tcPr>
          <w:p w14:paraId="7540404B" w14:textId="77777777" w:rsidR="00A5103E" w:rsidRDefault="00EA41B1">
            <w:pPr>
              <w:adjustRightInd w:val="0"/>
              <w:snapToGrid w:val="0"/>
              <w:jc w:val="left"/>
              <w:rPr>
                <w:sz w:val="24"/>
              </w:rPr>
            </w:pPr>
            <w:r>
              <w:rPr>
                <w:sz w:val="24"/>
              </w:rPr>
              <w:t>是否有卫生室</w:t>
            </w:r>
            <w:r>
              <w:rPr>
                <w:sz w:val="24"/>
              </w:rPr>
              <w:t xml:space="preserve">    </w:t>
            </w:r>
            <w:r>
              <w:rPr>
                <w:rFonts w:hint="eastAsia"/>
                <w:sz w:val="24"/>
              </w:rPr>
              <w:t xml:space="preserve">                                      </w:t>
            </w:r>
            <w:r>
              <w:rPr>
                <w:rFonts w:ascii="宋体" w:hAnsi="宋体" w:cs="宋体" w:hint="eastAsia"/>
                <w:sz w:val="24"/>
              </w:rPr>
              <w:t>①</w:t>
            </w:r>
            <w:r>
              <w:rPr>
                <w:rFonts w:hint="eastAsia"/>
                <w:sz w:val="24"/>
              </w:rPr>
              <w:t>有</w:t>
            </w:r>
            <w:r>
              <w:rPr>
                <w:rFonts w:hint="eastAsia"/>
                <w:sz w:val="24"/>
              </w:rPr>
              <w:t xml:space="preserve"> </w:t>
            </w:r>
            <w:r>
              <w:rPr>
                <w:rFonts w:ascii="宋体" w:hAnsi="宋体" w:cs="宋体" w:hint="eastAsia"/>
                <w:sz w:val="24"/>
              </w:rPr>
              <w:t>②</w:t>
            </w:r>
            <w:r>
              <w:rPr>
                <w:sz w:val="24"/>
              </w:rPr>
              <w:t>联合设置</w:t>
            </w:r>
            <w:r>
              <w:rPr>
                <w:rFonts w:hint="eastAsia"/>
                <w:sz w:val="24"/>
              </w:rPr>
              <w:t>或</w:t>
            </w:r>
            <w:r>
              <w:rPr>
                <w:sz w:val="24"/>
              </w:rPr>
              <w:t>卫生院所在地</w:t>
            </w:r>
            <w:r>
              <w:rPr>
                <w:rFonts w:hint="eastAsia"/>
                <w:sz w:val="24"/>
              </w:rPr>
              <w:t xml:space="preserve">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无【选</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跳至</w:t>
            </w:r>
            <w:r>
              <w:rPr>
                <w:rFonts w:hint="eastAsia"/>
                <w:sz w:val="24"/>
              </w:rPr>
              <w:t>V21</w:t>
            </w:r>
            <w:r>
              <w:rPr>
                <w:rFonts w:hint="eastAsia"/>
                <w:sz w:val="24"/>
              </w:rPr>
              <w:t>】</w:t>
            </w:r>
          </w:p>
        </w:tc>
        <w:tc>
          <w:tcPr>
            <w:tcW w:w="741" w:type="dxa"/>
            <w:vAlign w:val="center"/>
          </w:tcPr>
          <w:p w14:paraId="3CEF6DDD" w14:textId="77777777" w:rsidR="00A5103E" w:rsidRDefault="00EA41B1">
            <w:pPr>
              <w:adjustRightInd w:val="0"/>
              <w:snapToGrid w:val="0"/>
              <w:jc w:val="center"/>
              <w:rPr>
                <w:sz w:val="24"/>
              </w:rPr>
            </w:pPr>
            <w:r>
              <w:rPr>
                <w:b/>
                <w:bCs/>
                <w:sz w:val="24"/>
              </w:rPr>
              <w:t>—</w:t>
            </w:r>
          </w:p>
        </w:tc>
        <w:tc>
          <w:tcPr>
            <w:tcW w:w="767" w:type="dxa"/>
            <w:vAlign w:val="center"/>
          </w:tcPr>
          <w:p w14:paraId="4856916C" w14:textId="77777777" w:rsidR="00A5103E" w:rsidRDefault="00A5103E">
            <w:pPr>
              <w:adjustRightInd w:val="0"/>
              <w:snapToGrid w:val="0"/>
              <w:jc w:val="center"/>
              <w:rPr>
                <w:b/>
                <w:bCs/>
                <w:sz w:val="24"/>
              </w:rPr>
            </w:pPr>
          </w:p>
        </w:tc>
      </w:tr>
      <w:tr w:rsidR="00A5103E" w14:paraId="642434FD" w14:textId="77777777">
        <w:trPr>
          <w:cantSplit/>
        </w:trPr>
        <w:tc>
          <w:tcPr>
            <w:tcW w:w="1523" w:type="dxa"/>
            <w:vAlign w:val="center"/>
          </w:tcPr>
          <w:p w14:paraId="2AEAC690" w14:textId="77777777" w:rsidR="00A5103E" w:rsidRDefault="00EA41B1">
            <w:pPr>
              <w:jc w:val="left"/>
              <w:rPr>
                <w:sz w:val="24"/>
              </w:rPr>
            </w:pPr>
            <w:r>
              <w:rPr>
                <w:sz w:val="24"/>
              </w:rPr>
              <w:t>V2</w:t>
            </w:r>
            <w:r>
              <w:rPr>
                <w:rFonts w:hint="eastAsia"/>
                <w:sz w:val="24"/>
              </w:rPr>
              <w:t>0</w:t>
            </w:r>
            <w:r>
              <w:rPr>
                <w:sz w:val="24"/>
              </w:rPr>
              <w:t>_1</w:t>
            </w:r>
          </w:p>
        </w:tc>
        <w:tc>
          <w:tcPr>
            <w:tcW w:w="6888" w:type="dxa"/>
            <w:vAlign w:val="center"/>
          </w:tcPr>
          <w:p w14:paraId="0BD0520A" w14:textId="77777777" w:rsidR="00A5103E" w:rsidRDefault="00EA41B1">
            <w:pPr>
              <w:adjustRightInd w:val="0"/>
              <w:snapToGrid w:val="0"/>
              <w:rPr>
                <w:sz w:val="24"/>
              </w:rPr>
            </w:pPr>
            <w:r>
              <w:rPr>
                <w:rFonts w:ascii="宋体" w:hAnsi="宋体" w:cs="宋体" w:hint="eastAsia"/>
                <w:sz w:val="24"/>
              </w:rPr>
              <w:t>卫生室服务能力是否达标 ①达标</w:t>
            </w:r>
            <w:r>
              <w:rPr>
                <w:sz w:val="24"/>
              </w:rPr>
              <w:t xml:space="preserve"> </w:t>
            </w:r>
            <w:r>
              <w:rPr>
                <w:rFonts w:ascii="宋体" w:hAnsi="宋体" w:cs="宋体" w:hint="eastAsia"/>
                <w:sz w:val="24"/>
              </w:rPr>
              <w:t xml:space="preserve">②视为达标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不达标</w:t>
            </w:r>
          </w:p>
        </w:tc>
        <w:tc>
          <w:tcPr>
            <w:tcW w:w="741" w:type="dxa"/>
            <w:vAlign w:val="center"/>
          </w:tcPr>
          <w:p w14:paraId="51E8074C" w14:textId="77777777" w:rsidR="00A5103E" w:rsidRDefault="00EA41B1">
            <w:pPr>
              <w:adjustRightInd w:val="0"/>
              <w:snapToGrid w:val="0"/>
              <w:jc w:val="center"/>
              <w:rPr>
                <w:b/>
                <w:bCs/>
                <w:sz w:val="24"/>
              </w:rPr>
            </w:pPr>
            <w:r>
              <w:rPr>
                <w:b/>
                <w:bCs/>
                <w:sz w:val="24"/>
              </w:rPr>
              <w:t>—</w:t>
            </w:r>
          </w:p>
        </w:tc>
        <w:tc>
          <w:tcPr>
            <w:tcW w:w="767" w:type="dxa"/>
            <w:vAlign w:val="center"/>
          </w:tcPr>
          <w:p w14:paraId="4D6CDB41" w14:textId="77777777" w:rsidR="00A5103E" w:rsidRDefault="00A5103E">
            <w:pPr>
              <w:adjustRightInd w:val="0"/>
              <w:snapToGrid w:val="0"/>
              <w:jc w:val="center"/>
              <w:rPr>
                <w:b/>
                <w:bCs/>
                <w:sz w:val="24"/>
              </w:rPr>
            </w:pPr>
          </w:p>
        </w:tc>
      </w:tr>
      <w:tr w:rsidR="00A5103E" w14:paraId="0296A78B" w14:textId="77777777">
        <w:trPr>
          <w:cantSplit/>
        </w:trPr>
        <w:tc>
          <w:tcPr>
            <w:tcW w:w="1523" w:type="dxa"/>
            <w:vAlign w:val="center"/>
          </w:tcPr>
          <w:p w14:paraId="5C11A8B9" w14:textId="77777777" w:rsidR="00A5103E" w:rsidRDefault="00EA41B1">
            <w:pPr>
              <w:jc w:val="left"/>
              <w:rPr>
                <w:sz w:val="24"/>
              </w:rPr>
            </w:pPr>
            <w:r>
              <w:rPr>
                <w:sz w:val="24"/>
              </w:rPr>
              <w:t>V2</w:t>
            </w:r>
            <w:r>
              <w:rPr>
                <w:rFonts w:hint="eastAsia"/>
                <w:sz w:val="24"/>
              </w:rPr>
              <w:t>1</w:t>
            </w:r>
          </w:p>
        </w:tc>
        <w:tc>
          <w:tcPr>
            <w:tcW w:w="6888" w:type="dxa"/>
            <w:vAlign w:val="center"/>
          </w:tcPr>
          <w:p w14:paraId="2C82A0BE" w14:textId="77777777" w:rsidR="00A5103E" w:rsidRDefault="00EA41B1">
            <w:pPr>
              <w:adjustRightInd w:val="0"/>
              <w:snapToGrid w:val="0"/>
              <w:ind w:left="960" w:hangingChars="400" w:hanging="960"/>
              <w:rPr>
                <w:sz w:val="24"/>
              </w:rPr>
            </w:pPr>
            <w:r>
              <w:rPr>
                <w:sz w:val="24"/>
              </w:rPr>
              <w:t>是否有合格乡村医生或执业（助理）医师</w:t>
            </w:r>
            <w:r>
              <w:rPr>
                <w:sz w:val="24"/>
              </w:rPr>
              <w:t xml:space="preserve">  </w:t>
            </w:r>
          </w:p>
          <w:p w14:paraId="2A5D6334" w14:textId="77777777" w:rsidR="00A5103E" w:rsidRDefault="00EA41B1">
            <w:pPr>
              <w:adjustRightInd w:val="0"/>
              <w:snapToGrid w:val="0"/>
              <w:ind w:left="960" w:hangingChars="400" w:hanging="960"/>
              <w:rPr>
                <w:sz w:val="24"/>
              </w:rPr>
            </w:pPr>
            <w:r>
              <w:rPr>
                <w:rFonts w:ascii="宋体" w:hAnsi="宋体" w:cs="宋体" w:hint="eastAsia"/>
                <w:sz w:val="24"/>
              </w:rPr>
              <w:t>①</w:t>
            </w:r>
            <w:r>
              <w:rPr>
                <w:sz w:val="24"/>
              </w:rPr>
              <w:t>是（包括派驻和巡诊）</w:t>
            </w:r>
            <w:r>
              <w:rPr>
                <w:sz w:val="24"/>
              </w:rPr>
              <w:t xml:space="preserve">    </w:t>
            </w:r>
            <w:r>
              <w:rPr>
                <w:rFonts w:ascii="宋体" w:hAnsi="宋体" w:cs="宋体" w:hint="eastAsia"/>
                <w:sz w:val="24"/>
              </w:rPr>
              <w:t>②</w:t>
            </w:r>
            <w:r>
              <w:rPr>
                <w:sz w:val="24"/>
              </w:rPr>
              <w:t>否</w:t>
            </w:r>
          </w:p>
        </w:tc>
        <w:tc>
          <w:tcPr>
            <w:tcW w:w="741" w:type="dxa"/>
            <w:vAlign w:val="center"/>
          </w:tcPr>
          <w:p w14:paraId="5BB394FC" w14:textId="77777777" w:rsidR="00A5103E" w:rsidRDefault="00EA41B1">
            <w:pPr>
              <w:adjustRightInd w:val="0"/>
              <w:snapToGrid w:val="0"/>
              <w:jc w:val="center"/>
              <w:rPr>
                <w:b/>
                <w:bCs/>
                <w:sz w:val="24"/>
              </w:rPr>
            </w:pPr>
            <w:r>
              <w:rPr>
                <w:b/>
                <w:bCs/>
                <w:sz w:val="24"/>
              </w:rPr>
              <w:t>—</w:t>
            </w:r>
          </w:p>
        </w:tc>
        <w:tc>
          <w:tcPr>
            <w:tcW w:w="767" w:type="dxa"/>
            <w:vAlign w:val="center"/>
          </w:tcPr>
          <w:p w14:paraId="1367723F" w14:textId="77777777" w:rsidR="00A5103E" w:rsidRDefault="00A5103E">
            <w:pPr>
              <w:adjustRightInd w:val="0"/>
              <w:snapToGrid w:val="0"/>
              <w:jc w:val="center"/>
              <w:rPr>
                <w:b/>
                <w:bCs/>
                <w:sz w:val="24"/>
              </w:rPr>
            </w:pPr>
          </w:p>
        </w:tc>
      </w:tr>
      <w:tr w:rsidR="00A5103E" w14:paraId="7828DA19" w14:textId="77777777">
        <w:trPr>
          <w:cantSplit/>
        </w:trPr>
        <w:tc>
          <w:tcPr>
            <w:tcW w:w="1523" w:type="dxa"/>
            <w:vAlign w:val="center"/>
          </w:tcPr>
          <w:p w14:paraId="68A62C00" w14:textId="77777777" w:rsidR="00A5103E" w:rsidRDefault="00EA41B1">
            <w:pPr>
              <w:jc w:val="left"/>
              <w:rPr>
                <w:sz w:val="24"/>
              </w:rPr>
            </w:pPr>
            <w:r>
              <w:rPr>
                <w:sz w:val="24"/>
              </w:rPr>
              <w:t>V2</w:t>
            </w:r>
            <w:r>
              <w:rPr>
                <w:rFonts w:hint="eastAsia"/>
                <w:sz w:val="24"/>
              </w:rPr>
              <w:t>2</w:t>
            </w:r>
          </w:p>
        </w:tc>
        <w:tc>
          <w:tcPr>
            <w:tcW w:w="6888" w:type="dxa"/>
            <w:vAlign w:val="center"/>
          </w:tcPr>
          <w:p w14:paraId="49F2F829" w14:textId="77777777" w:rsidR="00A5103E" w:rsidRDefault="00EA41B1">
            <w:pPr>
              <w:adjustRightInd w:val="0"/>
              <w:snapToGrid w:val="0"/>
              <w:rPr>
                <w:sz w:val="24"/>
              </w:rPr>
            </w:pPr>
            <w:r>
              <w:rPr>
                <w:sz w:val="24"/>
              </w:rPr>
              <w:t>是否有图书室</w:t>
            </w:r>
            <w:r>
              <w:rPr>
                <w:rFonts w:hint="eastAsia"/>
                <w:sz w:val="24"/>
              </w:rPr>
              <w:t>或</w:t>
            </w:r>
            <w:r>
              <w:rPr>
                <w:sz w:val="24"/>
              </w:rPr>
              <w:t>文化站</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r>
              <w:rPr>
                <w:sz w:val="24"/>
              </w:rPr>
              <w:t xml:space="preserve">   </w:t>
            </w:r>
          </w:p>
        </w:tc>
        <w:tc>
          <w:tcPr>
            <w:tcW w:w="741" w:type="dxa"/>
            <w:vAlign w:val="center"/>
          </w:tcPr>
          <w:p w14:paraId="0927068D" w14:textId="77777777" w:rsidR="00A5103E" w:rsidRDefault="00EA41B1">
            <w:pPr>
              <w:adjustRightInd w:val="0"/>
              <w:snapToGrid w:val="0"/>
              <w:jc w:val="center"/>
              <w:rPr>
                <w:sz w:val="24"/>
              </w:rPr>
            </w:pPr>
            <w:r>
              <w:rPr>
                <w:b/>
                <w:bCs/>
                <w:sz w:val="24"/>
              </w:rPr>
              <w:t>—</w:t>
            </w:r>
          </w:p>
        </w:tc>
        <w:tc>
          <w:tcPr>
            <w:tcW w:w="767" w:type="dxa"/>
            <w:vAlign w:val="center"/>
          </w:tcPr>
          <w:p w14:paraId="393317E7" w14:textId="77777777" w:rsidR="00A5103E" w:rsidRDefault="00A5103E">
            <w:pPr>
              <w:adjustRightInd w:val="0"/>
              <w:snapToGrid w:val="0"/>
              <w:jc w:val="center"/>
              <w:rPr>
                <w:b/>
                <w:bCs/>
                <w:sz w:val="24"/>
              </w:rPr>
            </w:pPr>
          </w:p>
        </w:tc>
      </w:tr>
      <w:tr w:rsidR="00A5103E" w14:paraId="4EEF2770" w14:textId="77777777">
        <w:trPr>
          <w:cantSplit/>
        </w:trPr>
        <w:tc>
          <w:tcPr>
            <w:tcW w:w="1523" w:type="dxa"/>
            <w:vAlign w:val="center"/>
          </w:tcPr>
          <w:p w14:paraId="5243E179" w14:textId="77777777" w:rsidR="00A5103E" w:rsidRDefault="00EA41B1">
            <w:pPr>
              <w:jc w:val="left"/>
              <w:rPr>
                <w:sz w:val="24"/>
              </w:rPr>
            </w:pPr>
            <w:r>
              <w:rPr>
                <w:sz w:val="24"/>
              </w:rPr>
              <w:t>V2</w:t>
            </w:r>
            <w:r>
              <w:rPr>
                <w:rFonts w:hint="eastAsia"/>
                <w:sz w:val="24"/>
              </w:rPr>
              <w:t>3</w:t>
            </w:r>
          </w:p>
        </w:tc>
        <w:tc>
          <w:tcPr>
            <w:tcW w:w="6888" w:type="dxa"/>
            <w:vAlign w:val="center"/>
          </w:tcPr>
          <w:p w14:paraId="112DCA7B" w14:textId="77777777" w:rsidR="00A5103E" w:rsidRDefault="00EA41B1">
            <w:pPr>
              <w:adjustRightInd w:val="0"/>
              <w:snapToGrid w:val="0"/>
              <w:rPr>
                <w:sz w:val="24"/>
              </w:rPr>
            </w:pPr>
            <w:r>
              <w:rPr>
                <w:sz w:val="24"/>
              </w:rPr>
              <w:t>是否有幼儿园</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vAlign w:val="center"/>
          </w:tcPr>
          <w:p w14:paraId="24BD9D43" w14:textId="77777777" w:rsidR="00A5103E" w:rsidRDefault="00EA41B1">
            <w:pPr>
              <w:adjustRightInd w:val="0"/>
              <w:snapToGrid w:val="0"/>
              <w:jc w:val="center"/>
              <w:rPr>
                <w:b/>
                <w:bCs/>
                <w:sz w:val="24"/>
              </w:rPr>
            </w:pPr>
            <w:r>
              <w:rPr>
                <w:b/>
                <w:bCs/>
                <w:sz w:val="24"/>
              </w:rPr>
              <w:t>—</w:t>
            </w:r>
          </w:p>
        </w:tc>
        <w:tc>
          <w:tcPr>
            <w:tcW w:w="767" w:type="dxa"/>
            <w:vAlign w:val="center"/>
          </w:tcPr>
          <w:p w14:paraId="1946DF3F" w14:textId="77777777" w:rsidR="00A5103E" w:rsidRDefault="00A5103E">
            <w:pPr>
              <w:jc w:val="center"/>
              <w:rPr>
                <w:sz w:val="24"/>
              </w:rPr>
            </w:pPr>
          </w:p>
        </w:tc>
      </w:tr>
      <w:tr w:rsidR="00A5103E" w14:paraId="384AD4E1" w14:textId="77777777">
        <w:trPr>
          <w:cantSplit/>
        </w:trPr>
        <w:tc>
          <w:tcPr>
            <w:tcW w:w="1523" w:type="dxa"/>
            <w:vAlign w:val="center"/>
          </w:tcPr>
          <w:p w14:paraId="47C8CC54" w14:textId="77777777" w:rsidR="00A5103E" w:rsidRDefault="00EA41B1">
            <w:pPr>
              <w:jc w:val="left"/>
              <w:rPr>
                <w:sz w:val="24"/>
              </w:rPr>
            </w:pPr>
            <w:r>
              <w:rPr>
                <w:sz w:val="24"/>
              </w:rPr>
              <w:t>V2</w:t>
            </w:r>
            <w:r>
              <w:rPr>
                <w:rFonts w:hint="eastAsia"/>
                <w:sz w:val="24"/>
              </w:rPr>
              <w:t>4</w:t>
            </w:r>
          </w:p>
        </w:tc>
        <w:tc>
          <w:tcPr>
            <w:tcW w:w="6888" w:type="dxa"/>
            <w:vAlign w:val="center"/>
          </w:tcPr>
          <w:p w14:paraId="7D5387C8" w14:textId="77777777" w:rsidR="00A5103E" w:rsidRDefault="00EA41B1">
            <w:pPr>
              <w:adjustRightInd w:val="0"/>
              <w:snapToGrid w:val="0"/>
              <w:rPr>
                <w:sz w:val="24"/>
              </w:rPr>
            </w:pPr>
            <w:r>
              <w:rPr>
                <w:sz w:val="24"/>
              </w:rPr>
              <w:t>是否有小学（教学点）</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vAlign w:val="center"/>
          </w:tcPr>
          <w:p w14:paraId="088CF89F" w14:textId="77777777" w:rsidR="00A5103E" w:rsidRDefault="00EA41B1">
            <w:pPr>
              <w:adjustRightInd w:val="0"/>
              <w:snapToGrid w:val="0"/>
              <w:jc w:val="center"/>
              <w:rPr>
                <w:b/>
                <w:bCs/>
                <w:sz w:val="24"/>
              </w:rPr>
            </w:pPr>
            <w:r>
              <w:rPr>
                <w:b/>
                <w:bCs/>
                <w:sz w:val="24"/>
              </w:rPr>
              <w:t>—</w:t>
            </w:r>
          </w:p>
        </w:tc>
        <w:tc>
          <w:tcPr>
            <w:tcW w:w="767" w:type="dxa"/>
            <w:vAlign w:val="center"/>
          </w:tcPr>
          <w:p w14:paraId="232AB412" w14:textId="77777777" w:rsidR="00A5103E" w:rsidRDefault="00A5103E">
            <w:pPr>
              <w:jc w:val="center"/>
              <w:rPr>
                <w:sz w:val="24"/>
              </w:rPr>
            </w:pPr>
          </w:p>
        </w:tc>
      </w:tr>
      <w:tr w:rsidR="00A5103E" w14:paraId="3B97E738" w14:textId="77777777">
        <w:trPr>
          <w:cantSplit/>
        </w:trPr>
        <w:tc>
          <w:tcPr>
            <w:tcW w:w="1523" w:type="dxa"/>
            <w:vAlign w:val="center"/>
          </w:tcPr>
          <w:p w14:paraId="29D59A60" w14:textId="77777777" w:rsidR="00A5103E" w:rsidRDefault="00EA41B1">
            <w:pPr>
              <w:jc w:val="left"/>
              <w:rPr>
                <w:sz w:val="24"/>
              </w:rPr>
            </w:pPr>
            <w:r>
              <w:rPr>
                <w:sz w:val="24"/>
              </w:rPr>
              <w:t>V2</w:t>
            </w:r>
            <w:r>
              <w:rPr>
                <w:rFonts w:hint="eastAsia"/>
                <w:sz w:val="24"/>
              </w:rPr>
              <w:t>5</w:t>
            </w:r>
          </w:p>
        </w:tc>
        <w:tc>
          <w:tcPr>
            <w:tcW w:w="6888" w:type="dxa"/>
            <w:vAlign w:val="center"/>
          </w:tcPr>
          <w:p w14:paraId="0290182A" w14:textId="77777777" w:rsidR="00A5103E" w:rsidRDefault="00EA41B1">
            <w:pPr>
              <w:adjustRightInd w:val="0"/>
              <w:snapToGrid w:val="0"/>
              <w:rPr>
                <w:sz w:val="24"/>
              </w:rPr>
            </w:pPr>
            <w:r>
              <w:rPr>
                <w:rFonts w:ascii="宋体" w:hAnsi="宋体" w:cs="宋体" w:hint="eastAsia"/>
                <w:sz w:val="24"/>
              </w:rPr>
              <w:t>是否通客车                ①</w:t>
            </w:r>
            <w:r>
              <w:rPr>
                <w:sz w:val="24"/>
              </w:rPr>
              <w:t>是</w:t>
            </w:r>
            <w:r>
              <w:rPr>
                <w:sz w:val="24"/>
              </w:rPr>
              <w:t xml:space="preserve">  </w:t>
            </w:r>
            <w:r>
              <w:rPr>
                <w:rFonts w:ascii="宋体" w:hAnsi="宋体" w:cs="宋体" w:hint="eastAsia"/>
                <w:sz w:val="24"/>
              </w:rPr>
              <w:t>②</w:t>
            </w:r>
            <w:r>
              <w:rPr>
                <w:sz w:val="24"/>
              </w:rPr>
              <w:t>否</w:t>
            </w:r>
          </w:p>
        </w:tc>
        <w:tc>
          <w:tcPr>
            <w:tcW w:w="741" w:type="dxa"/>
          </w:tcPr>
          <w:p w14:paraId="6CFBBB14" w14:textId="77777777" w:rsidR="00A5103E" w:rsidRDefault="00EA41B1">
            <w:pPr>
              <w:jc w:val="center"/>
              <w:rPr>
                <w:sz w:val="24"/>
              </w:rPr>
            </w:pPr>
            <w:r>
              <w:rPr>
                <w:b/>
                <w:bCs/>
                <w:sz w:val="24"/>
              </w:rPr>
              <w:t>—</w:t>
            </w:r>
          </w:p>
        </w:tc>
        <w:tc>
          <w:tcPr>
            <w:tcW w:w="767" w:type="dxa"/>
            <w:vAlign w:val="center"/>
          </w:tcPr>
          <w:p w14:paraId="1044D479" w14:textId="77777777" w:rsidR="00A5103E" w:rsidRDefault="00A5103E">
            <w:pPr>
              <w:jc w:val="center"/>
              <w:rPr>
                <w:sz w:val="24"/>
              </w:rPr>
            </w:pPr>
          </w:p>
        </w:tc>
      </w:tr>
      <w:tr w:rsidR="00A5103E" w14:paraId="0E8FDBA1" w14:textId="77777777">
        <w:trPr>
          <w:cantSplit/>
        </w:trPr>
        <w:tc>
          <w:tcPr>
            <w:tcW w:w="1523" w:type="dxa"/>
            <w:vAlign w:val="center"/>
          </w:tcPr>
          <w:p w14:paraId="4D8E3133" w14:textId="77777777" w:rsidR="00A5103E" w:rsidRDefault="00EA41B1">
            <w:pPr>
              <w:jc w:val="left"/>
              <w:rPr>
                <w:sz w:val="24"/>
              </w:rPr>
            </w:pPr>
            <w:r>
              <w:rPr>
                <w:sz w:val="24"/>
              </w:rPr>
              <w:t>V2</w:t>
            </w:r>
            <w:r>
              <w:rPr>
                <w:rFonts w:hint="eastAsia"/>
                <w:sz w:val="24"/>
              </w:rPr>
              <w:t>6</w:t>
            </w:r>
          </w:p>
        </w:tc>
        <w:tc>
          <w:tcPr>
            <w:tcW w:w="6888" w:type="dxa"/>
            <w:vAlign w:val="center"/>
          </w:tcPr>
          <w:p w14:paraId="630253E8" w14:textId="77777777" w:rsidR="00A5103E" w:rsidRDefault="00EA41B1">
            <w:pPr>
              <w:adjustRightInd w:val="0"/>
              <w:snapToGrid w:val="0"/>
              <w:rPr>
                <w:sz w:val="24"/>
              </w:rPr>
            </w:pPr>
            <w:r>
              <w:rPr>
                <w:sz w:val="24"/>
              </w:rPr>
              <w:t>是否</w:t>
            </w:r>
            <w:r>
              <w:rPr>
                <w:rFonts w:hint="eastAsia"/>
                <w:sz w:val="24"/>
              </w:rPr>
              <w:t>通硬化路</w:t>
            </w:r>
            <w:r>
              <w:rPr>
                <w:sz w:val="24"/>
              </w:rPr>
              <w:t xml:space="preserve">             </w:t>
            </w:r>
            <w:r>
              <w:rPr>
                <w:rFonts w:ascii="宋体" w:hAnsi="宋体" w:cs="宋体" w:hint="eastAsia"/>
                <w:sz w:val="24"/>
              </w:rPr>
              <w:t xml:space="preserve"> ①</w:t>
            </w:r>
            <w:r>
              <w:rPr>
                <w:sz w:val="24"/>
              </w:rPr>
              <w:t>是</w:t>
            </w:r>
            <w:r>
              <w:rPr>
                <w:sz w:val="24"/>
              </w:rPr>
              <w:t xml:space="preserve">  </w:t>
            </w:r>
            <w:r>
              <w:rPr>
                <w:rFonts w:ascii="宋体" w:hAnsi="宋体" w:cs="宋体" w:hint="eastAsia"/>
                <w:sz w:val="24"/>
              </w:rPr>
              <w:t>②</w:t>
            </w:r>
            <w:r>
              <w:rPr>
                <w:sz w:val="24"/>
              </w:rPr>
              <w:t>否</w:t>
            </w:r>
          </w:p>
        </w:tc>
        <w:tc>
          <w:tcPr>
            <w:tcW w:w="741" w:type="dxa"/>
          </w:tcPr>
          <w:p w14:paraId="6B59D813" w14:textId="77777777" w:rsidR="00A5103E" w:rsidRDefault="00EA41B1">
            <w:pPr>
              <w:jc w:val="center"/>
              <w:rPr>
                <w:sz w:val="24"/>
              </w:rPr>
            </w:pPr>
            <w:r>
              <w:rPr>
                <w:b/>
                <w:bCs/>
                <w:sz w:val="24"/>
              </w:rPr>
              <w:t>—</w:t>
            </w:r>
          </w:p>
        </w:tc>
        <w:tc>
          <w:tcPr>
            <w:tcW w:w="767" w:type="dxa"/>
            <w:vAlign w:val="center"/>
          </w:tcPr>
          <w:p w14:paraId="70C34736" w14:textId="77777777" w:rsidR="00A5103E" w:rsidRDefault="00A5103E">
            <w:pPr>
              <w:jc w:val="center"/>
              <w:rPr>
                <w:sz w:val="24"/>
              </w:rPr>
            </w:pPr>
          </w:p>
        </w:tc>
      </w:tr>
      <w:tr w:rsidR="00A5103E" w14:paraId="6029C9A3" w14:textId="77777777">
        <w:trPr>
          <w:cantSplit/>
        </w:trPr>
        <w:tc>
          <w:tcPr>
            <w:tcW w:w="1523" w:type="dxa"/>
            <w:vAlign w:val="center"/>
          </w:tcPr>
          <w:p w14:paraId="3FE97074" w14:textId="77777777" w:rsidR="00A5103E" w:rsidRDefault="00EA41B1">
            <w:pPr>
              <w:jc w:val="left"/>
              <w:rPr>
                <w:sz w:val="24"/>
              </w:rPr>
            </w:pPr>
            <w:r>
              <w:rPr>
                <w:sz w:val="24"/>
              </w:rPr>
              <w:t>V2</w:t>
            </w:r>
            <w:r>
              <w:rPr>
                <w:rFonts w:hint="eastAsia"/>
                <w:sz w:val="24"/>
              </w:rPr>
              <w:t>7</w:t>
            </w:r>
          </w:p>
        </w:tc>
        <w:tc>
          <w:tcPr>
            <w:tcW w:w="6888" w:type="dxa"/>
            <w:vAlign w:val="center"/>
          </w:tcPr>
          <w:p w14:paraId="798BD81F" w14:textId="77777777" w:rsidR="00A5103E" w:rsidRDefault="00EA41B1">
            <w:pPr>
              <w:adjustRightInd w:val="0"/>
              <w:snapToGrid w:val="0"/>
              <w:rPr>
                <w:sz w:val="24"/>
              </w:rPr>
            </w:pPr>
            <w:r>
              <w:rPr>
                <w:rFonts w:hint="eastAsia"/>
                <w:sz w:val="24"/>
              </w:rPr>
              <w:t>是否有村级综合服务设施</w:t>
            </w:r>
            <w:r>
              <w:rPr>
                <w:rFonts w:hint="eastAsia"/>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vAlign w:val="center"/>
          </w:tcPr>
          <w:p w14:paraId="04EF1021" w14:textId="77777777" w:rsidR="00A5103E" w:rsidRDefault="00EA41B1">
            <w:pPr>
              <w:adjustRightInd w:val="0"/>
              <w:snapToGrid w:val="0"/>
              <w:jc w:val="center"/>
              <w:rPr>
                <w:sz w:val="24"/>
              </w:rPr>
            </w:pPr>
            <w:r>
              <w:rPr>
                <w:b/>
                <w:bCs/>
                <w:sz w:val="24"/>
              </w:rPr>
              <w:t>—</w:t>
            </w:r>
          </w:p>
        </w:tc>
        <w:tc>
          <w:tcPr>
            <w:tcW w:w="767" w:type="dxa"/>
            <w:vAlign w:val="center"/>
          </w:tcPr>
          <w:p w14:paraId="624A86FF" w14:textId="77777777" w:rsidR="00A5103E" w:rsidRDefault="00A5103E">
            <w:pPr>
              <w:jc w:val="center"/>
              <w:rPr>
                <w:sz w:val="24"/>
              </w:rPr>
            </w:pPr>
          </w:p>
        </w:tc>
      </w:tr>
      <w:tr w:rsidR="00A5103E" w14:paraId="2053D503" w14:textId="77777777">
        <w:trPr>
          <w:cantSplit/>
        </w:trPr>
        <w:tc>
          <w:tcPr>
            <w:tcW w:w="1523" w:type="dxa"/>
            <w:vAlign w:val="center"/>
          </w:tcPr>
          <w:p w14:paraId="3E296CB9" w14:textId="77777777" w:rsidR="00A5103E" w:rsidRDefault="00EA41B1">
            <w:pPr>
              <w:jc w:val="left"/>
              <w:rPr>
                <w:sz w:val="24"/>
              </w:rPr>
            </w:pPr>
            <w:r>
              <w:rPr>
                <w:sz w:val="24"/>
              </w:rPr>
              <w:t>V2</w:t>
            </w:r>
            <w:r>
              <w:rPr>
                <w:rFonts w:hint="eastAsia"/>
                <w:sz w:val="24"/>
              </w:rPr>
              <w:t>8</w:t>
            </w:r>
          </w:p>
        </w:tc>
        <w:tc>
          <w:tcPr>
            <w:tcW w:w="6888" w:type="dxa"/>
            <w:vAlign w:val="center"/>
          </w:tcPr>
          <w:p w14:paraId="563CCE5F" w14:textId="77777777" w:rsidR="00A5103E" w:rsidRDefault="00EA41B1">
            <w:pPr>
              <w:adjustRightInd w:val="0"/>
              <w:snapToGrid w:val="0"/>
              <w:rPr>
                <w:sz w:val="24"/>
              </w:rPr>
            </w:pPr>
            <w:r>
              <w:rPr>
                <w:sz w:val="24"/>
              </w:rPr>
              <w:t>是否有电子商务配送站点</w:t>
            </w:r>
            <w:r>
              <w:rPr>
                <w:rFonts w:hint="eastAsia"/>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vAlign w:val="center"/>
          </w:tcPr>
          <w:p w14:paraId="75C5F231" w14:textId="77777777" w:rsidR="00A5103E" w:rsidRDefault="00EA41B1">
            <w:pPr>
              <w:adjustRightInd w:val="0"/>
              <w:snapToGrid w:val="0"/>
              <w:jc w:val="center"/>
              <w:rPr>
                <w:b/>
                <w:bCs/>
                <w:sz w:val="24"/>
              </w:rPr>
            </w:pPr>
            <w:r>
              <w:rPr>
                <w:sz w:val="24"/>
              </w:rPr>
              <w:t>户</w:t>
            </w:r>
          </w:p>
        </w:tc>
        <w:tc>
          <w:tcPr>
            <w:tcW w:w="767" w:type="dxa"/>
            <w:vAlign w:val="center"/>
          </w:tcPr>
          <w:p w14:paraId="45E94048" w14:textId="77777777" w:rsidR="00A5103E" w:rsidRDefault="00A5103E">
            <w:pPr>
              <w:jc w:val="center"/>
              <w:rPr>
                <w:sz w:val="24"/>
              </w:rPr>
            </w:pPr>
          </w:p>
        </w:tc>
      </w:tr>
      <w:tr w:rsidR="00A5103E" w14:paraId="0CE306CB" w14:textId="77777777">
        <w:trPr>
          <w:cantSplit/>
        </w:trPr>
        <w:tc>
          <w:tcPr>
            <w:tcW w:w="1523" w:type="dxa"/>
            <w:shd w:val="clear" w:color="auto" w:fill="FFFFFF"/>
            <w:vAlign w:val="center"/>
          </w:tcPr>
          <w:p w14:paraId="4B1F992C" w14:textId="77777777" w:rsidR="00A5103E" w:rsidRDefault="00EA41B1">
            <w:pPr>
              <w:jc w:val="left"/>
              <w:rPr>
                <w:sz w:val="24"/>
              </w:rPr>
            </w:pPr>
            <w:r>
              <w:rPr>
                <w:sz w:val="24"/>
              </w:rPr>
              <w:t>V</w:t>
            </w:r>
            <w:r>
              <w:rPr>
                <w:rFonts w:hint="eastAsia"/>
                <w:sz w:val="24"/>
              </w:rPr>
              <w:t>29</w:t>
            </w:r>
          </w:p>
        </w:tc>
        <w:tc>
          <w:tcPr>
            <w:tcW w:w="6888" w:type="dxa"/>
            <w:shd w:val="clear" w:color="auto" w:fill="FFFFFF"/>
            <w:vAlign w:val="center"/>
          </w:tcPr>
          <w:p w14:paraId="164418F5" w14:textId="77777777" w:rsidR="00A5103E" w:rsidRDefault="00EA41B1">
            <w:pPr>
              <w:adjustRightInd w:val="0"/>
              <w:snapToGrid w:val="0"/>
              <w:rPr>
                <w:rFonts w:eastAsia="宋体"/>
                <w:sz w:val="24"/>
              </w:rPr>
            </w:pPr>
            <w:r>
              <w:rPr>
                <w:sz w:val="24"/>
              </w:rPr>
              <w:t>是否</w:t>
            </w:r>
            <w:r>
              <w:rPr>
                <w:rFonts w:hint="eastAsia"/>
                <w:sz w:val="24"/>
              </w:rPr>
              <w:t>供水入户</w:t>
            </w:r>
            <w:r>
              <w:rPr>
                <w:sz w:val="24"/>
              </w:rPr>
              <w:t xml:space="preserve">            </w:t>
            </w:r>
            <w:r>
              <w:rPr>
                <w:rFonts w:hint="eastAsia"/>
                <w:sz w:val="24"/>
              </w:rPr>
              <w:t xml:space="preserve">  </w:t>
            </w:r>
            <w:r>
              <w:rPr>
                <w:rFonts w:ascii="宋体" w:hAnsi="宋体" w:cs="宋体" w:hint="eastAsia"/>
                <w:sz w:val="24"/>
              </w:rPr>
              <w:t>①</w:t>
            </w:r>
            <w:r>
              <w:rPr>
                <w:rFonts w:hint="eastAsia"/>
                <w:sz w:val="24"/>
              </w:rPr>
              <w:t>全部</w:t>
            </w:r>
            <w:r>
              <w:rPr>
                <w:sz w:val="24"/>
              </w:rPr>
              <w:t xml:space="preserve"> </w:t>
            </w:r>
            <w:r>
              <w:rPr>
                <w:rFonts w:ascii="宋体" w:hAnsi="宋体" w:cs="宋体" w:hint="eastAsia"/>
                <w:sz w:val="24"/>
              </w:rPr>
              <w:t>②</w:t>
            </w:r>
            <w:r>
              <w:rPr>
                <w:rFonts w:hint="eastAsia"/>
                <w:sz w:val="24"/>
              </w:rPr>
              <w:t>部分</w:t>
            </w:r>
            <w:r>
              <w:rPr>
                <w:rFonts w:hint="eastAsia"/>
                <w:sz w:val="24"/>
              </w:rPr>
              <w:t xml:space="preserve">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sz w:val="24"/>
              </w:rPr>
              <w:t>否</w:t>
            </w:r>
          </w:p>
        </w:tc>
        <w:tc>
          <w:tcPr>
            <w:tcW w:w="741" w:type="dxa"/>
            <w:shd w:val="clear" w:color="auto" w:fill="FFFFFF"/>
            <w:vAlign w:val="center"/>
          </w:tcPr>
          <w:p w14:paraId="4D7E3F07" w14:textId="77777777" w:rsidR="00A5103E" w:rsidRDefault="00EA41B1">
            <w:pPr>
              <w:adjustRightInd w:val="0"/>
              <w:snapToGrid w:val="0"/>
              <w:jc w:val="center"/>
              <w:rPr>
                <w:sz w:val="24"/>
              </w:rPr>
            </w:pPr>
            <w:r>
              <w:rPr>
                <w:b/>
                <w:bCs/>
                <w:sz w:val="24"/>
              </w:rPr>
              <w:t>—</w:t>
            </w:r>
          </w:p>
        </w:tc>
        <w:tc>
          <w:tcPr>
            <w:tcW w:w="767" w:type="dxa"/>
            <w:shd w:val="clear" w:color="auto" w:fill="FFFFFF"/>
            <w:vAlign w:val="center"/>
          </w:tcPr>
          <w:p w14:paraId="7F44C914" w14:textId="77777777" w:rsidR="00A5103E" w:rsidRDefault="00A5103E">
            <w:pPr>
              <w:jc w:val="center"/>
              <w:rPr>
                <w:sz w:val="24"/>
              </w:rPr>
            </w:pPr>
          </w:p>
        </w:tc>
      </w:tr>
      <w:tr w:rsidR="00A5103E" w14:paraId="328FD4B8" w14:textId="77777777">
        <w:trPr>
          <w:cantSplit/>
        </w:trPr>
        <w:tc>
          <w:tcPr>
            <w:tcW w:w="1523" w:type="dxa"/>
            <w:shd w:val="clear" w:color="auto" w:fill="FFFFFF"/>
            <w:vAlign w:val="center"/>
          </w:tcPr>
          <w:p w14:paraId="7C885D67" w14:textId="77777777" w:rsidR="00A5103E" w:rsidRDefault="00EA41B1">
            <w:pPr>
              <w:jc w:val="left"/>
              <w:rPr>
                <w:sz w:val="24"/>
              </w:rPr>
            </w:pPr>
            <w:r>
              <w:rPr>
                <w:sz w:val="24"/>
              </w:rPr>
              <w:t>V3</w:t>
            </w:r>
            <w:r>
              <w:rPr>
                <w:rFonts w:hint="eastAsia"/>
                <w:sz w:val="24"/>
              </w:rPr>
              <w:t>0</w:t>
            </w:r>
          </w:p>
        </w:tc>
        <w:tc>
          <w:tcPr>
            <w:tcW w:w="6888" w:type="dxa"/>
            <w:shd w:val="clear" w:color="auto" w:fill="FFFFFF"/>
            <w:vAlign w:val="center"/>
          </w:tcPr>
          <w:p w14:paraId="16743973" w14:textId="77777777" w:rsidR="00A5103E" w:rsidRDefault="00EA41B1">
            <w:pPr>
              <w:adjustRightInd w:val="0"/>
              <w:snapToGrid w:val="0"/>
              <w:rPr>
                <w:sz w:val="24"/>
              </w:rPr>
            </w:pPr>
            <w:r>
              <w:rPr>
                <w:rFonts w:hint="eastAsia"/>
                <w:sz w:val="24"/>
              </w:rPr>
              <w:t>是否集中供水</w:t>
            </w:r>
            <w:r>
              <w:rPr>
                <w:rFonts w:hint="eastAsia"/>
                <w:sz w:val="24"/>
              </w:rPr>
              <w:t xml:space="preserve">              </w:t>
            </w:r>
            <w:r>
              <w:rPr>
                <w:rFonts w:ascii="宋体" w:hAnsi="宋体" w:cs="宋体" w:hint="eastAsia"/>
                <w:sz w:val="24"/>
              </w:rPr>
              <w:t>①</w:t>
            </w:r>
            <w:r>
              <w:rPr>
                <w:rFonts w:hint="eastAsia"/>
                <w:sz w:val="24"/>
              </w:rPr>
              <w:t>全部</w:t>
            </w:r>
            <w:r>
              <w:rPr>
                <w:sz w:val="24"/>
              </w:rPr>
              <w:t xml:space="preserve"> </w:t>
            </w:r>
            <w:r>
              <w:rPr>
                <w:rFonts w:ascii="宋体" w:hAnsi="宋体" w:cs="宋体" w:hint="eastAsia"/>
                <w:sz w:val="24"/>
              </w:rPr>
              <w:t>②</w:t>
            </w:r>
            <w:r>
              <w:rPr>
                <w:rFonts w:hint="eastAsia"/>
                <w:sz w:val="24"/>
              </w:rPr>
              <w:t>部分</w:t>
            </w:r>
            <w:r>
              <w:rPr>
                <w:rFonts w:hint="eastAsia"/>
                <w:sz w:val="24"/>
              </w:rPr>
              <w:t xml:space="preserve">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sz w:val="24"/>
              </w:rPr>
              <w:t>否</w:t>
            </w:r>
          </w:p>
        </w:tc>
        <w:tc>
          <w:tcPr>
            <w:tcW w:w="741" w:type="dxa"/>
            <w:shd w:val="clear" w:color="auto" w:fill="FFFFFF"/>
            <w:vAlign w:val="center"/>
          </w:tcPr>
          <w:p w14:paraId="03CC9C2A" w14:textId="77777777" w:rsidR="00A5103E" w:rsidRDefault="00EA41B1">
            <w:pPr>
              <w:adjustRightInd w:val="0"/>
              <w:snapToGrid w:val="0"/>
              <w:jc w:val="center"/>
              <w:rPr>
                <w:b/>
                <w:bCs/>
                <w:sz w:val="24"/>
              </w:rPr>
            </w:pPr>
            <w:r>
              <w:rPr>
                <w:b/>
                <w:bCs/>
                <w:sz w:val="24"/>
              </w:rPr>
              <w:t>—</w:t>
            </w:r>
          </w:p>
        </w:tc>
        <w:tc>
          <w:tcPr>
            <w:tcW w:w="767" w:type="dxa"/>
            <w:shd w:val="clear" w:color="auto" w:fill="FFFFFF"/>
            <w:vAlign w:val="center"/>
          </w:tcPr>
          <w:p w14:paraId="5B8FB140" w14:textId="77777777" w:rsidR="00A5103E" w:rsidRDefault="00A5103E">
            <w:pPr>
              <w:jc w:val="center"/>
              <w:rPr>
                <w:sz w:val="24"/>
              </w:rPr>
            </w:pPr>
          </w:p>
        </w:tc>
      </w:tr>
      <w:tr w:rsidR="00A5103E" w14:paraId="2F4CC20B" w14:textId="77777777">
        <w:trPr>
          <w:cantSplit/>
        </w:trPr>
        <w:tc>
          <w:tcPr>
            <w:tcW w:w="1523" w:type="dxa"/>
            <w:shd w:val="clear" w:color="auto" w:fill="FFFFFF"/>
            <w:vAlign w:val="center"/>
          </w:tcPr>
          <w:p w14:paraId="52E062F8" w14:textId="77777777" w:rsidR="00A5103E" w:rsidRDefault="00EA41B1">
            <w:pPr>
              <w:jc w:val="left"/>
              <w:rPr>
                <w:sz w:val="24"/>
              </w:rPr>
            </w:pPr>
            <w:r>
              <w:rPr>
                <w:rFonts w:hint="eastAsia"/>
                <w:sz w:val="24"/>
              </w:rPr>
              <w:t>V</w:t>
            </w:r>
            <w:r>
              <w:rPr>
                <w:sz w:val="24"/>
              </w:rPr>
              <w:t>3</w:t>
            </w:r>
            <w:r>
              <w:rPr>
                <w:rFonts w:hint="eastAsia"/>
                <w:sz w:val="24"/>
              </w:rPr>
              <w:t>1</w:t>
            </w:r>
          </w:p>
        </w:tc>
        <w:tc>
          <w:tcPr>
            <w:tcW w:w="6888" w:type="dxa"/>
            <w:shd w:val="clear" w:color="auto" w:fill="FFFFFF"/>
            <w:vAlign w:val="center"/>
          </w:tcPr>
          <w:p w14:paraId="0541B2EB" w14:textId="77777777" w:rsidR="00A5103E" w:rsidRDefault="00EA41B1">
            <w:pPr>
              <w:adjustRightInd w:val="0"/>
              <w:snapToGrid w:val="0"/>
              <w:rPr>
                <w:sz w:val="24"/>
              </w:rPr>
            </w:pPr>
            <w:r>
              <w:rPr>
                <w:rFonts w:hint="eastAsia"/>
                <w:sz w:val="24"/>
              </w:rPr>
              <w:t>垃圾是否集中处理或清运</w:t>
            </w:r>
            <w:r>
              <w:rPr>
                <w:rFonts w:hint="eastAsia"/>
                <w:sz w:val="24"/>
              </w:rPr>
              <w:t xml:space="preserve"> </w:t>
            </w:r>
            <w:r>
              <w:rPr>
                <w:sz w:val="24"/>
              </w:rPr>
              <w:t xml:space="preserve">   </w:t>
            </w:r>
            <w:r>
              <w:rPr>
                <w:rFonts w:ascii="宋体" w:hAnsi="宋体" w:cs="宋体" w:hint="eastAsia"/>
                <w:sz w:val="24"/>
              </w:rPr>
              <w:t>①</w:t>
            </w:r>
            <w:r>
              <w:rPr>
                <w:rFonts w:hint="eastAsia"/>
                <w:sz w:val="24"/>
              </w:rPr>
              <w:t>全部</w:t>
            </w:r>
            <w:r>
              <w:rPr>
                <w:sz w:val="24"/>
              </w:rPr>
              <w:t xml:space="preserve"> </w:t>
            </w:r>
            <w:r>
              <w:rPr>
                <w:rFonts w:ascii="宋体" w:hAnsi="宋体" w:cs="宋体" w:hint="eastAsia"/>
                <w:sz w:val="24"/>
              </w:rPr>
              <w:t>②</w:t>
            </w:r>
            <w:r>
              <w:rPr>
                <w:rFonts w:hint="eastAsia"/>
                <w:sz w:val="24"/>
              </w:rPr>
              <w:t>部分</w:t>
            </w:r>
            <w:r>
              <w:rPr>
                <w:rFonts w:hint="eastAsia"/>
                <w:sz w:val="24"/>
              </w:rPr>
              <w:t xml:space="preserve">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sz w:val="24"/>
              </w:rPr>
              <w:t>否</w:t>
            </w:r>
          </w:p>
        </w:tc>
        <w:tc>
          <w:tcPr>
            <w:tcW w:w="741" w:type="dxa"/>
            <w:shd w:val="clear" w:color="auto" w:fill="FFFFFF"/>
            <w:vAlign w:val="center"/>
          </w:tcPr>
          <w:p w14:paraId="44798749" w14:textId="77777777" w:rsidR="00A5103E" w:rsidRDefault="00EA41B1">
            <w:pPr>
              <w:adjustRightInd w:val="0"/>
              <w:snapToGrid w:val="0"/>
              <w:jc w:val="center"/>
              <w:rPr>
                <w:b/>
                <w:bCs/>
                <w:sz w:val="24"/>
              </w:rPr>
            </w:pPr>
            <w:r>
              <w:rPr>
                <w:b/>
                <w:bCs/>
                <w:sz w:val="24"/>
              </w:rPr>
              <w:t>—</w:t>
            </w:r>
          </w:p>
        </w:tc>
        <w:tc>
          <w:tcPr>
            <w:tcW w:w="767" w:type="dxa"/>
            <w:shd w:val="clear" w:color="auto" w:fill="FFFFFF"/>
            <w:vAlign w:val="center"/>
          </w:tcPr>
          <w:p w14:paraId="0547D1EA" w14:textId="77777777" w:rsidR="00A5103E" w:rsidRDefault="00A5103E">
            <w:pPr>
              <w:jc w:val="center"/>
              <w:rPr>
                <w:sz w:val="24"/>
              </w:rPr>
            </w:pPr>
          </w:p>
        </w:tc>
      </w:tr>
      <w:tr w:rsidR="00A5103E" w14:paraId="18431721" w14:textId="77777777">
        <w:trPr>
          <w:cantSplit/>
        </w:trPr>
        <w:tc>
          <w:tcPr>
            <w:tcW w:w="1523" w:type="dxa"/>
            <w:vAlign w:val="center"/>
          </w:tcPr>
          <w:p w14:paraId="2EBCF724" w14:textId="77777777" w:rsidR="00A5103E" w:rsidRDefault="00EA41B1">
            <w:pPr>
              <w:jc w:val="left"/>
              <w:rPr>
                <w:sz w:val="24"/>
              </w:rPr>
            </w:pPr>
            <w:r>
              <w:rPr>
                <w:sz w:val="24"/>
              </w:rPr>
              <w:t>V3</w:t>
            </w:r>
            <w:r>
              <w:rPr>
                <w:rFonts w:hint="eastAsia"/>
                <w:sz w:val="24"/>
              </w:rPr>
              <w:t>2</w:t>
            </w:r>
          </w:p>
        </w:tc>
        <w:tc>
          <w:tcPr>
            <w:tcW w:w="6888" w:type="dxa"/>
            <w:vAlign w:val="center"/>
          </w:tcPr>
          <w:p w14:paraId="2261DD12" w14:textId="77777777" w:rsidR="00A5103E" w:rsidRDefault="00EA41B1">
            <w:pPr>
              <w:pStyle w:val="ac"/>
              <w:adjustRightInd w:val="0"/>
              <w:snapToGrid w:val="0"/>
              <w:ind w:left="240" w:hangingChars="100" w:hanging="240"/>
              <w:jc w:val="left"/>
              <w:rPr>
                <w:sz w:val="24"/>
              </w:rPr>
            </w:pPr>
            <w:r>
              <w:rPr>
                <w:sz w:val="24"/>
              </w:rPr>
              <w:t>是否有金融服务基础设施</w:t>
            </w:r>
            <w:r>
              <w:rPr>
                <w:rFonts w:hint="eastAsia"/>
                <w:sz w:val="24"/>
              </w:rPr>
              <w:t>【可多选】</w:t>
            </w:r>
            <w:r>
              <w:rPr>
                <w:rFonts w:hint="eastAsia"/>
                <w:sz w:val="24"/>
              </w:rPr>
              <w:t xml:space="preserve">                        </w:t>
            </w:r>
            <w:r>
              <w:rPr>
                <w:rFonts w:ascii="宋体" w:hAnsi="宋体" w:cs="宋体" w:hint="eastAsia"/>
                <w:sz w:val="24"/>
              </w:rPr>
              <w:lastRenderedPageBreak/>
              <w:t>①</w:t>
            </w:r>
            <w:r>
              <w:rPr>
                <w:rFonts w:ascii="宋体" w:hAnsi="宋体" w:cs="宋体" w:hint="eastAsia"/>
                <w:b/>
                <w:bCs/>
                <w:sz w:val="24"/>
              </w:rPr>
              <w:t>ATM</w:t>
            </w:r>
            <w:r>
              <w:rPr>
                <w:rFonts w:ascii="宋体" w:hAnsi="宋体" w:cs="宋体" w:hint="eastAsia"/>
                <w:sz w:val="24"/>
              </w:rPr>
              <w:t>机 ②助农金融服务点</w:t>
            </w:r>
            <w:r>
              <w:rPr>
                <w:rFonts w:hint="eastAsia"/>
                <w:sz w:val="24"/>
              </w:rPr>
              <w:t xml:space="preserve">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金融流动服务站</w:t>
            </w:r>
            <w:r>
              <w:rPr>
                <w:rFonts w:hint="eastAsia"/>
                <w:sz w:val="24"/>
              </w:rPr>
              <w:t xml:space="preserve"> </w:t>
            </w:r>
            <w:r>
              <w:rPr>
                <w:sz w:val="24"/>
              </w:rPr>
              <w:fldChar w:fldCharType="begin"/>
            </w:r>
            <w:r>
              <w:rPr>
                <w:sz w:val="24"/>
              </w:rPr>
              <w:instrText>= 4 \* GB3</w:instrText>
            </w:r>
            <w:r>
              <w:rPr>
                <w:sz w:val="24"/>
              </w:rPr>
              <w:fldChar w:fldCharType="separate"/>
            </w:r>
            <w:r>
              <w:rPr>
                <w:rFonts w:ascii="宋体" w:hAnsi="宋体" w:cs="宋体" w:hint="eastAsia"/>
                <w:sz w:val="24"/>
              </w:rPr>
              <w:t>④</w:t>
            </w:r>
            <w:r>
              <w:rPr>
                <w:sz w:val="24"/>
              </w:rPr>
              <w:fldChar w:fldCharType="end"/>
            </w:r>
            <w:r>
              <w:rPr>
                <w:rFonts w:hint="eastAsia"/>
                <w:sz w:val="24"/>
              </w:rPr>
              <w:t>以上均无</w:t>
            </w:r>
          </w:p>
        </w:tc>
        <w:tc>
          <w:tcPr>
            <w:tcW w:w="741" w:type="dxa"/>
            <w:vAlign w:val="center"/>
          </w:tcPr>
          <w:p w14:paraId="1F6ACFD6" w14:textId="77777777" w:rsidR="00A5103E" w:rsidRDefault="00EA41B1">
            <w:pPr>
              <w:adjustRightInd w:val="0"/>
              <w:snapToGrid w:val="0"/>
              <w:jc w:val="center"/>
              <w:rPr>
                <w:sz w:val="24"/>
              </w:rPr>
            </w:pPr>
            <w:r>
              <w:rPr>
                <w:b/>
                <w:bCs/>
                <w:sz w:val="24"/>
              </w:rPr>
              <w:lastRenderedPageBreak/>
              <w:t>—</w:t>
            </w:r>
          </w:p>
        </w:tc>
        <w:tc>
          <w:tcPr>
            <w:tcW w:w="767" w:type="dxa"/>
            <w:vAlign w:val="center"/>
          </w:tcPr>
          <w:p w14:paraId="5FB4057B" w14:textId="77777777" w:rsidR="00A5103E" w:rsidRDefault="00A5103E">
            <w:pPr>
              <w:jc w:val="center"/>
              <w:rPr>
                <w:sz w:val="24"/>
              </w:rPr>
            </w:pPr>
          </w:p>
        </w:tc>
      </w:tr>
      <w:tr w:rsidR="00A5103E" w14:paraId="6C84A10D" w14:textId="77777777">
        <w:trPr>
          <w:cantSplit/>
        </w:trPr>
        <w:tc>
          <w:tcPr>
            <w:tcW w:w="1523" w:type="dxa"/>
            <w:vAlign w:val="center"/>
          </w:tcPr>
          <w:p w14:paraId="60DAFF7D" w14:textId="77777777" w:rsidR="00A5103E" w:rsidRDefault="00EA41B1">
            <w:pPr>
              <w:jc w:val="left"/>
              <w:rPr>
                <w:sz w:val="24"/>
              </w:rPr>
            </w:pPr>
            <w:r>
              <w:rPr>
                <w:sz w:val="24"/>
              </w:rPr>
              <w:t>V3</w:t>
            </w:r>
            <w:r>
              <w:rPr>
                <w:rFonts w:hint="eastAsia"/>
                <w:sz w:val="24"/>
              </w:rPr>
              <w:t>3</w:t>
            </w:r>
          </w:p>
        </w:tc>
        <w:tc>
          <w:tcPr>
            <w:tcW w:w="6888" w:type="dxa"/>
            <w:vAlign w:val="center"/>
          </w:tcPr>
          <w:p w14:paraId="4C884895" w14:textId="77777777" w:rsidR="00A5103E" w:rsidRDefault="00EA41B1">
            <w:pPr>
              <w:adjustRightInd w:val="0"/>
              <w:snapToGrid w:val="0"/>
              <w:rPr>
                <w:sz w:val="24"/>
              </w:rPr>
            </w:pPr>
            <w:r>
              <w:rPr>
                <w:rFonts w:hint="eastAsia"/>
                <w:sz w:val="24"/>
              </w:rPr>
              <w:t>使用卫生厕所的户数</w:t>
            </w:r>
          </w:p>
        </w:tc>
        <w:tc>
          <w:tcPr>
            <w:tcW w:w="741" w:type="dxa"/>
            <w:vAlign w:val="center"/>
          </w:tcPr>
          <w:p w14:paraId="235564BB" w14:textId="77777777" w:rsidR="00A5103E" w:rsidRDefault="00EA41B1">
            <w:pPr>
              <w:adjustRightInd w:val="0"/>
              <w:snapToGrid w:val="0"/>
              <w:jc w:val="center"/>
              <w:rPr>
                <w:sz w:val="24"/>
              </w:rPr>
            </w:pPr>
            <w:r>
              <w:rPr>
                <w:rFonts w:hint="eastAsia"/>
                <w:sz w:val="24"/>
              </w:rPr>
              <w:t>户</w:t>
            </w:r>
          </w:p>
        </w:tc>
        <w:tc>
          <w:tcPr>
            <w:tcW w:w="767" w:type="dxa"/>
          </w:tcPr>
          <w:p w14:paraId="1E06234A" w14:textId="77777777" w:rsidR="00A5103E" w:rsidRDefault="00A5103E">
            <w:pPr>
              <w:jc w:val="center"/>
              <w:rPr>
                <w:sz w:val="24"/>
              </w:rPr>
            </w:pPr>
          </w:p>
        </w:tc>
      </w:tr>
      <w:tr w:rsidR="00A5103E" w14:paraId="0FD424CF" w14:textId="77777777">
        <w:trPr>
          <w:cantSplit/>
        </w:trPr>
        <w:tc>
          <w:tcPr>
            <w:tcW w:w="1523" w:type="dxa"/>
            <w:vAlign w:val="center"/>
          </w:tcPr>
          <w:p w14:paraId="37236164" w14:textId="77777777" w:rsidR="00A5103E" w:rsidRDefault="00EA41B1">
            <w:pPr>
              <w:jc w:val="left"/>
              <w:rPr>
                <w:sz w:val="24"/>
              </w:rPr>
            </w:pPr>
            <w:r>
              <w:rPr>
                <w:sz w:val="24"/>
              </w:rPr>
              <w:t>V3</w:t>
            </w:r>
            <w:r>
              <w:rPr>
                <w:rFonts w:hint="eastAsia"/>
                <w:sz w:val="24"/>
              </w:rPr>
              <w:t>4</w:t>
            </w:r>
          </w:p>
        </w:tc>
        <w:tc>
          <w:tcPr>
            <w:tcW w:w="6888" w:type="dxa"/>
            <w:vAlign w:val="center"/>
          </w:tcPr>
          <w:p w14:paraId="635C01EF" w14:textId="77777777" w:rsidR="00A5103E" w:rsidRDefault="00EA41B1">
            <w:pPr>
              <w:adjustRightInd w:val="0"/>
              <w:snapToGrid w:val="0"/>
              <w:rPr>
                <w:sz w:val="24"/>
              </w:rPr>
            </w:pPr>
            <w:r>
              <w:rPr>
                <w:sz w:val="24"/>
              </w:rPr>
              <w:t>本村自然村个数</w:t>
            </w:r>
          </w:p>
        </w:tc>
        <w:tc>
          <w:tcPr>
            <w:tcW w:w="741" w:type="dxa"/>
            <w:vAlign w:val="center"/>
          </w:tcPr>
          <w:p w14:paraId="5BC30809" w14:textId="77777777" w:rsidR="00A5103E" w:rsidRDefault="00EA41B1">
            <w:pPr>
              <w:adjustRightInd w:val="0"/>
              <w:snapToGrid w:val="0"/>
              <w:jc w:val="center"/>
              <w:rPr>
                <w:sz w:val="24"/>
              </w:rPr>
            </w:pPr>
            <w:r>
              <w:rPr>
                <w:sz w:val="24"/>
              </w:rPr>
              <w:t>个</w:t>
            </w:r>
          </w:p>
        </w:tc>
        <w:tc>
          <w:tcPr>
            <w:tcW w:w="767" w:type="dxa"/>
          </w:tcPr>
          <w:p w14:paraId="641835C8" w14:textId="77777777" w:rsidR="00A5103E" w:rsidRDefault="00A5103E">
            <w:pPr>
              <w:jc w:val="center"/>
              <w:rPr>
                <w:sz w:val="24"/>
              </w:rPr>
            </w:pPr>
          </w:p>
        </w:tc>
      </w:tr>
      <w:tr w:rsidR="00A5103E" w14:paraId="169BA4F8" w14:textId="77777777">
        <w:trPr>
          <w:cantSplit/>
        </w:trPr>
        <w:tc>
          <w:tcPr>
            <w:tcW w:w="1523" w:type="dxa"/>
            <w:shd w:val="clear" w:color="auto" w:fill="FFFFFF"/>
            <w:vAlign w:val="center"/>
          </w:tcPr>
          <w:p w14:paraId="5894C2EF" w14:textId="77777777" w:rsidR="00A5103E" w:rsidRDefault="00EA41B1">
            <w:pPr>
              <w:jc w:val="left"/>
              <w:rPr>
                <w:sz w:val="24"/>
              </w:rPr>
            </w:pPr>
            <w:r>
              <w:rPr>
                <w:sz w:val="24"/>
              </w:rPr>
              <w:t>V3</w:t>
            </w:r>
            <w:r>
              <w:rPr>
                <w:rFonts w:hint="eastAsia"/>
                <w:sz w:val="24"/>
              </w:rPr>
              <w:t>4</w:t>
            </w:r>
            <w:r>
              <w:rPr>
                <w:sz w:val="24"/>
              </w:rPr>
              <w:t>_1</w:t>
            </w:r>
          </w:p>
        </w:tc>
        <w:tc>
          <w:tcPr>
            <w:tcW w:w="6888" w:type="dxa"/>
            <w:shd w:val="clear" w:color="auto" w:fill="FFFFFF"/>
            <w:vAlign w:val="center"/>
          </w:tcPr>
          <w:p w14:paraId="5E072B55" w14:textId="77777777" w:rsidR="00A5103E" w:rsidRDefault="00EA41B1">
            <w:pPr>
              <w:ind w:firstLineChars="200" w:firstLine="480"/>
              <w:rPr>
                <w:sz w:val="24"/>
              </w:rPr>
            </w:pPr>
            <w:r>
              <w:rPr>
                <w:sz w:val="24"/>
              </w:rPr>
              <w:t>其中：</w:t>
            </w:r>
            <w:r>
              <w:rPr>
                <w:rFonts w:hint="eastAsia"/>
                <w:sz w:val="24"/>
              </w:rPr>
              <w:t>通硬化路的</w:t>
            </w:r>
            <w:r>
              <w:rPr>
                <w:sz w:val="24"/>
              </w:rPr>
              <w:t>自然村个数</w:t>
            </w:r>
          </w:p>
        </w:tc>
        <w:tc>
          <w:tcPr>
            <w:tcW w:w="741" w:type="dxa"/>
            <w:shd w:val="clear" w:color="auto" w:fill="FFFFFF"/>
            <w:vAlign w:val="center"/>
          </w:tcPr>
          <w:p w14:paraId="541633EB" w14:textId="77777777" w:rsidR="00A5103E" w:rsidRDefault="00EA41B1">
            <w:pPr>
              <w:adjustRightInd w:val="0"/>
              <w:snapToGrid w:val="0"/>
              <w:jc w:val="center"/>
              <w:rPr>
                <w:sz w:val="24"/>
              </w:rPr>
            </w:pPr>
            <w:r>
              <w:rPr>
                <w:sz w:val="24"/>
              </w:rPr>
              <w:t>个</w:t>
            </w:r>
          </w:p>
        </w:tc>
        <w:tc>
          <w:tcPr>
            <w:tcW w:w="767" w:type="dxa"/>
            <w:shd w:val="clear" w:color="auto" w:fill="FFFFFF"/>
          </w:tcPr>
          <w:p w14:paraId="72D2A89E" w14:textId="77777777" w:rsidR="00A5103E" w:rsidRDefault="00A5103E">
            <w:pPr>
              <w:jc w:val="center"/>
              <w:rPr>
                <w:sz w:val="24"/>
              </w:rPr>
            </w:pPr>
          </w:p>
        </w:tc>
      </w:tr>
      <w:tr w:rsidR="00A5103E" w14:paraId="6B7EFEB6" w14:textId="77777777">
        <w:trPr>
          <w:cantSplit/>
        </w:trPr>
        <w:tc>
          <w:tcPr>
            <w:tcW w:w="1523" w:type="dxa"/>
            <w:vAlign w:val="center"/>
          </w:tcPr>
          <w:p w14:paraId="6C148366" w14:textId="77777777" w:rsidR="00A5103E" w:rsidRDefault="00EA41B1">
            <w:pPr>
              <w:jc w:val="left"/>
              <w:rPr>
                <w:sz w:val="24"/>
              </w:rPr>
            </w:pPr>
            <w:r>
              <w:rPr>
                <w:sz w:val="24"/>
              </w:rPr>
              <w:t>V3</w:t>
            </w:r>
            <w:r>
              <w:rPr>
                <w:rFonts w:hint="eastAsia"/>
                <w:sz w:val="24"/>
              </w:rPr>
              <w:t>4</w:t>
            </w:r>
            <w:r>
              <w:rPr>
                <w:sz w:val="24"/>
              </w:rPr>
              <w:t>_</w:t>
            </w:r>
            <w:r>
              <w:rPr>
                <w:rFonts w:hint="eastAsia"/>
                <w:sz w:val="24"/>
              </w:rPr>
              <w:t>2</w:t>
            </w:r>
          </w:p>
        </w:tc>
        <w:tc>
          <w:tcPr>
            <w:tcW w:w="6888" w:type="dxa"/>
            <w:vAlign w:val="center"/>
          </w:tcPr>
          <w:p w14:paraId="6A01E0EE" w14:textId="77777777" w:rsidR="00A5103E" w:rsidRDefault="00EA41B1">
            <w:pPr>
              <w:ind w:firstLineChars="500" w:firstLine="1200"/>
              <w:rPr>
                <w:sz w:val="24"/>
              </w:rPr>
            </w:pPr>
            <w:r>
              <w:rPr>
                <w:sz w:val="24"/>
              </w:rPr>
              <w:t>通动力电的自然村个数</w:t>
            </w:r>
          </w:p>
        </w:tc>
        <w:tc>
          <w:tcPr>
            <w:tcW w:w="741" w:type="dxa"/>
            <w:vAlign w:val="center"/>
          </w:tcPr>
          <w:p w14:paraId="651EF47C" w14:textId="77777777" w:rsidR="00A5103E" w:rsidRDefault="00EA41B1">
            <w:pPr>
              <w:adjustRightInd w:val="0"/>
              <w:snapToGrid w:val="0"/>
              <w:jc w:val="center"/>
              <w:rPr>
                <w:sz w:val="24"/>
              </w:rPr>
            </w:pPr>
            <w:r>
              <w:rPr>
                <w:sz w:val="24"/>
              </w:rPr>
              <w:t>个</w:t>
            </w:r>
          </w:p>
        </w:tc>
        <w:tc>
          <w:tcPr>
            <w:tcW w:w="767" w:type="dxa"/>
          </w:tcPr>
          <w:p w14:paraId="6F9613B5" w14:textId="77777777" w:rsidR="00A5103E" w:rsidRDefault="00A5103E">
            <w:pPr>
              <w:jc w:val="center"/>
              <w:rPr>
                <w:sz w:val="24"/>
              </w:rPr>
            </w:pPr>
          </w:p>
        </w:tc>
      </w:tr>
      <w:tr w:rsidR="00A5103E" w14:paraId="0C0631FC" w14:textId="77777777">
        <w:trPr>
          <w:cantSplit/>
        </w:trPr>
        <w:tc>
          <w:tcPr>
            <w:tcW w:w="1523" w:type="dxa"/>
            <w:vAlign w:val="center"/>
          </w:tcPr>
          <w:p w14:paraId="01FE84FB" w14:textId="77777777" w:rsidR="00A5103E" w:rsidRDefault="00EA41B1">
            <w:pPr>
              <w:jc w:val="left"/>
              <w:rPr>
                <w:sz w:val="24"/>
              </w:rPr>
            </w:pPr>
            <w:r>
              <w:rPr>
                <w:sz w:val="24"/>
              </w:rPr>
              <w:t>V3</w:t>
            </w:r>
            <w:r>
              <w:rPr>
                <w:rFonts w:hint="eastAsia"/>
                <w:sz w:val="24"/>
              </w:rPr>
              <w:t>4</w:t>
            </w:r>
            <w:r>
              <w:rPr>
                <w:sz w:val="24"/>
              </w:rPr>
              <w:t>_</w:t>
            </w:r>
            <w:r>
              <w:rPr>
                <w:rFonts w:hint="eastAsia"/>
                <w:sz w:val="24"/>
              </w:rPr>
              <w:t>3</w:t>
            </w:r>
          </w:p>
        </w:tc>
        <w:tc>
          <w:tcPr>
            <w:tcW w:w="6888" w:type="dxa"/>
            <w:vAlign w:val="center"/>
          </w:tcPr>
          <w:p w14:paraId="1C404436" w14:textId="77777777" w:rsidR="00A5103E" w:rsidRDefault="00EA41B1">
            <w:pPr>
              <w:ind w:firstLineChars="500" w:firstLine="1200"/>
              <w:rPr>
                <w:sz w:val="24"/>
              </w:rPr>
            </w:pPr>
            <w:r>
              <w:rPr>
                <w:sz w:val="24"/>
              </w:rPr>
              <w:t>通信信号覆盖的自然村个数</w:t>
            </w:r>
          </w:p>
        </w:tc>
        <w:tc>
          <w:tcPr>
            <w:tcW w:w="741" w:type="dxa"/>
            <w:vAlign w:val="center"/>
          </w:tcPr>
          <w:p w14:paraId="688599D8" w14:textId="77777777" w:rsidR="00A5103E" w:rsidRDefault="00EA41B1">
            <w:pPr>
              <w:adjustRightInd w:val="0"/>
              <w:snapToGrid w:val="0"/>
              <w:jc w:val="center"/>
              <w:rPr>
                <w:sz w:val="24"/>
              </w:rPr>
            </w:pPr>
            <w:r>
              <w:rPr>
                <w:sz w:val="24"/>
              </w:rPr>
              <w:t>个</w:t>
            </w:r>
          </w:p>
        </w:tc>
        <w:tc>
          <w:tcPr>
            <w:tcW w:w="767" w:type="dxa"/>
          </w:tcPr>
          <w:p w14:paraId="686BD639" w14:textId="77777777" w:rsidR="00A5103E" w:rsidRDefault="00A5103E">
            <w:pPr>
              <w:jc w:val="center"/>
              <w:rPr>
                <w:sz w:val="24"/>
              </w:rPr>
            </w:pPr>
          </w:p>
        </w:tc>
      </w:tr>
      <w:tr w:rsidR="00A5103E" w14:paraId="49DA9757" w14:textId="77777777">
        <w:trPr>
          <w:cantSplit/>
        </w:trPr>
        <w:tc>
          <w:tcPr>
            <w:tcW w:w="1523" w:type="dxa"/>
            <w:vAlign w:val="center"/>
          </w:tcPr>
          <w:p w14:paraId="64B84BE3" w14:textId="77777777" w:rsidR="00A5103E" w:rsidRDefault="00EA41B1">
            <w:pPr>
              <w:jc w:val="left"/>
              <w:rPr>
                <w:sz w:val="24"/>
              </w:rPr>
            </w:pPr>
            <w:r>
              <w:rPr>
                <w:sz w:val="24"/>
              </w:rPr>
              <w:t>V3</w:t>
            </w:r>
            <w:r>
              <w:rPr>
                <w:rFonts w:hint="eastAsia"/>
                <w:sz w:val="24"/>
              </w:rPr>
              <w:t>4</w:t>
            </w:r>
            <w:r>
              <w:rPr>
                <w:sz w:val="24"/>
              </w:rPr>
              <w:t>_</w:t>
            </w:r>
            <w:r>
              <w:rPr>
                <w:rFonts w:hint="eastAsia"/>
                <w:sz w:val="24"/>
              </w:rPr>
              <w:t>4</w:t>
            </w:r>
          </w:p>
        </w:tc>
        <w:tc>
          <w:tcPr>
            <w:tcW w:w="6888" w:type="dxa"/>
            <w:vAlign w:val="center"/>
          </w:tcPr>
          <w:p w14:paraId="0D443E47" w14:textId="77777777" w:rsidR="00A5103E" w:rsidRDefault="00EA41B1">
            <w:pPr>
              <w:ind w:firstLineChars="500" w:firstLine="1200"/>
              <w:rPr>
                <w:sz w:val="24"/>
              </w:rPr>
            </w:pPr>
            <w:r>
              <w:rPr>
                <w:sz w:val="24"/>
              </w:rPr>
              <w:t>通宽带互联网的自然村个数</w:t>
            </w:r>
          </w:p>
        </w:tc>
        <w:tc>
          <w:tcPr>
            <w:tcW w:w="741" w:type="dxa"/>
            <w:vAlign w:val="center"/>
          </w:tcPr>
          <w:p w14:paraId="0E15D21C" w14:textId="77777777" w:rsidR="00A5103E" w:rsidRDefault="00EA41B1">
            <w:pPr>
              <w:adjustRightInd w:val="0"/>
              <w:snapToGrid w:val="0"/>
              <w:jc w:val="center"/>
              <w:rPr>
                <w:sz w:val="24"/>
              </w:rPr>
            </w:pPr>
            <w:r>
              <w:rPr>
                <w:sz w:val="24"/>
              </w:rPr>
              <w:t>个</w:t>
            </w:r>
          </w:p>
        </w:tc>
        <w:tc>
          <w:tcPr>
            <w:tcW w:w="767" w:type="dxa"/>
          </w:tcPr>
          <w:p w14:paraId="762A2501" w14:textId="77777777" w:rsidR="00A5103E" w:rsidRDefault="00A5103E">
            <w:pPr>
              <w:jc w:val="center"/>
              <w:rPr>
                <w:sz w:val="24"/>
              </w:rPr>
            </w:pPr>
          </w:p>
        </w:tc>
      </w:tr>
      <w:tr w:rsidR="00A5103E" w14:paraId="4063F986" w14:textId="77777777">
        <w:trPr>
          <w:cantSplit/>
        </w:trPr>
        <w:tc>
          <w:tcPr>
            <w:tcW w:w="1523" w:type="dxa"/>
            <w:vAlign w:val="center"/>
          </w:tcPr>
          <w:p w14:paraId="61ECC7BC" w14:textId="77777777" w:rsidR="00A5103E" w:rsidRDefault="00EA41B1">
            <w:pPr>
              <w:jc w:val="left"/>
              <w:rPr>
                <w:sz w:val="24"/>
              </w:rPr>
            </w:pPr>
            <w:r>
              <w:rPr>
                <w:sz w:val="24"/>
              </w:rPr>
              <w:t>V3</w:t>
            </w:r>
            <w:r>
              <w:rPr>
                <w:rFonts w:hint="eastAsia"/>
                <w:sz w:val="24"/>
              </w:rPr>
              <w:t>4</w:t>
            </w:r>
            <w:r>
              <w:rPr>
                <w:sz w:val="24"/>
              </w:rPr>
              <w:t>_</w:t>
            </w:r>
            <w:r>
              <w:rPr>
                <w:rFonts w:hint="eastAsia"/>
                <w:sz w:val="24"/>
              </w:rPr>
              <w:t>5</w:t>
            </w:r>
          </w:p>
        </w:tc>
        <w:tc>
          <w:tcPr>
            <w:tcW w:w="6888" w:type="dxa"/>
            <w:vAlign w:val="center"/>
          </w:tcPr>
          <w:p w14:paraId="53B75D0C" w14:textId="77777777" w:rsidR="00A5103E" w:rsidRDefault="00EA41B1">
            <w:pPr>
              <w:ind w:firstLineChars="500" w:firstLine="1200"/>
              <w:rPr>
                <w:sz w:val="24"/>
              </w:rPr>
            </w:pPr>
            <w:r>
              <w:rPr>
                <w:sz w:val="24"/>
              </w:rPr>
              <w:t>广播电视信号覆盖的自然村个数</w:t>
            </w:r>
          </w:p>
        </w:tc>
        <w:tc>
          <w:tcPr>
            <w:tcW w:w="741" w:type="dxa"/>
            <w:vAlign w:val="center"/>
          </w:tcPr>
          <w:p w14:paraId="3C7988D3" w14:textId="77777777" w:rsidR="00A5103E" w:rsidRDefault="00EA41B1">
            <w:pPr>
              <w:adjustRightInd w:val="0"/>
              <w:snapToGrid w:val="0"/>
              <w:jc w:val="center"/>
              <w:rPr>
                <w:b/>
                <w:bCs/>
                <w:sz w:val="24"/>
              </w:rPr>
            </w:pPr>
            <w:r>
              <w:rPr>
                <w:sz w:val="24"/>
              </w:rPr>
              <w:t>个</w:t>
            </w:r>
          </w:p>
        </w:tc>
        <w:tc>
          <w:tcPr>
            <w:tcW w:w="767" w:type="dxa"/>
          </w:tcPr>
          <w:p w14:paraId="1D82DCF9" w14:textId="77777777" w:rsidR="00A5103E" w:rsidRDefault="00A5103E">
            <w:pPr>
              <w:jc w:val="center"/>
              <w:rPr>
                <w:sz w:val="24"/>
              </w:rPr>
            </w:pPr>
          </w:p>
        </w:tc>
      </w:tr>
      <w:tr w:rsidR="00A5103E" w14:paraId="54A80D4A" w14:textId="77777777">
        <w:trPr>
          <w:cantSplit/>
        </w:trPr>
        <w:tc>
          <w:tcPr>
            <w:tcW w:w="1523" w:type="dxa"/>
            <w:vAlign w:val="center"/>
          </w:tcPr>
          <w:p w14:paraId="566864F1" w14:textId="77777777" w:rsidR="00A5103E" w:rsidRDefault="00EA41B1">
            <w:pPr>
              <w:jc w:val="left"/>
              <w:rPr>
                <w:sz w:val="24"/>
              </w:rPr>
            </w:pPr>
            <w:r>
              <w:rPr>
                <w:sz w:val="24"/>
              </w:rPr>
              <w:t>V3</w:t>
            </w:r>
            <w:r>
              <w:rPr>
                <w:rFonts w:hint="eastAsia"/>
                <w:sz w:val="24"/>
              </w:rPr>
              <w:t>5</w:t>
            </w:r>
          </w:p>
        </w:tc>
        <w:tc>
          <w:tcPr>
            <w:tcW w:w="6888" w:type="dxa"/>
            <w:vAlign w:val="center"/>
          </w:tcPr>
          <w:p w14:paraId="7DF55487" w14:textId="77777777" w:rsidR="00A5103E" w:rsidRDefault="00EA41B1">
            <w:pPr>
              <w:adjustRightInd w:val="0"/>
              <w:snapToGrid w:val="0"/>
              <w:rPr>
                <w:sz w:val="24"/>
              </w:rPr>
            </w:pPr>
            <w:r>
              <w:rPr>
                <w:sz w:val="24"/>
              </w:rPr>
              <w:t>本村所在乡镇拥有寄宿制学校个数</w:t>
            </w:r>
          </w:p>
        </w:tc>
        <w:tc>
          <w:tcPr>
            <w:tcW w:w="741" w:type="dxa"/>
            <w:vAlign w:val="center"/>
          </w:tcPr>
          <w:p w14:paraId="47B8BD39" w14:textId="77777777" w:rsidR="00A5103E" w:rsidRDefault="00EA41B1">
            <w:pPr>
              <w:adjustRightInd w:val="0"/>
              <w:snapToGrid w:val="0"/>
              <w:jc w:val="center"/>
              <w:rPr>
                <w:sz w:val="24"/>
              </w:rPr>
            </w:pPr>
            <w:r>
              <w:rPr>
                <w:sz w:val="24"/>
              </w:rPr>
              <w:t>个</w:t>
            </w:r>
          </w:p>
        </w:tc>
        <w:tc>
          <w:tcPr>
            <w:tcW w:w="767" w:type="dxa"/>
          </w:tcPr>
          <w:p w14:paraId="1540090E" w14:textId="77777777" w:rsidR="00A5103E" w:rsidRDefault="00A5103E">
            <w:pPr>
              <w:jc w:val="center"/>
              <w:rPr>
                <w:sz w:val="24"/>
              </w:rPr>
            </w:pPr>
          </w:p>
        </w:tc>
      </w:tr>
      <w:tr w:rsidR="00A5103E" w14:paraId="0AF511A7" w14:textId="77777777">
        <w:trPr>
          <w:cantSplit/>
        </w:trPr>
        <w:tc>
          <w:tcPr>
            <w:tcW w:w="1523" w:type="dxa"/>
            <w:vAlign w:val="center"/>
          </w:tcPr>
          <w:p w14:paraId="4E12BA5B" w14:textId="77777777" w:rsidR="00A5103E" w:rsidRDefault="00EA41B1">
            <w:pPr>
              <w:jc w:val="left"/>
              <w:rPr>
                <w:sz w:val="24"/>
              </w:rPr>
            </w:pPr>
            <w:r>
              <w:rPr>
                <w:sz w:val="24"/>
              </w:rPr>
              <w:t>V3</w:t>
            </w:r>
            <w:r>
              <w:rPr>
                <w:rFonts w:hint="eastAsia"/>
                <w:sz w:val="24"/>
              </w:rPr>
              <w:t>6</w:t>
            </w:r>
          </w:p>
        </w:tc>
        <w:tc>
          <w:tcPr>
            <w:tcW w:w="6888" w:type="dxa"/>
            <w:vAlign w:val="center"/>
          </w:tcPr>
          <w:p w14:paraId="3F84132B" w14:textId="77777777" w:rsidR="00A5103E" w:rsidRDefault="00EA41B1">
            <w:pPr>
              <w:adjustRightInd w:val="0"/>
              <w:snapToGrid w:val="0"/>
              <w:jc w:val="left"/>
              <w:rPr>
                <w:sz w:val="24"/>
              </w:rPr>
            </w:pPr>
            <w:r>
              <w:rPr>
                <w:sz w:val="24"/>
              </w:rPr>
              <w:t>本村所在乡镇</w:t>
            </w:r>
            <w:r>
              <w:rPr>
                <w:rFonts w:hint="eastAsia"/>
                <w:sz w:val="24"/>
              </w:rPr>
              <w:t>是否有</w:t>
            </w:r>
            <w:r>
              <w:rPr>
                <w:sz w:val="24"/>
              </w:rPr>
              <w:t>卫生院</w:t>
            </w:r>
            <w:r>
              <w:rPr>
                <w:sz w:val="24"/>
              </w:rPr>
              <w:t xml:space="preserve">      </w:t>
            </w:r>
            <w:r>
              <w:rPr>
                <w:rFonts w:hint="eastAsia"/>
                <w:sz w:val="24"/>
              </w:rPr>
              <w:t xml:space="preserve">                        </w:t>
            </w:r>
            <w:r>
              <w:rPr>
                <w:rFonts w:ascii="宋体" w:hAnsi="宋体" w:cs="宋体" w:hint="eastAsia"/>
                <w:sz w:val="24"/>
              </w:rPr>
              <w:t xml:space="preserve">①有 ②无，但为县级政府所在乡镇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无</w:t>
            </w:r>
            <w:r>
              <w:rPr>
                <w:sz w:val="24"/>
              </w:rPr>
              <w:t>【填</w:t>
            </w:r>
            <w:r>
              <w:rPr>
                <w:sz w:val="24"/>
              </w:rPr>
              <w:fldChar w:fldCharType="begin"/>
            </w:r>
            <w:r>
              <w:rPr>
                <w:sz w:val="24"/>
              </w:rPr>
              <w:instrText>= 3 \* GB3</w:instrText>
            </w:r>
            <w:r>
              <w:rPr>
                <w:sz w:val="24"/>
              </w:rPr>
              <w:fldChar w:fldCharType="separate"/>
            </w:r>
            <w:r>
              <w:rPr>
                <w:rFonts w:ascii="宋体" w:hAnsi="宋体" w:cs="宋体" w:hint="eastAsia"/>
                <w:sz w:val="24"/>
              </w:rPr>
              <w:t>③</w:t>
            </w:r>
            <w:r>
              <w:rPr>
                <w:sz w:val="24"/>
              </w:rPr>
              <w:fldChar w:fldCharType="end"/>
            </w:r>
            <w:r>
              <w:rPr>
                <w:sz w:val="24"/>
              </w:rPr>
              <w:t>跳至</w:t>
            </w:r>
            <w:r>
              <w:rPr>
                <w:sz w:val="24"/>
              </w:rPr>
              <w:t>V</w:t>
            </w:r>
            <w:r>
              <w:rPr>
                <w:rFonts w:hint="eastAsia"/>
                <w:sz w:val="24"/>
              </w:rPr>
              <w:t>37</w:t>
            </w:r>
            <w:r>
              <w:rPr>
                <w:sz w:val="24"/>
              </w:rPr>
              <w:t>】</w:t>
            </w:r>
            <w:r>
              <w:rPr>
                <w:sz w:val="24"/>
              </w:rPr>
              <w:t xml:space="preserve"> </w:t>
            </w:r>
          </w:p>
        </w:tc>
        <w:tc>
          <w:tcPr>
            <w:tcW w:w="741" w:type="dxa"/>
            <w:vAlign w:val="center"/>
          </w:tcPr>
          <w:p w14:paraId="48E037DB" w14:textId="77777777" w:rsidR="00A5103E" w:rsidRDefault="00EA41B1">
            <w:pPr>
              <w:adjustRightInd w:val="0"/>
              <w:snapToGrid w:val="0"/>
              <w:jc w:val="center"/>
              <w:rPr>
                <w:sz w:val="24"/>
              </w:rPr>
            </w:pPr>
            <w:r>
              <w:rPr>
                <w:b/>
                <w:bCs/>
                <w:sz w:val="24"/>
              </w:rPr>
              <w:t>—</w:t>
            </w:r>
          </w:p>
        </w:tc>
        <w:tc>
          <w:tcPr>
            <w:tcW w:w="767" w:type="dxa"/>
          </w:tcPr>
          <w:p w14:paraId="5CCBA13A" w14:textId="77777777" w:rsidR="00A5103E" w:rsidRDefault="00A5103E">
            <w:pPr>
              <w:jc w:val="center"/>
              <w:rPr>
                <w:sz w:val="24"/>
              </w:rPr>
            </w:pPr>
          </w:p>
        </w:tc>
      </w:tr>
      <w:tr w:rsidR="00A5103E" w14:paraId="2F95C771" w14:textId="77777777">
        <w:trPr>
          <w:cantSplit/>
        </w:trPr>
        <w:tc>
          <w:tcPr>
            <w:tcW w:w="1523" w:type="dxa"/>
            <w:vAlign w:val="center"/>
          </w:tcPr>
          <w:p w14:paraId="76B2F680" w14:textId="77777777" w:rsidR="00A5103E" w:rsidRDefault="00EA41B1">
            <w:pPr>
              <w:jc w:val="left"/>
              <w:rPr>
                <w:sz w:val="24"/>
              </w:rPr>
            </w:pPr>
            <w:r>
              <w:rPr>
                <w:sz w:val="24"/>
              </w:rPr>
              <w:t>V3</w:t>
            </w:r>
            <w:r>
              <w:rPr>
                <w:rFonts w:hint="eastAsia"/>
                <w:sz w:val="24"/>
              </w:rPr>
              <w:t>6_1</w:t>
            </w:r>
          </w:p>
        </w:tc>
        <w:tc>
          <w:tcPr>
            <w:tcW w:w="6888" w:type="dxa"/>
            <w:vAlign w:val="center"/>
          </w:tcPr>
          <w:p w14:paraId="4AA78D9A" w14:textId="77777777" w:rsidR="00A5103E" w:rsidRDefault="00EA41B1">
            <w:pPr>
              <w:adjustRightInd w:val="0"/>
              <w:snapToGrid w:val="0"/>
              <w:jc w:val="left"/>
              <w:rPr>
                <w:sz w:val="24"/>
              </w:rPr>
            </w:pPr>
            <w:r>
              <w:rPr>
                <w:sz w:val="24"/>
              </w:rPr>
              <w:t>本村所在乡镇</w:t>
            </w:r>
            <w:r>
              <w:rPr>
                <w:rFonts w:hint="eastAsia"/>
                <w:sz w:val="24"/>
              </w:rPr>
              <w:t>卫生院服务能力是否</w:t>
            </w:r>
            <w:r>
              <w:rPr>
                <w:sz w:val="24"/>
              </w:rPr>
              <w:t>达标</w:t>
            </w:r>
            <w:r>
              <w:rPr>
                <w:rFonts w:hint="eastAsia"/>
                <w:sz w:val="24"/>
              </w:rPr>
              <w:t xml:space="preserve">                     </w:t>
            </w:r>
            <w:r>
              <w:rPr>
                <w:rFonts w:ascii="宋体" w:hAnsi="宋体" w:cs="宋体" w:hint="eastAsia"/>
                <w:sz w:val="24"/>
              </w:rPr>
              <w:t xml:space="preserve">①达标 ②视为达标 </w:t>
            </w:r>
            <w:r>
              <w:rPr>
                <w:sz w:val="24"/>
              </w:rPr>
              <w:fldChar w:fldCharType="begin"/>
            </w:r>
            <w:r>
              <w:rPr>
                <w:sz w:val="24"/>
              </w:rPr>
              <w:instrText xml:space="preserve"> = 3 \* GB3 </w:instrText>
            </w:r>
            <w:r>
              <w:rPr>
                <w:sz w:val="24"/>
              </w:rPr>
              <w:fldChar w:fldCharType="separate"/>
            </w:r>
            <w:r>
              <w:rPr>
                <w:rFonts w:ascii="宋体" w:hAnsi="宋体" w:cs="宋体" w:hint="eastAsia"/>
                <w:sz w:val="24"/>
              </w:rPr>
              <w:t>③</w:t>
            </w:r>
            <w:r>
              <w:rPr>
                <w:sz w:val="24"/>
              </w:rPr>
              <w:fldChar w:fldCharType="end"/>
            </w:r>
            <w:r>
              <w:rPr>
                <w:rFonts w:hint="eastAsia"/>
                <w:sz w:val="24"/>
              </w:rPr>
              <w:t>不达标</w:t>
            </w:r>
          </w:p>
        </w:tc>
        <w:tc>
          <w:tcPr>
            <w:tcW w:w="741" w:type="dxa"/>
            <w:vAlign w:val="center"/>
          </w:tcPr>
          <w:p w14:paraId="18F02597" w14:textId="77777777" w:rsidR="00A5103E" w:rsidRDefault="00EA41B1">
            <w:pPr>
              <w:adjustRightInd w:val="0"/>
              <w:snapToGrid w:val="0"/>
              <w:jc w:val="center"/>
              <w:rPr>
                <w:b/>
                <w:bCs/>
                <w:sz w:val="24"/>
              </w:rPr>
            </w:pPr>
            <w:r>
              <w:rPr>
                <w:b/>
                <w:bCs/>
                <w:sz w:val="24"/>
              </w:rPr>
              <w:t>—</w:t>
            </w:r>
          </w:p>
        </w:tc>
        <w:tc>
          <w:tcPr>
            <w:tcW w:w="767" w:type="dxa"/>
          </w:tcPr>
          <w:p w14:paraId="4FDEC0C3" w14:textId="77777777" w:rsidR="00A5103E" w:rsidRDefault="00A5103E">
            <w:pPr>
              <w:jc w:val="center"/>
              <w:rPr>
                <w:sz w:val="24"/>
              </w:rPr>
            </w:pPr>
          </w:p>
        </w:tc>
      </w:tr>
      <w:tr w:rsidR="00A5103E" w14:paraId="6620941F" w14:textId="77777777">
        <w:trPr>
          <w:cantSplit/>
        </w:trPr>
        <w:tc>
          <w:tcPr>
            <w:tcW w:w="1523" w:type="dxa"/>
            <w:vAlign w:val="center"/>
          </w:tcPr>
          <w:p w14:paraId="20110249" w14:textId="77777777" w:rsidR="00A5103E" w:rsidRDefault="00EA41B1">
            <w:pPr>
              <w:jc w:val="left"/>
              <w:rPr>
                <w:sz w:val="24"/>
              </w:rPr>
            </w:pPr>
            <w:r>
              <w:rPr>
                <w:sz w:val="24"/>
              </w:rPr>
              <w:t>V3</w:t>
            </w:r>
            <w:r>
              <w:rPr>
                <w:rFonts w:hint="eastAsia"/>
                <w:sz w:val="24"/>
              </w:rPr>
              <w:t>7</w:t>
            </w:r>
          </w:p>
        </w:tc>
        <w:tc>
          <w:tcPr>
            <w:tcW w:w="6888" w:type="dxa"/>
            <w:vAlign w:val="center"/>
          </w:tcPr>
          <w:p w14:paraId="479161E4" w14:textId="77777777" w:rsidR="00A5103E" w:rsidRDefault="00EA41B1">
            <w:pPr>
              <w:adjustRightInd w:val="0"/>
              <w:snapToGrid w:val="0"/>
              <w:jc w:val="left"/>
              <w:rPr>
                <w:sz w:val="24"/>
              </w:rPr>
            </w:pPr>
            <w:r>
              <w:rPr>
                <w:sz w:val="24"/>
              </w:rPr>
              <w:t>本村所在乡镇是否有合格执业（助理）医师或全科医师</w:t>
            </w:r>
            <w:r>
              <w:rPr>
                <w:sz w:val="24"/>
              </w:rPr>
              <w:t xml:space="preserve"> </w:t>
            </w:r>
            <w:r>
              <w:rPr>
                <w:rFonts w:hint="eastAsia"/>
                <w:sz w:val="24"/>
              </w:rPr>
              <w:t xml:space="preserve">       </w:t>
            </w:r>
            <w:r>
              <w:rPr>
                <w:rFonts w:ascii="宋体" w:hAnsi="宋体" w:cs="宋体" w:hint="eastAsia"/>
                <w:sz w:val="24"/>
              </w:rPr>
              <w:t>①</w:t>
            </w:r>
            <w:r>
              <w:rPr>
                <w:sz w:val="24"/>
              </w:rPr>
              <w:t>是</w:t>
            </w:r>
            <w:r>
              <w:rPr>
                <w:rFonts w:hint="eastAsia"/>
                <w:sz w:val="24"/>
              </w:rPr>
              <w:t>（包括派驻等）</w:t>
            </w:r>
            <w:r>
              <w:rPr>
                <w:rFonts w:ascii="宋体" w:hAnsi="宋体" w:cs="宋体" w:hint="eastAsia"/>
                <w:sz w:val="24"/>
              </w:rPr>
              <w:t>②</w:t>
            </w:r>
            <w:r>
              <w:rPr>
                <w:sz w:val="24"/>
              </w:rPr>
              <w:t>否</w:t>
            </w:r>
          </w:p>
        </w:tc>
        <w:tc>
          <w:tcPr>
            <w:tcW w:w="741" w:type="dxa"/>
            <w:vAlign w:val="center"/>
          </w:tcPr>
          <w:p w14:paraId="2F654A96" w14:textId="77777777" w:rsidR="00A5103E" w:rsidRDefault="00EA41B1">
            <w:pPr>
              <w:adjustRightInd w:val="0"/>
              <w:snapToGrid w:val="0"/>
              <w:jc w:val="center"/>
              <w:rPr>
                <w:sz w:val="24"/>
              </w:rPr>
            </w:pPr>
            <w:r>
              <w:rPr>
                <w:b/>
                <w:bCs/>
                <w:sz w:val="24"/>
              </w:rPr>
              <w:t>—</w:t>
            </w:r>
          </w:p>
        </w:tc>
        <w:tc>
          <w:tcPr>
            <w:tcW w:w="767" w:type="dxa"/>
          </w:tcPr>
          <w:p w14:paraId="5BEB1F67" w14:textId="77777777" w:rsidR="00A5103E" w:rsidRDefault="00A5103E">
            <w:pPr>
              <w:jc w:val="center"/>
              <w:rPr>
                <w:sz w:val="24"/>
              </w:rPr>
            </w:pPr>
          </w:p>
        </w:tc>
      </w:tr>
      <w:tr w:rsidR="00A5103E" w14:paraId="370ED537" w14:textId="77777777">
        <w:trPr>
          <w:cantSplit/>
        </w:trPr>
        <w:tc>
          <w:tcPr>
            <w:tcW w:w="9919" w:type="dxa"/>
            <w:gridSpan w:val="4"/>
          </w:tcPr>
          <w:p w14:paraId="0ADF6413" w14:textId="77777777" w:rsidR="00A5103E" w:rsidRDefault="00EA41B1">
            <w:pPr>
              <w:adjustRightInd w:val="0"/>
              <w:snapToGrid w:val="0"/>
              <w:rPr>
                <w:b/>
                <w:sz w:val="24"/>
              </w:rPr>
            </w:pPr>
            <w:r>
              <w:rPr>
                <w:b/>
                <w:bCs/>
                <w:sz w:val="24"/>
              </w:rPr>
              <w:t>三、经济及扶贫参与</w:t>
            </w:r>
          </w:p>
        </w:tc>
      </w:tr>
      <w:tr w:rsidR="00A5103E" w14:paraId="4251F9BF" w14:textId="77777777">
        <w:trPr>
          <w:cantSplit/>
        </w:trPr>
        <w:tc>
          <w:tcPr>
            <w:tcW w:w="1523" w:type="dxa"/>
            <w:vAlign w:val="center"/>
          </w:tcPr>
          <w:p w14:paraId="4F166E2E" w14:textId="77777777" w:rsidR="00A5103E" w:rsidRDefault="00EA41B1">
            <w:pPr>
              <w:jc w:val="left"/>
              <w:rPr>
                <w:sz w:val="24"/>
              </w:rPr>
            </w:pPr>
            <w:r>
              <w:rPr>
                <w:sz w:val="24"/>
              </w:rPr>
              <w:t>V3</w:t>
            </w:r>
            <w:r>
              <w:rPr>
                <w:rFonts w:hint="eastAsia"/>
                <w:sz w:val="24"/>
              </w:rPr>
              <w:t>8</w:t>
            </w:r>
          </w:p>
        </w:tc>
        <w:tc>
          <w:tcPr>
            <w:tcW w:w="6888" w:type="dxa"/>
            <w:vAlign w:val="center"/>
          </w:tcPr>
          <w:p w14:paraId="2A8DB454" w14:textId="77777777" w:rsidR="00A5103E" w:rsidRDefault="00EA41B1">
            <w:pPr>
              <w:adjustRightInd w:val="0"/>
              <w:snapToGrid w:val="0"/>
              <w:rPr>
                <w:sz w:val="24"/>
              </w:rPr>
            </w:pPr>
            <w:r>
              <w:rPr>
                <w:sz w:val="24"/>
              </w:rPr>
              <w:t>本村集体</w:t>
            </w:r>
            <w:r>
              <w:rPr>
                <w:rFonts w:hint="eastAsia"/>
                <w:sz w:val="24"/>
              </w:rPr>
              <w:t>经济组织上年</w:t>
            </w:r>
            <w:r>
              <w:rPr>
                <w:sz w:val="24"/>
              </w:rPr>
              <w:t>可</w:t>
            </w:r>
            <w:r>
              <w:rPr>
                <w:rFonts w:hint="eastAsia"/>
                <w:sz w:val="24"/>
              </w:rPr>
              <w:t>分配</w:t>
            </w:r>
            <w:r>
              <w:rPr>
                <w:sz w:val="24"/>
              </w:rPr>
              <w:t>收益</w:t>
            </w:r>
            <w:r>
              <w:rPr>
                <w:rFonts w:hint="eastAsia"/>
                <w:sz w:val="24"/>
              </w:rPr>
              <w:t>（保留</w:t>
            </w:r>
            <w:r>
              <w:rPr>
                <w:rFonts w:hint="eastAsia"/>
                <w:sz w:val="24"/>
              </w:rPr>
              <w:t>1</w:t>
            </w:r>
            <w:r>
              <w:rPr>
                <w:rFonts w:hint="eastAsia"/>
                <w:sz w:val="24"/>
              </w:rPr>
              <w:t>位小数）</w:t>
            </w:r>
          </w:p>
        </w:tc>
        <w:tc>
          <w:tcPr>
            <w:tcW w:w="741" w:type="dxa"/>
            <w:vAlign w:val="center"/>
          </w:tcPr>
          <w:p w14:paraId="194BB749" w14:textId="77777777" w:rsidR="00A5103E" w:rsidRDefault="00EA41B1">
            <w:pPr>
              <w:adjustRightInd w:val="0"/>
              <w:snapToGrid w:val="0"/>
              <w:jc w:val="center"/>
              <w:rPr>
                <w:szCs w:val="21"/>
              </w:rPr>
            </w:pPr>
            <w:r>
              <w:rPr>
                <w:rFonts w:hint="eastAsia"/>
                <w:szCs w:val="21"/>
              </w:rPr>
              <w:t>万元</w:t>
            </w:r>
          </w:p>
        </w:tc>
        <w:tc>
          <w:tcPr>
            <w:tcW w:w="767" w:type="dxa"/>
            <w:vAlign w:val="center"/>
          </w:tcPr>
          <w:p w14:paraId="08C32AEA" w14:textId="77777777" w:rsidR="00A5103E" w:rsidRDefault="00A5103E">
            <w:pPr>
              <w:jc w:val="center"/>
              <w:rPr>
                <w:sz w:val="24"/>
              </w:rPr>
            </w:pPr>
          </w:p>
        </w:tc>
      </w:tr>
      <w:tr w:rsidR="00A5103E" w14:paraId="50745772" w14:textId="77777777">
        <w:trPr>
          <w:cantSplit/>
        </w:trPr>
        <w:tc>
          <w:tcPr>
            <w:tcW w:w="1523" w:type="dxa"/>
            <w:vAlign w:val="center"/>
          </w:tcPr>
          <w:p w14:paraId="5DE6EAB4" w14:textId="77777777" w:rsidR="00A5103E" w:rsidRDefault="00EA41B1">
            <w:pPr>
              <w:jc w:val="left"/>
              <w:rPr>
                <w:sz w:val="24"/>
              </w:rPr>
            </w:pPr>
            <w:r>
              <w:rPr>
                <w:sz w:val="24"/>
              </w:rPr>
              <w:t>V</w:t>
            </w:r>
            <w:r>
              <w:rPr>
                <w:rFonts w:hint="eastAsia"/>
                <w:sz w:val="24"/>
              </w:rPr>
              <w:t>39</w:t>
            </w:r>
          </w:p>
        </w:tc>
        <w:tc>
          <w:tcPr>
            <w:tcW w:w="6888" w:type="dxa"/>
            <w:vAlign w:val="center"/>
          </w:tcPr>
          <w:p w14:paraId="7EC6DED1" w14:textId="77777777" w:rsidR="00A5103E" w:rsidRDefault="00EA41B1">
            <w:pPr>
              <w:adjustRightInd w:val="0"/>
              <w:snapToGrid w:val="0"/>
              <w:rPr>
                <w:sz w:val="24"/>
              </w:rPr>
            </w:pPr>
            <w:r>
              <w:rPr>
                <w:sz w:val="24"/>
              </w:rPr>
              <w:t>本村</w:t>
            </w:r>
            <w:r>
              <w:rPr>
                <w:rFonts w:hint="eastAsia"/>
                <w:sz w:val="24"/>
              </w:rPr>
              <w:t>农民</w:t>
            </w:r>
            <w:r>
              <w:rPr>
                <w:sz w:val="24"/>
              </w:rPr>
              <w:t>合作社个数</w:t>
            </w:r>
          </w:p>
        </w:tc>
        <w:tc>
          <w:tcPr>
            <w:tcW w:w="741" w:type="dxa"/>
            <w:vAlign w:val="center"/>
          </w:tcPr>
          <w:p w14:paraId="2E5EF98E" w14:textId="77777777" w:rsidR="00A5103E" w:rsidRDefault="00EA41B1">
            <w:pPr>
              <w:adjustRightInd w:val="0"/>
              <w:snapToGrid w:val="0"/>
              <w:jc w:val="center"/>
              <w:rPr>
                <w:sz w:val="24"/>
              </w:rPr>
            </w:pPr>
            <w:r>
              <w:rPr>
                <w:sz w:val="24"/>
              </w:rPr>
              <w:t>个</w:t>
            </w:r>
          </w:p>
        </w:tc>
        <w:tc>
          <w:tcPr>
            <w:tcW w:w="767" w:type="dxa"/>
            <w:vAlign w:val="center"/>
          </w:tcPr>
          <w:p w14:paraId="0C98795B" w14:textId="77777777" w:rsidR="00A5103E" w:rsidRDefault="00A5103E">
            <w:pPr>
              <w:jc w:val="center"/>
              <w:rPr>
                <w:sz w:val="24"/>
              </w:rPr>
            </w:pPr>
          </w:p>
        </w:tc>
      </w:tr>
      <w:tr w:rsidR="00A5103E" w14:paraId="58200D1C" w14:textId="77777777">
        <w:trPr>
          <w:cantSplit/>
        </w:trPr>
        <w:tc>
          <w:tcPr>
            <w:tcW w:w="1523" w:type="dxa"/>
            <w:vAlign w:val="center"/>
          </w:tcPr>
          <w:p w14:paraId="1A4BA3E2" w14:textId="77777777" w:rsidR="00A5103E" w:rsidRDefault="00EA41B1">
            <w:pPr>
              <w:jc w:val="left"/>
              <w:rPr>
                <w:sz w:val="24"/>
              </w:rPr>
            </w:pPr>
            <w:r>
              <w:rPr>
                <w:sz w:val="24"/>
              </w:rPr>
              <w:t>V4</w:t>
            </w:r>
            <w:r>
              <w:rPr>
                <w:rFonts w:hint="eastAsia"/>
                <w:sz w:val="24"/>
              </w:rPr>
              <w:t>0</w:t>
            </w:r>
          </w:p>
        </w:tc>
        <w:tc>
          <w:tcPr>
            <w:tcW w:w="6888" w:type="dxa"/>
            <w:vAlign w:val="center"/>
          </w:tcPr>
          <w:p w14:paraId="62DAC50E" w14:textId="77777777" w:rsidR="00A5103E" w:rsidRDefault="00EA41B1">
            <w:pPr>
              <w:adjustRightInd w:val="0"/>
              <w:snapToGrid w:val="0"/>
              <w:rPr>
                <w:sz w:val="24"/>
              </w:rPr>
            </w:pPr>
            <w:r>
              <w:rPr>
                <w:rFonts w:hint="eastAsia"/>
                <w:sz w:val="24"/>
              </w:rPr>
              <w:t>当前</w:t>
            </w:r>
            <w:r>
              <w:rPr>
                <w:sz w:val="24"/>
              </w:rPr>
              <w:t>参加</w:t>
            </w:r>
            <w:r>
              <w:rPr>
                <w:rFonts w:hint="eastAsia"/>
                <w:sz w:val="24"/>
              </w:rPr>
              <w:t>农民</w:t>
            </w:r>
            <w:r>
              <w:rPr>
                <w:sz w:val="24"/>
              </w:rPr>
              <w:t>合作社的建档立卡户数</w:t>
            </w:r>
          </w:p>
        </w:tc>
        <w:tc>
          <w:tcPr>
            <w:tcW w:w="741" w:type="dxa"/>
            <w:vAlign w:val="center"/>
          </w:tcPr>
          <w:p w14:paraId="7DC68D83" w14:textId="77777777" w:rsidR="00A5103E" w:rsidRDefault="00EA41B1">
            <w:pPr>
              <w:adjustRightInd w:val="0"/>
              <w:snapToGrid w:val="0"/>
              <w:jc w:val="center"/>
              <w:rPr>
                <w:sz w:val="24"/>
              </w:rPr>
            </w:pPr>
            <w:r>
              <w:rPr>
                <w:sz w:val="24"/>
              </w:rPr>
              <w:t>户</w:t>
            </w:r>
          </w:p>
        </w:tc>
        <w:tc>
          <w:tcPr>
            <w:tcW w:w="767" w:type="dxa"/>
            <w:vAlign w:val="center"/>
          </w:tcPr>
          <w:p w14:paraId="452FDC37" w14:textId="77777777" w:rsidR="00A5103E" w:rsidRDefault="00A5103E">
            <w:pPr>
              <w:jc w:val="center"/>
              <w:rPr>
                <w:sz w:val="24"/>
              </w:rPr>
            </w:pPr>
          </w:p>
        </w:tc>
      </w:tr>
      <w:tr w:rsidR="00A5103E" w14:paraId="72121ED1" w14:textId="77777777">
        <w:trPr>
          <w:cantSplit/>
        </w:trPr>
        <w:tc>
          <w:tcPr>
            <w:tcW w:w="1523" w:type="dxa"/>
            <w:vAlign w:val="center"/>
          </w:tcPr>
          <w:p w14:paraId="60A3D0EC" w14:textId="77777777" w:rsidR="00A5103E" w:rsidRDefault="00EA41B1">
            <w:pPr>
              <w:jc w:val="left"/>
              <w:rPr>
                <w:sz w:val="24"/>
              </w:rPr>
            </w:pPr>
            <w:r>
              <w:rPr>
                <w:sz w:val="24"/>
              </w:rPr>
              <w:t>V4</w:t>
            </w:r>
            <w:r>
              <w:rPr>
                <w:rFonts w:hint="eastAsia"/>
                <w:sz w:val="24"/>
              </w:rPr>
              <w:t>1</w:t>
            </w:r>
          </w:p>
        </w:tc>
        <w:tc>
          <w:tcPr>
            <w:tcW w:w="6888" w:type="dxa"/>
            <w:vAlign w:val="center"/>
          </w:tcPr>
          <w:p w14:paraId="0792E134" w14:textId="77777777" w:rsidR="00A5103E" w:rsidRDefault="00EA41B1">
            <w:pPr>
              <w:adjustRightInd w:val="0"/>
              <w:snapToGrid w:val="0"/>
              <w:ind w:left="4800" w:hangingChars="2000" w:hanging="4800"/>
              <w:jc w:val="left"/>
              <w:rPr>
                <w:sz w:val="24"/>
              </w:rPr>
            </w:pPr>
            <w:r>
              <w:rPr>
                <w:sz w:val="24"/>
              </w:rPr>
              <w:t>本村扶贫车间</w:t>
            </w:r>
            <w:r>
              <w:rPr>
                <w:rFonts w:hint="eastAsia"/>
                <w:sz w:val="24"/>
              </w:rPr>
              <w:t>（也</w:t>
            </w:r>
            <w:r>
              <w:rPr>
                <w:sz w:val="24"/>
              </w:rPr>
              <w:t>称就业驿站、卫星</w:t>
            </w:r>
            <w:r>
              <w:rPr>
                <w:rFonts w:hint="eastAsia"/>
                <w:sz w:val="24"/>
              </w:rPr>
              <w:t>工厂</w:t>
            </w:r>
            <w:r>
              <w:rPr>
                <w:sz w:val="24"/>
              </w:rPr>
              <w:t>、社区</w:t>
            </w:r>
            <w:r>
              <w:rPr>
                <w:rFonts w:hint="eastAsia"/>
                <w:sz w:val="24"/>
              </w:rPr>
              <w:t>工厂</w:t>
            </w:r>
            <w:r>
              <w:rPr>
                <w:sz w:val="24"/>
              </w:rPr>
              <w:t>）个数</w:t>
            </w:r>
            <w:r>
              <w:rPr>
                <w:rFonts w:hint="eastAsia"/>
                <w:sz w:val="24"/>
              </w:rPr>
              <w:t xml:space="preserve">     </w:t>
            </w:r>
            <w:r>
              <w:rPr>
                <w:sz w:val="24"/>
              </w:rPr>
              <w:t>【填</w:t>
            </w:r>
            <w:r>
              <w:rPr>
                <w:sz w:val="24"/>
              </w:rPr>
              <w:t>0</w:t>
            </w:r>
            <w:r>
              <w:rPr>
                <w:sz w:val="24"/>
              </w:rPr>
              <w:t>跳至</w:t>
            </w:r>
            <w:r>
              <w:rPr>
                <w:sz w:val="24"/>
              </w:rPr>
              <w:t>V4</w:t>
            </w:r>
            <w:r>
              <w:rPr>
                <w:rFonts w:hint="eastAsia"/>
                <w:sz w:val="24"/>
              </w:rPr>
              <w:t>3</w:t>
            </w:r>
            <w:r>
              <w:rPr>
                <w:sz w:val="24"/>
              </w:rPr>
              <w:t>】</w:t>
            </w:r>
          </w:p>
        </w:tc>
        <w:tc>
          <w:tcPr>
            <w:tcW w:w="741" w:type="dxa"/>
            <w:vAlign w:val="center"/>
          </w:tcPr>
          <w:p w14:paraId="28D637D9" w14:textId="77777777" w:rsidR="00A5103E" w:rsidRDefault="00EA41B1">
            <w:pPr>
              <w:adjustRightInd w:val="0"/>
              <w:snapToGrid w:val="0"/>
              <w:jc w:val="center"/>
              <w:rPr>
                <w:sz w:val="24"/>
              </w:rPr>
            </w:pPr>
            <w:r>
              <w:rPr>
                <w:sz w:val="24"/>
              </w:rPr>
              <w:t>个</w:t>
            </w:r>
          </w:p>
        </w:tc>
        <w:tc>
          <w:tcPr>
            <w:tcW w:w="767" w:type="dxa"/>
            <w:vAlign w:val="center"/>
          </w:tcPr>
          <w:p w14:paraId="3D293CE6" w14:textId="77777777" w:rsidR="00A5103E" w:rsidRDefault="00A5103E">
            <w:pPr>
              <w:jc w:val="center"/>
              <w:rPr>
                <w:sz w:val="24"/>
              </w:rPr>
            </w:pPr>
          </w:p>
        </w:tc>
      </w:tr>
      <w:tr w:rsidR="00A5103E" w14:paraId="48409F02" w14:textId="77777777">
        <w:trPr>
          <w:cantSplit/>
        </w:trPr>
        <w:tc>
          <w:tcPr>
            <w:tcW w:w="1523" w:type="dxa"/>
            <w:vAlign w:val="center"/>
          </w:tcPr>
          <w:p w14:paraId="3C351AE8" w14:textId="77777777" w:rsidR="00A5103E" w:rsidRDefault="00EA41B1">
            <w:pPr>
              <w:jc w:val="left"/>
              <w:rPr>
                <w:sz w:val="24"/>
              </w:rPr>
            </w:pPr>
            <w:r>
              <w:rPr>
                <w:sz w:val="24"/>
              </w:rPr>
              <w:t>V4</w:t>
            </w:r>
            <w:r>
              <w:rPr>
                <w:rFonts w:hint="eastAsia"/>
                <w:sz w:val="24"/>
              </w:rPr>
              <w:t>2</w:t>
            </w:r>
          </w:p>
        </w:tc>
        <w:tc>
          <w:tcPr>
            <w:tcW w:w="6888" w:type="dxa"/>
            <w:vAlign w:val="center"/>
          </w:tcPr>
          <w:p w14:paraId="5C560E2C" w14:textId="77777777" w:rsidR="00A5103E" w:rsidRDefault="00EA41B1">
            <w:pPr>
              <w:adjustRightInd w:val="0"/>
              <w:snapToGrid w:val="0"/>
              <w:rPr>
                <w:sz w:val="24"/>
              </w:rPr>
            </w:pPr>
            <w:r>
              <w:rPr>
                <w:rFonts w:hint="eastAsia"/>
                <w:sz w:val="24"/>
              </w:rPr>
              <w:t>当前</w:t>
            </w:r>
            <w:r>
              <w:rPr>
                <w:sz w:val="24"/>
              </w:rPr>
              <w:t>本村扶贫车间吸纳就业人数</w:t>
            </w:r>
          </w:p>
        </w:tc>
        <w:tc>
          <w:tcPr>
            <w:tcW w:w="741" w:type="dxa"/>
            <w:vAlign w:val="center"/>
          </w:tcPr>
          <w:p w14:paraId="6C6A8A4B" w14:textId="77777777" w:rsidR="00A5103E" w:rsidRDefault="00EA41B1">
            <w:pPr>
              <w:adjustRightInd w:val="0"/>
              <w:snapToGrid w:val="0"/>
              <w:jc w:val="center"/>
              <w:rPr>
                <w:sz w:val="24"/>
              </w:rPr>
            </w:pPr>
            <w:r>
              <w:rPr>
                <w:sz w:val="24"/>
              </w:rPr>
              <w:t>人</w:t>
            </w:r>
          </w:p>
        </w:tc>
        <w:tc>
          <w:tcPr>
            <w:tcW w:w="767" w:type="dxa"/>
            <w:vAlign w:val="center"/>
          </w:tcPr>
          <w:p w14:paraId="4E48570E" w14:textId="77777777" w:rsidR="00A5103E" w:rsidRDefault="00A5103E">
            <w:pPr>
              <w:jc w:val="center"/>
              <w:rPr>
                <w:sz w:val="24"/>
              </w:rPr>
            </w:pPr>
          </w:p>
        </w:tc>
      </w:tr>
      <w:tr w:rsidR="00A5103E" w14:paraId="36CC45D8" w14:textId="77777777">
        <w:trPr>
          <w:cantSplit/>
        </w:trPr>
        <w:tc>
          <w:tcPr>
            <w:tcW w:w="1523" w:type="dxa"/>
            <w:vAlign w:val="center"/>
          </w:tcPr>
          <w:p w14:paraId="7220F148" w14:textId="77777777" w:rsidR="00A5103E" w:rsidRDefault="00EA41B1">
            <w:pPr>
              <w:jc w:val="left"/>
              <w:rPr>
                <w:sz w:val="24"/>
              </w:rPr>
            </w:pPr>
            <w:r>
              <w:rPr>
                <w:sz w:val="24"/>
              </w:rPr>
              <w:t>V4</w:t>
            </w:r>
            <w:r>
              <w:rPr>
                <w:rFonts w:hint="eastAsia"/>
                <w:sz w:val="24"/>
              </w:rPr>
              <w:t>2</w:t>
            </w:r>
            <w:r>
              <w:rPr>
                <w:sz w:val="24"/>
              </w:rPr>
              <w:t>_1</w:t>
            </w:r>
          </w:p>
        </w:tc>
        <w:tc>
          <w:tcPr>
            <w:tcW w:w="6888" w:type="dxa"/>
            <w:vAlign w:val="center"/>
          </w:tcPr>
          <w:p w14:paraId="74D54406" w14:textId="77777777" w:rsidR="00A5103E" w:rsidRDefault="00EA41B1">
            <w:pPr>
              <w:adjustRightInd w:val="0"/>
              <w:snapToGrid w:val="0"/>
              <w:ind w:firstLineChars="200" w:firstLine="480"/>
              <w:rPr>
                <w:sz w:val="24"/>
              </w:rPr>
            </w:pPr>
            <w:r>
              <w:rPr>
                <w:sz w:val="24"/>
              </w:rPr>
              <w:t>其中：参加扶贫车间的建档立卡人数</w:t>
            </w:r>
          </w:p>
        </w:tc>
        <w:tc>
          <w:tcPr>
            <w:tcW w:w="741" w:type="dxa"/>
            <w:vAlign w:val="center"/>
          </w:tcPr>
          <w:p w14:paraId="349F9789" w14:textId="77777777" w:rsidR="00A5103E" w:rsidRDefault="00EA41B1">
            <w:pPr>
              <w:adjustRightInd w:val="0"/>
              <w:snapToGrid w:val="0"/>
              <w:jc w:val="center"/>
              <w:rPr>
                <w:sz w:val="24"/>
              </w:rPr>
            </w:pPr>
            <w:r>
              <w:rPr>
                <w:sz w:val="24"/>
              </w:rPr>
              <w:t>人</w:t>
            </w:r>
          </w:p>
        </w:tc>
        <w:tc>
          <w:tcPr>
            <w:tcW w:w="767" w:type="dxa"/>
            <w:vAlign w:val="center"/>
          </w:tcPr>
          <w:p w14:paraId="69853843" w14:textId="77777777" w:rsidR="00A5103E" w:rsidRDefault="00A5103E">
            <w:pPr>
              <w:jc w:val="center"/>
              <w:rPr>
                <w:sz w:val="24"/>
              </w:rPr>
            </w:pPr>
          </w:p>
        </w:tc>
      </w:tr>
      <w:tr w:rsidR="00A5103E" w14:paraId="256D4187" w14:textId="77777777">
        <w:trPr>
          <w:cantSplit/>
        </w:trPr>
        <w:tc>
          <w:tcPr>
            <w:tcW w:w="1523" w:type="dxa"/>
            <w:vAlign w:val="center"/>
          </w:tcPr>
          <w:p w14:paraId="55A051B3" w14:textId="77777777" w:rsidR="00A5103E" w:rsidRDefault="00EA41B1">
            <w:pPr>
              <w:jc w:val="left"/>
              <w:rPr>
                <w:sz w:val="24"/>
              </w:rPr>
            </w:pPr>
            <w:r>
              <w:rPr>
                <w:sz w:val="24"/>
              </w:rPr>
              <w:t>V4</w:t>
            </w:r>
            <w:r>
              <w:rPr>
                <w:rFonts w:hint="eastAsia"/>
                <w:sz w:val="24"/>
              </w:rPr>
              <w:t>3</w:t>
            </w:r>
          </w:p>
        </w:tc>
        <w:tc>
          <w:tcPr>
            <w:tcW w:w="6888" w:type="dxa"/>
            <w:vAlign w:val="center"/>
          </w:tcPr>
          <w:p w14:paraId="026B1EE4" w14:textId="77777777" w:rsidR="00A5103E" w:rsidRDefault="00EA41B1">
            <w:pPr>
              <w:adjustRightInd w:val="0"/>
              <w:snapToGrid w:val="0"/>
              <w:rPr>
                <w:sz w:val="24"/>
              </w:rPr>
            </w:pPr>
            <w:r>
              <w:rPr>
                <w:rFonts w:hint="eastAsia"/>
                <w:sz w:val="24"/>
              </w:rPr>
              <w:t>当前</w:t>
            </w:r>
            <w:r>
              <w:rPr>
                <w:sz w:val="24"/>
              </w:rPr>
              <w:t>本村参加公益岗位人数</w:t>
            </w:r>
          </w:p>
        </w:tc>
        <w:tc>
          <w:tcPr>
            <w:tcW w:w="741" w:type="dxa"/>
            <w:vAlign w:val="center"/>
          </w:tcPr>
          <w:p w14:paraId="628CC2A7" w14:textId="77777777" w:rsidR="00A5103E" w:rsidRDefault="00EA41B1">
            <w:pPr>
              <w:adjustRightInd w:val="0"/>
              <w:snapToGrid w:val="0"/>
              <w:jc w:val="center"/>
              <w:rPr>
                <w:sz w:val="24"/>
              </w:rPr>
            </w:pPr>
            <w:r>
              <w:rPr>
                <w:sz w:val="24"/>
              </w:rPr>
              <w:t>人</w:t>
            </w:r>
          </w:p>
        </w:tc>
        <w:tc>
          <w:tcPr>
            <w:tcW w:w="767" w:type="dxa"/>
            <w:vAlign w:val="center"/>
          </w:tcPr>
          <w:p w14:paraId="4D1478DB" w14:textId="77777777" w:rsidR="00A5103E" w:rsidRDefault="00A5103E">
            <w:pPr>
              <w:jc w:val="center"/>
              <w:rPr>
                <w:sz w:val="24"/>
              </w:rPr>
            </w:pPr>
          </w:p>
        </w:tc>
      </w:tr>
      <w:tr w:rsidR="00A5103E" w14:paraId="6459B9EC" w14:textId="77777777">
        <w:trPr>
          <w:cantSplit/>
        </w:trPr>
        <w:tc>
          <w:tcPr>
            <w:tcW w:w="1523" w:type="dxa"/>
            <w:vAlign w:val="center"/>
          </w:tcPr>
          <w:p w14:paraId="6B7794F5" w14:textId="77777777" w:rsidR="00A5103E" w:rsidRDefault="00EA41B1">
            <w:pPr>
              <w:jc w:val="left"/>
              <w:rPr>
                <w:sz w:val="24"/>
              </w:rPr>
            </w:pPr>
            <w:r>
              <w:rPr>
                <w:sz w:val="24"/>
              </w:rPr>
              <w:t>V4</w:t>
            </w:r>
            <w:r>
              <w:rPr>
                <w:rFonts w:hint="eastAsia"/>
                <w:sz w:val="24"/>
              </w:rPr>
              <w:t>3</w:t>
            </w:r>
            <w:r>
              <w:rPr>
                <w:sz w:val="24"/>
              </w:rPr>
              <w:t>_1</w:t>
            </w:r>
          </w:p>
        </w:tc>
        <w:tc>
          <w:tcPr>
            <w:tcW w:w="6888" w:type="dxa"/>
            <w:vAlign w:val="center"/>
          </w:tcPr>
          <w:p w14:paraId="659A6EB1" w14:textId="77777777" w:rsidR="00A5103E" w:rsidRDefault="00EA41B1">
            <w:pPr>
              <w:adjustRightInd w:val="0"/>
              <w:snapToGrid w:val="0"/>
              <w:ind w:firstLineChars="200" w:firstLine="480"/>
              <w:rPr>
                <w:sz w:val="24"/>
              </w:rPr>
            </w:pPr>
            <w:r>
              <w:rPr>
                <w:sz w:val="24"/>
              </w:rPr>
              <w:t>其中：参加</w:t>
            </w:r>
            <w:r>
              <w:rPr>
                <w:rFonts w:hint="eastAsia"/>
                <w:sz w:val="24"/>
              </w:rPr>
              <w:t>公益岗位</w:t>
            </w:r>
            <w:r>
              <w:rPr>
                <w:sz w:val="24"/>
              </w:rPr>
              <w:t>的建档立卡人数</w:t>
            </w:r>
          </w:p>
        </w:tc>
        <w:tc>
          <w:tcPr>
            <w:tcW w:w="741" w:type="dxa"/>
            <w:vAlign w:val="center"/>
          </w:tcPr>
          <w:p w14:paraId="70956785" w14:textId="77777777" w:rsidR="00A5103E" w:rsidRDefault="00EA41B1">
            <w:pPr>
              <w:adjustRightInd w:val="0"/>
              <w:snapToGrid w:val="0"/>
              <w:jc w:val="center"/>
              <w:rPr>
                <w:sz w:val="24"/>
              </w:rPr>
            </w:pPr>
            <w:r>
              <w:rPr>
                <w:rFonts w:hint="eastAsia"/>
                <w:sz w:val="24"/>
              </w:rPr>
              <w:t>人</w:t>
            </w:r>
          </w:p>
        </w:tc>
        <w:tc>
          <w:tcPr>
            <w:tcW w:w="767" w:type="dxa"/>
            <w:vAlign w:val="center"/>
          </w:tcPr>
          <w:p w14:paraId="2EB156BF" w14:textId="77777777" w:rsidR="00A5103E" w:rsidRDefault="00A5103E">
            <w:pPr>
              <w:jc w:val="center"/>
              <w:rPr>
                <w:sz w:val="24"/>
              </w:rPr>
            </w:pPr>
          </w:p>
        </w:tc>
      </w:tr>
      <w:tr w:rsidR="00A5103E" w14:paraId="18C69656" w14:textId="77777777">
        <w:trPr>
          <w:cantSplit/>
        </w:trPr>
        <w:tc>
          <w:tcPr>
            <w:tcW w:w="1523" w:type="dxa"/>
            <w:vAlign w:val="center"/>
          </w:tcPr>
          <w:p w14:paraId="613E7916" w14:textId="77777777" w:rsidR="00A5103E" w:rsidRDefault="00EA41B1">
            <w:pPr>
              <w:jc w:val="left"/>
              <w:rPr>
                <w:sz w:val="24"/>
              </w:rPr>
            </w:pPr>
            <w:r>
              <w:rPr>
                <w:sz w:val="24"/>
              </w:rPr>
              <w:t>V4</w:t>
            </w:r>
            <w:r>
              <w:rPr>
                <w:rFonts w:hint="eastAsia"/>
                <w:sz w:val="24"/>
              </w:rPr>
              <w:t>4</w:t>
            </w:r>
          </w:p>
        </w:tc>
        <w:tc>
          <w:tcPr>
            <w:tcW w:w="6888" w:type="dxa"/>
            <w:vAlign w:val="center"/>
          </w:tcPr>
          <w:p w14:paraId="34B81F7A" w14:textId="77777777" w:rsidR="00A5103E" w:rsidRDefault="00EA41B1">
            <w:pPr>
              <w:adjustRightInd w:val="0"/>
              <w:snapToGrid w:val="0"/>
              <w:rPr>
                <w:sz w:val="24"/>
              </w:rPr>
            </w:pPr>
            <w:r>
              <w:rPr>
                <w:rFonts w:hint="eastAsia"/>
                <w:sz w:val="24"/>
              </w:rPr>
              <w:t>当前参加农业保险户数</w:t>
            </w:r>
          </w:p>
        </w:tc>
        <w:tc>
          <w:tcPr>
            <w:tcW w:w="741" w:type="dxa"/>
            <w:vAlign w:val="center"/>
          </w:tcPr>
          <w:p w14:paraId="169C6709" w14:textId="77777777" w:rsidR="00A5103E" w:rsidRDefault="00EA41B1">
            <w:pPr>
              <w:adjustRightInd w:val="0"/>
              <w:snapToGrid w:val="0"/>
              <w:jc w:val="center"/>
              <w:rPr>
                <w:sz w:val="24"/>
              </w:rPr>
            </w:pPr>
            <w:r>
              <w:rPr>
                <w:rFonts w:hint="eastAsia"/>
                <w:sz w:val="24"/>
              </w:rPr>
              <w:t>户</w:t>
            </w:r>
          </w:p>
        </w:tc>
        <w:tc>
          <w:tcPr>
            <w:tcW w:w="767" w:type="dxa"/>
            <w:vAlign w:val="center"/>
          </w:tcPr>
          <w:p w14:paraId="09298456" w14:textId="77777777" w:rsidR="00A5103E" w:rsidRDefault="00A5103E">
            <w:pPr>
              <w:jc w:val="center"/>
              <w:rPr>
                <w:sz w:val="24"/>
              </w:rPr>
            </w:pPr>
          </w:p>
        </w:tc>
      </w:tr>
      <w:tr w:rsidR="00A5103E" w14:paraId="720403D8" w14:textId="77777777">
        <w:trPr>
          <w:cantSplit/>
        </w:trPr>
        <w:tc>
          <w:tcPr>
            <w:tcW w:w="1523" w:type="dxa"/>
            <w:vAlign w:val="center"/>
          </w:tcPr>
          <w:p w14:paraId="15821279" w14:textId="77777777" w:rsidR="00A5103E" w:rsidRDefault="00EA41B1">
            <w:pPr>
              <w:jc w:val="left"/>
              <w:rPr>
                <w:sz w:val="24"/>
              </w:rPr>
            </w:pPr>
            <w:r>
              <w:rPr>
                <w:sz w:val="24"/>
              </w:rPr>
              <w:t>V4</w:t>
            </w:r>
            <w:r>
              <w:rPr>
                <w:rFonts w:hint="eastAsia"/>
                <w:sz w:val="24"/>
              </w:rPr>
              <w:t>4</w:t>
            </w:r>
            <w:r>
              <w:rPr>
                <w:sz w:val="24"/>
              </w:rPr>
              <w:t>_1</w:t>
            </w:r>
          </w:p>
        </w:tc>
        <w:tc>
          <w:tcPr>
            <w:tcW w:w="6888" w:type="dxa"/>
            <w:vAlign w:val="center"/>
          </w:tcPr>
          <w:p w14:paraId="3A0B6C65" w14:textId="77777777" w:rsidR="00A5103E" w:rsidRDefault="00EA41B1">
            <w:pPr>
              <w:adjustRightInd w:val="0"/>
              <w:snapToGrid w:val="0"/>
              <w:ind w:firstLineChars="200" w:firstLine="480"/>
              <w:rPr>
                <w:sz w:val="24"/>
              </w:rPr>
            </w:pPr>
            <w:r>
              <w:rPr>
                <w:sz w:val="24"/>
              </w:rPr>
              <w:t>其中：参加</w:t>
            </w:r>
            <w:r>
              <w:rPr>
                <w:rFonts w:hint="eastAsia"/>
                <w:sz w:val="24"/>
              </w:rPr>
              <w:t>农业保险</w:t>
            </w:r>
            <w:r>
              <w:rPr>
                <w:sz w:val="24"/>
              </w:rPr>
              <w:t>的建档立卡</w:t>
            </w:r>
            <w:r>
              <w:rPr>
                <w:rFonts w:hint="eastAsia"/>
                <w:sz w:val="24"/>
              </w:rPr>
              <w:t>户</w:t>
            </w:r>
            <w:r>
              <w:rPr>
                <w:sz w:val="24"/>
              </w:rPr>
              <w:t>数</w:t>
            </w:r>
          </w:p>
        </w:tc>
        <w:tc>
          <w:tcPr>
            <w:tcW w:w="741" w:type="dxa"/>
            <w:vAlign w:val="center"/>
          </w:tcPr>
          <w:p w14:paraId="634A409F" w14:textId="77777777" w:rsidR="00A5103E" w:rsidRDefault="00EA41B1">
            <w:pPr>
              <w:adjustRightInd w:val="0"/>
              <w:snapToGrid w:val="0"/>
              <w:jc w:val="center"/>
              <w:rPr>
                <w:sz w:val="24"/>
              </w:rPr>
            </w:pPr>
            <w:r>
              <w:rPr>
                <w:rFonts w:hint="eastAsia"/>
                <w:sz w:val="24"/>
              </w:rPr>
              <w:t>户</w:t>
            </w:r>
          </w:p>
        </w:tc>
        <w:tc>
          <w:tcPr>
            <w:tcW w:w="767" w:type="dxa"/>
            <w:vAlign w:val="center"/>
          </w:tcPr>
          <w:p w14:paraId="329DFD1D" w14:textId="77777777" w:rsidR="00A5103E" w:rsidRDefault="00A5103E">
            <w:pPr>
              <w:jc w:val="center"/>
              <w:rPr>
                <w:sz w:val="24"/>
              </w:rPr>
            </w:pPr>
          </w:p>
        </w:tc>
      </w:tr>
      <w:tr w:rsidR="00A5103E" w14:paraId="1D1B7C00" w14:textId="77777777">
        <w:trPr>
          <w:cantSplit/>
        </w:trPr>
        <w:tc>
          <w:tcPr>
            <w:tcW w:w="1523" w:type="dxa"/>
            <w:vAlign w:val="center"/>
          </w:tcPr>
          <w:p w14:paraId="1F146C28" w14:textId="77777777" w:rsidR="00A5103E" w:rsidRDefault="00EA41B1">
            <w:pPr>
              <w:jc w:val="left"/>
              <w:rPr>
                <w:sz w:val="24"/>
              </w:rPr>
            </w:pPr>
            <w:r>
              <w:rPr>
                <w:sz w:val="24"/>
              </w:rPr>
              <w:t>V45</w:t>
            </w:r>
          </w:p>
        </w:tc>
        <w:tc>
          <w:tcPr>
            <w:tcW w:w="6888" w:type="dxa"/>
            <w:vAlign w:val="center"/>
          </w:tcPr>
          <w:p w14:paraId="6D860994" w14:textId="77777777" w:rsidR="00A5103E" w:rsidRDefault="00EA41B1">
            <w:pPr>
              <w:adjustRightInd w:val="0"/>
              <w:snapToGrid w:val="0"/>
              <w:rPr>
                <w:sz w:val="24"/>
              </w:rPr>
            </w:pPr>
            <w:r>
              <w:rPr>
                <w:sz w:val="24"/>
              </w:rPr>
              <w:t>本村是否开展休闲农业和乡村旅游接待</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41" w:type="dxa"/>
            <w:vAlign w:val="center"/>
          </w:tcPr>
          <w:p w14:paraId="4A2A64CE" w14:textId="77777777" w:rsidR="00A5103E" w:rsidRDefault="00EA41B1">
            <w:pPr>
              <w:adjustRightInd w:val="0"/>
              <w:snapToGrid w:val="0"/>
              <w:jc w:val="center"/>
              <w:rPr>
                <w:b/>
                <w:bCs/>
                <w:sz w:val="24"/>
              </w:rPr>
            </w:pPr>
            <w:r>
              <w:rPr>
                <w:b/>
                <w:bCs/>
                <w:sz w:val="24"/>
              </w:rPr>
              <w:t>—</w:t>
            </w:r>
          </w:p>
        </w:tc>
        <w:tc>
          <w:tcPr>
            <w:tcW w:w="767" w:type="dxa"/>
            <w:vAlign w:val="center"/>
          </w:tcPr>
          <w:p w14:paraId="576A1E5B" w14:textId="77777777" w:rsidR="00A5103E" w:rsidRDefault="00A5103E">
            <w:pPr>
              <w:adjustRightInd w:val="0"/>
              <w:snapToGrid w:val="0"/>
              <w:jc w:val="center"/>
              <w:rPr>
                <w:b/>
                <w:bCs/>
                <w:sz w:val="24"/>
              </w:rPr>
            </w:pPr>
          </w:p>
        </w:tc>
      </w:tr>
      <w:tr w:rsidR="00A5103E" w14:paraId="74B46B28" w14:textId="77777777">
        <w:trPr>
          <w:cantSplit/>
        </w:trPr>
        <w:tc>
          <w:tcPr>
            <w:tcW w:w="8411" w:type="dxa"/>
            <w:gridSpan w:val="2"/>
            <w:vAlign w:val="center"/>
          </w:tcPr>
          <w:p w14:paraId="4270D7E7" w14:textId="77777777" w:rsidR="00A5103E" w:rsidRDefault="00EA41B1">
            <w:pPr>
              <w:rPr>
                <w:sz w:val="24"/>
              </w:rPr>
            </w:pPr>
            <w:r>
              <w:rPr>
                <w:sz w:val="24"/>
              </w:rPr>
              <w:t>产业扶贫基地建设情况</w:t>
            </w:r>
          </w:p>
        </w:tc>
        <w:tc>
          <w:tcPr>
            <w:tcW w:w="741" w:type="dxa"/>
            <w:vAlign w:val="center"/>
          </w:tcPr>
          <w:p w14:paraId="7E1792D4" w14:textId="77777777" w:rsidR="00A5103E" w:rsidRDefault="00EA41B1">
            <w:pPr>
              <w:adjustRightInd w:val="0"/>
              <w:snapToGrid w:val="0"/>
              <w:jc w:val="center"/>
              <w:rPr>
                <w:sz w:val="24"/>
              </w:rPr>
            </w:pPr>
            <w:r>
              <w:rPr>
                <w:b/>
                <w:bCs/>
                <w:sz w:val="24"/>
              </w:rPr>
              <w:t>—</w:t>
            </w:r>
          </w:p>
        </w:tc>
        <w:tc>
          <w:tcPr>
            <w:tcW w:w="767" w:type="dxa"/>
            <w:vAlign w:val="center"/>
          </w:tcPr>
          <w:p w14:paraId="6968CE04" w14:textId="77777777" w:rsidR="00A5103E" w:rsidRDefault="00A5103E">
            <w:pPr>
              <w:adjustRightInd w:val="0"/>
              <w:snapToGrid w:val="0"/>
              <w:jc w:val="center"/>
              <w:rPr>
                <w:sz w:val="24"/>
              </w:rPr>
            </w:pPr>
          </w:p>
        </w:tc>
      </w:tr>
      <w:tr w:rsidR="00A5103E" w14:paraId="053D654D" w14:textId="77777777">
        <w:trPr>
          <w:cantSplit/>
        </w:trPr>
        <w:tc>
          <w:tcPr>
            <w:tcW w:w="1523" w:type="dxa"/>
            <w:vAlign w:val="center"/>
          </w:tcPr>
          <w:p w14:paraId="487FD976" w14:textId="77777777" w:rsidR="00A5103E" w:rsidRDefault="00EA41B1">
            <w:pPr>
              <w:jc w:val="left"/>
              <w:rPr>
                <w:sz w:val="24"/>
              </w:rPr>
            </w:pPr>
            <w:r>
              <w:rPr>
                <w:sz w:val="24"/>
              </w:rPr>
              <w:t>V46_1</w:t>
            </w:r>
          </w:p>
        </w:tc>
        <w:tc>
          <w:tcPr>
            <w:tcW w:w="6888" w:type="dxa"/>
            <w:vAlign w:val="center"/>
          </w:tcPr>
          <w:p w14:paraId="6BC66E7D" w14:textId="77777777" w:rsidR="00A5103E" w:rsidRDefault="00EA41B1">
            <w:pPr>
              <w:ind w:firstLineChars="200" w:firstLine="480"/>
              <w:rPr>
                <w:sz w:val="24"/>
              </w:rPr>
            </w:pPr>
            <w:r>
              <w:rPr>
                <w:sz w:val="24"/>
              </w:rPr>
              <w:fldChar w:fldCharType="begin"/>
            </w:r>
            <w:r>
              <w:rPr>
                <w:sz w:val="24"/>
              </w:rPr>
              <w:instrText>= 1 \* GB3</w:instrText>
            </w:r>
            <w:r>
              <w:rPr>
                <w:sz w:val="24"/>
              </w:rPr>
              <w:fldChar w:fldCharType="separate"/>
            </w:r>
            <w:r>
              <w:rPr>
                <w:rFonts w:ascii="宋体" w:hAnsi="宋体" w:cs="宋体" w:hint="eastAsia"/>
                <w:sz w:val="24"/>
              </w:rPr>
              <w:t>①</w:t>
            </w:r>
            <w:r>
              <w:rPr>
                <w:sz w:val="24"/>
              </w:rPr>
              <w:fldChar w:fldCharType="end"/>
            </w:r>
            <w:r>
              <w:rPr>
                <w:sz w:val="24"/>
              </w:rPr>
              <w:t>种植业扶贫基地数量</w:t>
            </w:r>
          </w:p>
        </w:tc>
        <w:tc>
          <w:tcPr>
            <w:tcW w:w="741" w:type="dxa"/>
            <w:vAlign w:val="center"/>
          </w:tcPr>
          <w:p w14:paraId="36899D75" w14:textId="77777777" w:rsidR="00A5103E" w:rsidRDefault="00EA41B1">
            <w:pPr>
              <w:jc w:val="center"/>
              <w:rPr>
                <w:sz w:val="24"/>
              </w:rPr>
            </w:pPr>
            <w:r>
              <w:rPr>
                <w:sz w:val="24"/>
              </w:rPr>
              <w:t>个</w:t>
            </w:r>
          </w:p>
        </w:tc>
        <w:tc>
          <w:tcPr>
            <w:tcW w:w="767" w:type="dxa"/>
            <w:vAlign w:val="center"/>
          </w:tcPr>
          <w:p w14:paraId="586A68A5" w14:textId="77777777" w:rsidR="00A5103E" w:rsidRDefault="00A5103E">
            <w:pPr>
              <w:jc w:val="center"/>
              <w:rPr>
                <w:sz w:val="24"/>
              </w:rPr>
            </w:pPr>
          </w:p>
        </w:tc>
      </w:tr>
      <w:tr w:rsidR="00A5103E" w14:paraId="5B3BFE47" w14:textId="77777777">
        <w:trPr>
          <w:cantSplit/>
        </w:trPr>
        <w:tc>
          <w:tcPr>
            <w:tcW w:w="1523" w:type="dxa"/>
            <w:vAlign w:val="center"/>
          </w:tcPr>
          <w:p w14:paraId="1F63E8E8" w14:textId="77777777" w:rsidR="00A5103E" w:rsidRDefault="00EA41B1">
            <w:pPr>
              <w:jc w:val="left"/>
              <w:rPr>
                <w:sz w:val="24"/>
              </w:rPr>
            </w:pPr>
            <w:r>
              <w:rPr>
                <w:sz w:val="24"/>
              </w:rPr>
              <w:t>V46_2</w:t>
            </w:r>
          </w:p>
        </w:tc>
        <w:tc>
          <w:tcPr>
            <w:tcW w:w="6888" w:type="dxa"/>
            <w:vAlign w:val="center"/>
          </w:tcPr>
          <w:p w14:paraId="56EACD05" w14:textId="77777777" w:rsidR="00A5103E" w:rsidRDefault="00EA41B1">
            <w:pPr>
              <w:ind w:firstLineChars="200" w:firstLine="480"/>
              <w:rPr>
                <w:sz w:val="24"/>
              </w:rPr>
            </w:pPr>
            <w:r>
              <w:rPr>
                <w:sz w:val="24"/>
              </w:rPr>
              <w:fldChar w:fldCharType="begin"/>
            </w:r>
            <w:r>
              <w:rPr>
                <w:sz w:val="24"/>
              </w:rPr>
              <w:instrText>= 2 \* GB3</w:instrText>
            </w:r>
            <w:r>
              <w:rPr>
                <w:sz w:val="24"/>
              </w:rPr>
              <w:fldChar w:fldCharType="separate"/>
            </w:r>
            <w:r>
              <w:rPr>
                <w:rFonts w:ascii="宋体" w:hAnsi="宋体" w:cs="宋体" w:hint="eastAsia"/>
                <w:sz w:val="24"/>
              </w:rPr>
              <w:t>②</w:t>
            </w:r>
            <w:r>
              <w:rPr>
                <w:sz w:val="24"/>
              </w:rPr>
              <w:fldChar w:fldCharType="end"/>
            </w:r>
            <w:r>
              <w:rPr>
                <w:sz w:val="24"/>
              </w:rPr>
              <w:t>养殖业扶贫基地数量</w:t>
            </w:r>
          </w:p>
        </w:tc>
        <w:tc>
          <w:tcPr>
            <w:tcW w:w="741" w:type="dxa"/>
            <w:vAlign w:val="center"/>
          </w:tcPr>
          <w:p w14:paraId="08C81043" w14:textId="77777777" w:rsidR="00A5103E" w:rsidRDefault="00EA41B1">
            <w:pPr>
              <w:jc w:val="center"/>
              <w:rPr>
                <w:sz w:val="24"/>
              </w:rPr>
            </w:pPr>
            <w:r>
              <w:rPr>
                <w:sz w:val="24"/>
              </w:rPr>
              <w:t>个</w:t>
            </w:r>
          </w:p>
        </w:tc>
        <w:tc>
          <w:tcPr>
            <w:tcW w:w="767" w:type="dxa"/>
            <w:vAlign w:val="center"/>
          </w:tcPr>
          <w:p w14:paraId="7E248CD7" w14:textId="77777777" w:rsidR="00A5103E" w:rsidRDefault="00A5103E">
            <w:pPr>
              <w:jc w:val="center"/>
              <w:rPr>
                <w:sz w:val="24"/>
              </w:rPr>
            </w:pPr>
          </w:p>
        </w:tc>
      </w:tr>
      <w:tr w:rsidR="00A5103E" w14:paraId="30C6C705" w14:textId="77777777">
        <w:trPr>
          <w:cantSplit/>
        </w:trPr>
        <w:tc>
          <w:tcPr>
            <w:tcW w:w="1523" w:type="dxa"/>
            <w:vAlign w:val="center"/>
          </w:tcPr>
          <w:p w14:paraId="2796D278" w14:textId="77777777" w:rsidR="00A5103E" w:rsidRDefault="00EA41B1">
            <w:pPr>
              <w:jc w:val="left"/>
              <w:rPr>
                <w:sz w:val="24"/>
              </w:rPr>
            </w:pPr>
            <w:r>
              <w:rPr>
                <w:sz w:val="24"/>
              </w:rPr>
              <w:t>V46_3</w:t>
            </w:r>
          </w:p>
        </w:tc>
        <w:tc>
          <w:tcPr>
            <w:tcW w:w="6888" w:type="dxa"/>
            <w:vAlign w:val="center"/>
          </w:tcPr>
          <w:p w14:paraId="601515EA" w14:textId="77777777" w:rsidR="00A5103E" w:rsidRDefault="00EA41B1">
            <w:pPr>
              <w:ind w:firstLineChars="200" w:firstLine="480"/>
              <w:rPr>
                <w:sz w:val="24"/>
              </w:rPr>
            </w:pPr>
            <w:r>
              <w:rPr>
                <w:sz w:val="24"/>
              </w:rPr>
              <w:fldChar w:fldCharType="begin"/>
            </w:r>
            <w:r>
              <w:rPr>
                <w:sz w:val="24"/>
              </w:rPr>
              <w:instrText>= 3 \* GB3</w:instrText>
            </w:r>
            <w:r>
              <w:rPr>
                <w:sz w:val="24"/>
              </w:rPr>
              <w:fldChar w:fldCharType="separate"/>
            </w:r>
            <w:r>
              <w:rPr>
                <w:rFonts w:ascii="宋体" w:hAnsi="宋体" w:cs="宋体" w:hint="eastAsia"/>
                <w:sz w:val="24"/>
              </w:rPr>
              <w:t>③</w:t>
            </w:r>
            <w:r>
              <w:rPr>
                <w:sz w:val="24"/>
              </w:rPr>
              <w:fldChar w:fldCharType="end"/>
            </w:r>
            <w:r>
              <w:rPr>
                <w:sz w:val="24"/>
              </w:rPr>
              <w:t>林草业扶贫基地数量</w:t>
            </w:r>
          </w:p>
        </w:tc>
        <w:tc>
          <w:tcPr>
            <w:tcW w:w="741" w:type="dxa"/>
            <w:vAlign w:val="center"/>
          </w:tcPr>
          <w:p w14:paraId="23F6A76C" w14:textId="77777777" w:rsidR="00A5103E" w:rsidRDefault="00EA41B1">
            <w:pPr>
              <w:jc w:val="center"/>
              <w:rPr>
                <w:sz w:val="24"/>
              </w:rPr>
            </w:pPr>
            <w:r>
              <w:rPr>
                <w:sz w:val="24"/>
              </w:rPr>
              <w:t>个</w:t>
            </w:r>
          </w:p>
        </w:tc>
        <w:tc>
          <w:tcPr>
            <w:tcW w:w="767" w:type="dxa"/>
            <w:vAlign w:val="center"/>
          </w:tcPr>
          <w:p w14:paraId="4881A5E9" w14:textId="77777777" w:rsidR="00A5103E" w:rsidRDefault="00A5103E">
            <w:pPr>
              <w:jc w:val="center"/>
              <w:rPr>
                <w:sz w:val="24"/>
              </w:rPr>
            </w:pPr>
          </w:p>
        </w:tc>
      </w:tr>
      <w:tr w:rsidR="00A5103E" w14:paraId="765FF0B9" w14:textId="77777777">
        <w:trPr>
          <w:cantSplit/>
        </w:trPr>
        <w:tc>
          <w:tcPr>
            <w:tcW w:w="1523" w:type="dxa"/>
            <w:vAlign w:val="center"/>
          </w:tcPr>
          <w:p w14:paraId="54CDC975" w14:textId="77777777" w:rsidR="00A5103E" w:rsidRDefault="00EA41B1">
            <w:pPr>
              <w:jc w:val="left"/>
              <w:rPr>
                <w:sz w:val="24"/>
              </w:rPr>
            </w:pPr>
            <w:r>
              <w:rPr>
                <w:sz w:val="24"/>
              </w:rPr>
              <w:t>V46_4</w:t>
            </w:r>
          </w:p>
        </w:tc>
        <w:tc>
          <w:tcPr>
            <w:tcW w:w="6888" w:type="dxa"/>
            <w:vAlign w:val="center"/>
          </w:tcPr>
          <w:p w14:paraId="75B661A5" w14:textId="77777777" w:rsidR="00A5103E" w:rsidRDefault="00EA41B1">
            <w:pPr>
              <w:ind w:firstLineChars="200" w:firstLine="480"/>
              <w:rPr>
                <w:sz w:val="24"/>
              </w:rPr>
            </w:pPr>
            <w:r>
              <w:rPr>
                <w:sz w:val="24"/>
              </w:rPr>
              <w:fldChar w:fldCharType="begin"/>
            </w:r>
            <w:r>
              <w:rPr>
                <w:sz w:val="24"/>
              </w:rPr>
              <w:instrText>= 4 \* GB3</w:instrText>
            </w:r>
            <w:r>
              <w:rPr>
                <w:sz w:val="24"/>
              </w:rPr>
              <w:fldChar w:fldCharType="separate"/>
            </w:r>
            <w:r>
              <w:rPr>
                <w:rFonts w:ascii="宋体" w:hAnsi="宋体" w:cs="宋体" w:hint="eastAsia"/>
                <w:sz w:val="24"/>
              </w:rPr>
              <w:t>④</w:t>
            </w:r>
            <w:r>
              <w:rPr>
                <w:sz w:val="24"/>
              </w:rPr>
              <w:fldChar w:fldCharType="end"/>
            </w:r>
            <w:r>
              <w:rPr>
                <w:sz w:val="24"/>
              </w:rPr>
              <w:t>农产品加工业扶贫基地数量</w:t>
            </w:r>
          </w:p>
        </w:tc>
        <w:tc>
          <w:tcPr>
            <w:tcW w:w="741" w:type="dxa"/>
            <w:vAlign w:val="center"/>
          </w:tcPr>
          <w:p w14:paraId="70CCF677" w14:textId="77777777" w:rsidR="00A5103E" w:rsidRDefault="00EA41B1">
            <w:pPr>
              <w:jc w:val="center"/>
              <w:rPr>
                <w:sz w:val="24"/>
              </w:rPr>
            </w:pPr>
            <w:r>
              <w:rPr>
                <w:sz w:val="24"/>
              </w:rPr>
              <w:t>个</w:t>
            </w:r>
          </w:p>
        </w:tc>
        <w:tc>
          <w:tcPr>
            <w:tcW w:w="767" w:type="dxa"/>
            <w:vAlign w:val="center"/>
          </w:tcPr>
          <w:p w14:paraId="0218396E" w14:textId="77777777" w:rsidR="00A5103E" w:rsidRDefault="00A5103E">
            <w:pPr>
              <w:jc w:val="center"/>
              <w:rPr>
                <w:sz w:val="24"/>
              </w:rPr>
            </w:pPr>
          </w:p>
        </w:tc>
      </w:tr>
      <w:tr w:rsidR="00A5103E" w14:paraId="6D580BCC" w14:textId="77777777">
        <w:trPr>
          <w:cantSplit/>
        </w:trPr>
        <w:tc>
          <w:tcPr>
            <w:tcW w:w="1523" w:type="dxa"/>
            <w:vAlign w:val="center"/>
          </w:tcPr>
          <w:p w14:paraId="59A2D927" w14:textId="77777777" w:rsidR="00A5103E" w:rsidRDefault="00EA41B1">
            <w:pPr>
              <w:jc w:val="left"/>
              <w:rPr>
                <w:sz w:val="24"/>
              </w:rPr>
            </w:pPr>
            <w:r>
              <w:rPr>
                <w:sz w:val="24"/>
              </w:rPr>
              <w:t>V46_5</w:t>
            </w:r>
          </w:p>
        </w:tc>
        <w:tc>
          <w:tcPr>
            <w:tcW w:w="6888" w:type="dxa"/>
            <w:vAlign w:val="center"/>
          </w:tcPr>
          <w:p w14:paraId="577185F5" w14:textId="77777777" w:rsidR="00A5103E" w:rsidRDefault="00EA41B1">
            <w:pPr>
              <w:ind w:firstLineChars="200" w:firstLine="480"/>
              <w:rPr>
                <w:sz w:val="24"/>
              </w:rPr>
            </w:pPr>
            <w:r>
              <w:rPr>
                <w:sz w:val="24"/>
              </w:rPr>
              <w:fldChar w:fldCharType="begin"/>
            </w:r>
            <w:r>
              <w:rPr>
                <w:sz w:val="24"/>
              </w:rPr>
              <w:instrText>= 5 \* GB3</w:instrText>
            </w:r>
            <w:r>
              <w:rPr>
                <w:sz w:val="24"/>
              </w:rPr>
              <w:fldChar w:fldCharType="separate"/>
            </w:r>
            <w:r>
              <w:rPr>
                <w:rFonts w:ascii="宋体" w:hAnsi="宋体" w:cs="宋体" w:hint="eastAsia"/>
                <w:sz w:val="24"/>
              </w:rPr>
              <w:t>⑤</w:t>
            </w:r>
            <w:r>
              <w:rPr>
                <w:sz w:val="24"/>
              </w:rPr>
              <w:fldChar w:fldCharType="end"/>
            </w:r>
            <w:r>
              <w:rPr>
                <w:sz w:val="24"/>
              </w:rPr>
              <w:t>特色手工业扶贫基地数量</w:t>
            </w:r>
          </w:p>
        </w:tc>
        <w:tc>
          <w:tcPr>
            <w:tcW w:w="741" w:type="dxa"/>
            <w:vAlign w:val="center"/>
          </w:tcPr>
          <w:p w14:paraId="392CEB36" w14:textId="77777777" w:rsidR="00A5103E" w:rsidRDefault="00EA41B1">
            <w:pPr>
              <w:jc w:val="center"/>
              <w:rPr>
                <w:sz w:val="24"/>
              </w:rPr>
            </w:pPr>
            <w:r>
              <w:rPr>
                <w:sz w:val="24"/>
              </w:rPr>
              <w:t>个</w:t>
            </w:r>
          </w:p>
        </w:tc>
        <w:tc>
          <w:tcPr>
            <w:tcW w:w="767" w:type="dxa"/>
            <w:vAlign w:val="center"/>
          </w:tcPr>
          <w:p w14:paraId="0B483CFA" w14:textId="77777777" w:rsidR="00A5103E" w:rsidRDefault="00A5103E">
            <w:pPr>
              <w:jc w:val="center"/>
              <w:rPr>
                <w:sz w:val="24"/>
              </w:rPr>
            </w:pPr>
          </w:p>
        </w:tc>
      </w:tr>
      <w:tr w:rsidR="00A5103E" w14:paraId="12442A2E" w14:textId="77777777">
        <w:trPr>
          <w:cantSplit/>
        </w:trPr>
        <w:tc>
          <w:tcPr>
            <w:tcW w:w="1523" w:type="dxa"/>
            <w:vAlign w:val="center"/>
          </w:tcPr>
          <w:p w14:paraId="65C98E2A" w14:textId="77777777" w:rsidR="00A5103E" w:rsidRDefault="00EA41B1">
            <w:pPr>
              <w:jc w:val="left"/>
              <w:rPr>
                <w:sz w:val="24"/>
              </w:rPr>
            </w:pPr>
            <w:r>
              <w:rPr>
                <w:sz w:val="24"/>
              </w:rPr>
              <w:t>V46_6</w:t>
            </w:r>
          </w:p>
        </w:tc>
        <w:tc>
          <w:tcPr>
            <w:tcW w:w="6888" w:type="dxa"/>
            <w:vAlign w:val="center"/>
          </w:tcPr>
          <w:p w14:paraId="005FC13F" w14:textId="77777777" w:rsidR="00A5103E" w:rsidRDefault="00EA41B1">
            <w:pPr>
              <w:ind w:firstLineChars="200" w:firstLine="480"/>
              <w:rPr>
                <w:sz w:val="24"/>
              </w:rPr>
            </w:pPr>
            <w:r>
              <w:rPr>
                <w:sz w:val="24"/>
              </w:rPr>
              <w:fldChar w:fldCharType="begin"/>
            </w:r>
            <w:r>
              <w:rPr>
                <w:sz w:val="24"/>
              </w:rPr>
              <w:instrText>= 6 \* GB3</w:instrText>
            </w:r>
            <w:r>
              <w:rPr>
                <w:sz w:val="24"/>
              </w:rPr>
              <w:fldChar w:fldCharType="separate"/>
            </w:r>
            <w:r>
              <w:rPr>
                <w:rFonts w:ascii="宋体" w:hAnsi="宋体" w:cs="宋体" w:hint="eastAsia"/>
                <w:sz w:val="24"/>
              </w:rPr>
              <w:t>⑥</w:t>
            </w:r>
            <w:r>
              <w:rPr>
                <w:sz w:val="24"/>
              </w:rPr>
              <w:fldChar w:fldCharType="end"/>
            </w:r>
            <w:r>
              <w:rPr>
                <w:sz w:val="24"/>
              </w:rPr>
              <w:t>休闲农业与乡村旅游扶贫基地数量</w:t>
            </w:r>
          </w:p>
        </w:tc>
        <w:tc>
          <w:tcPr>
            <w:tcW w:w="741" w:type="dxa"/>
            <w:vAlign w:val="center"/>
          </w:tcPr>
          <w:p w14:paraId="74853525" w14:textId="77777777" w:rsidR="00A5103E" w:rsidRDefault="00EA41B1">
            <w:pPr>
              <w:jc w:val="center"/>
              <w:rPr>
                <w:sz w:val="24"/>
              </w:rPr>
            </w:pPr>
            <w:r>
              <w:rPr>
                <w:sz w:val="24"/>
              </w:rPr>
              <w:t>个</w:t>
            </w:r>
          </w:p>
        </w:tc>
        <w:tc>
          <w:tcPr>
            <w:tcW w:w="767" w:type="dxa"/>
            <w:vAlign w:val="center"/>
          </w:tcPr>
          <w:p w14:paraId="3554D38A" w14:textId="77777777" w:rsidR="00A5103E" w:rsidRDefault="00A5103E">
            <w:pPr>
              <w:jc w:val="center"/>
              <w:rPr>
                <w:sz w:val="24"/>
              </w:rPr>
            </w:pPr>
          </w:p>
        </w:tc>
      </w:tr>
      <w:tr w:rsidR="00A5103E" w14:paraId="65A79383" w14:textId="77777777">
        <w:trPr>
          <w:cantSplit/>
        </w:trPr>
        <w:tc>
          <w:tcPr>
            <w:tcW w:w="1523" w:type="dxa"/>
            <w:vAlign w:val="center"/>
          </w:tcPr>
          <w:p w14:paraId="5C12E068" w14:textId="77777777" w:rsidR="00A5103E" w:rsidRDefault="00EA41B1">
            <w:pPr>
              <w:jc w:val="left"/>
              <w:rPr>
                <w:sz w:val="24"/>
              </w:rPr>
            </w:pPr>
            <w:r>
              <w:rPr>
                <w:sz w:val="24"/>
              </w:rPr>
              <w:t>V46_7</w:t>
            </w:r>
          </w:p>
        </w:tc>
        <w:tc>
          <w:tcPr>
            <w:tcW w:w="6888" w:type="dxa"/>
            <w:vAlign w:val="center"/>
          </w:tcPr>
          <w:p w14:paraId="5B37CA60" w14:textId="77777777" w:rsidR="00A5103E" w:rsidRDefault="00EA41B1">
            <w:pPr>
              <w:ind w:firstLineChars="200" w:firstLine="480"/>
              <w:rPr>
                <w:sz w:val="24"/>
              </w:rPr>
            </w:pPr>
            <w:r>
              <w:rPr>
                <w:sz w:val="24"/>
              </w:rPr>
              <w:fldChar w:fldCharType="begin"/>
            </w:r>
            <w:r>
              <w:rPr>
                <w:sz w:val="24"/>
              </w:rPr>
              <w:instrText>= 7 \* GB3</w:instrText>
            </w:r>
            <w:r>
              <w:rPr>
                <w:sz w:val="24"/>
              </w:rPr>
              <w:fldChar w:fldCharType="separate"/>
            </w:r>
            <w:r>
              <w:rPr>
                <w:rFonts w:ascii="宋体" w:hAnsi="宋体" w:cs="宋体" w:hint="eastAsia"/>
                <w:sz w:val="24"/>
              </w:rPr>
              <w:t>⑦</w:t>
            </w:r>
            <w:r>
              <w:rPr>
                <w:sz w:val="24"/>
              </w:rPr>
              <w:fldChar w:fldCharType="end"/>
            </w:r>
            <w:r>
              <w:rPr>
                <w:sz w:val="24"/>
              </w:rPr>
              <w:t>其他扶贫基地数量</w:t>
            </w:r>
          </w:p>
        </w:tc>
        <w:tc>
          <w:tcPr>
            <w:tcW w:w="741" w:type="dxa"/>
            <w:vAlign w:val="center"/>
          </w:tcPr>
          <w:p w14:paraId="065BA17D" w14:textId="77777777" w:rsidR="00A5103E" w:rsidRDefault="00EA41B1">
            <w:pPr>
              <w:jc w:val="center"/>
              <w:rPr>
                <w:sz w:val="24"/>
              </w:rPr>
            </w:pPr>
            <w:r>
              <w:rPr>
                <w:sz w:val="24"/>
              </w:rPr>
              <w:t>个</w:t>
            </w:r>
          </w:p>
        </w:tc>
        <w:tc>
          <w:tcPr>
            <w:tcW w:w="767" w:type="dxa"/>
            <w:vAlign w:val="center"/>
          </w:tcPr>
          <w:p w14:paraId="044EFF5F" w14:textId="77777777" w:rsidR="00A5103E" w:rsidRDefault="00A5103E">
            <w:pPr>
              <w:jc w:val="center"/>
              <w:rPr>
                <w:sz w:val="24"/>
              </w:rPr>
            </w:pPr>
          </w:p>
        </w:tc>
      </w:tr>
      <w:tr w:rsidR="00A5103E" w14:paraId="4ECCFDE8" w14:textId="77777777">
        <w:trPr>
          <w:cantSplit/>
        </w:trPr>
        <w:tc>
          <w:tcPr>
            <w:tcW w:w="8411" w:type="dxa"/>
            <w:gridSpan w:val="2"/>
            <w:vAlign w:val="center"/>
          </w:tcPr>
          <w:p w14:paraId="68D2E4AD" w14:textId="77777777" w:rsidR="00A5103E" w:rsidRDefault="00EA41B1">
            <w:pPr>
              <w:adjustRightInd w:val="0"/>
              <w:snapToGrid w:val="0"/>
              <w:rPr>
                <w:sz w:val="24"/>
              </w:rPr>
            </w:pPr>
            <w:r>
              <w:rPr>
                <w:sz w:val="24"/>
              </w:rPr>
              <w:t>2016</w:t>
            </w:r>
            <w:r>
              <w:rPr>
                <w:sz w:val="24"/>
              </w:rPr>
              <w:t>年以来享受以下帮扶措施的户数</w:t>
            </w:r>
          </w:p>
        </w:tc>
        <w:tc>
          <w:tcPr>
            <w:tcW w:w="741" w:type="dxa"/>
            <w:vAlign w:val="center"/>
          </w:tcPr>
          <w:p w14:paraId="7D9BA3C0" w14:textId="77777777" w:rsidR="00A5103E" w:rsidRDefault="00EA41B1">
            <w:pPr>
              <w:adjustRightInd w:val="0"/>
              <w:snapToGrid w:val="0"/>
              <w:ind w:rightChars="-51" w:right="-107"/>
              <w:jc w:val="center"/>
              <w:rPr>
                <w:sz w:val="24"/>
              </w:rPr>
            </w:pPr>
            <w:r>
              <w:rPr>
                <w:b/>
                <w:bCs/>
                <w:sz w:val="24"/>
              </w:rPr>
              <w:t>—</w:t>
            </w:r>
          </w:p>
        </w:tc>
        <w:tc>
          <w:tcPr>
            <w:tcW w:w="767" w:type="dxa"/>
            <w:vAlign w:val="center"/>
          </w:tcPr>
          <w:p w14:paraId="56E5F3F6" w14:textId="77777777" w:rsidR="00A5103E" w:rsidRDefault="00A5103E">
            <w:pPr>
              <w:adjustRightInd w:val="0"/>
              <w:snapToGrid w:val="0"/>
              <w:jc w:val="center"/>
              <w:rPr>
                <w:sz w:val="24"/>
              </w:rPr>
            </w:pPr>
          </w:p>
        </w:tc>
      </w:tr>
      <w:tr w:rsidR="00A5103E" w14:paraId="773F2C84" w14:textId="77777777">
        <w:trPr>
          <w:cantSplit/>
        </w:trPr>
        <w:tc>
          <w:tcPr>
            <w:tcW w:w="1523" w:type="dxa"/>
            <w:vAlign w:val="center"/>
          </w:tcPr>
          <w:p w14:paraId="29358972" w14:textId="77777777" w:rsidR="00A5103E" w:rsidRDefault="00EA41B1">
            <w:pPr>
              <w:jc w:val="left"/>
              <w:rPr>
                <w:sz w:val="24"/>
              </w:rPr>
            </w:pPr>
            <w:r>
              <w:rPr>
                <w:sz w:val="24"/>
              </w:rPr>
              <w:t>V4</w:t>
            </w:r>
            <w:r>
              <w:rPr>
                <w:rFonts w:hint="eastAsia"/>
                <w:sz w:val="24"/>
              </w:rPr>
              <w:t>7</w:t>
            </w:r>
            <w:r>
              <w:rPr>
                <w:sz w:val="24"/>
              </w:rPr>
              <w:t>_1</w:t>
            </w:r>
          </w:p>
        </w:tc>
        <w:tc>
          <w:tcPr>
            <w:tcW w:w="6888" w:type="dxa"/>
            <w:vAlign w:val="center"/>
          </w:tcPr>
          <w:p w14:paraId="05E69DEE" w14:textId="77777777" w:rsidR="00A5103E" w:rsidRDefault="00EA41B1">
            <w:pPr>
              <w:adjustRightInd w:val="0"/>
              <w:snapToGrid w:val="0"/>
              <w:ind w:firstLineChars="200" w:firstLine="480"/>
              <w:rPr>
                <w:sz w:val="24"/>
              </w:rPr>
            </w:pPr>
            <w:r>
              <w:rPr>
                <w:sz w:val="24"/>
              </w:rPr>
              <w:fldChar w:fldCharType="begin"/>
            </w:r>
            <w:r>
              <w:rPr>
                <w:sz w:val="24"/>
              </w:rPr>
              <w:instrText>= 1 \* GB3</w:instrText>
            </w:r>
            <w:r>
              <w:rPr>
                <w:sz w:val="24"/>
              </w:rPr>
              <w:fldChar w:fldCharType="separate"/>
            </w:r>
            <w:r>
              <w:rPr>
                <w:rFonts w:ascii="宋体" w:hAnsi="宋体" w:cs="宋体" w:hint="eastAsia"/>
                <w:sz w:val="24"/>
              </w:rPr>
              <w:t>①</w:t>
            </w:r>
            <w:r>
              <w:rPr>
                <w:sz w:val="24"/>
              </w:rPr>
              <w:fldChar w:fldCharType="end"/>
            </w:r>
            <w:r>
              <w:rPr>
                <w:sz w:val="24"/>
              </w:rPr>
              <w:t>厕所改造</w:t>
            </w:r>
          </w:p>
        </w:tc>
        <w:tc>
          <w:tcPr>
            <w:tcW w:w="741" w:type="dxa"/>
            <w:vAlign w:val="center"/>
          </w:tcPr>
          <w:p w14:paraId="7B4559D2" w14:textId="77777777" w:rsidR="00A5103E" w:rsidRDefault="00EA41B1">
            <w:pPr>
              <w:adjustRightInd w:val="0"/>
              <w:snapToGrid w:val="0"/>
              <w:jc w:val="center"/>
              <w:rPr>
                <w:sz w:val="24"/>
              </w:rPr>
            </w:pPr>
            <w:r>
              <w:rPr>
                <w:sz w:val="24"/>
              </w:rPr>
              <w:t>户</w:t>
            </w:r>
          </w:p>
        </w:tc>
        <w:tc>
          <w:tcPr>
            <w:tcW w:w="767" w:type="dxa"/>
            <w:vAlign w:val="center"/>
          </w:tcPr>
          <w:p w14:paraId="2E93CD7E" w14:textId="77777777" w:rsidR="00A5103E" w:rsidRDefault="00A5103E">
            <w:pPr>
              <w:jc w:val="center"/>
              <w:rPr>
                <w:sz w:val="24"/>
              </w:rPr>
            </w:pPr>
          </w:p>
        </w:tc>
      </w:tr>
      <w:tr w:rsidR="00A5103E" w14:paraId="48B31C9A" w14:textId="77777777">
        <w:trPr>
          <w:cantSplit/>
        </w:trPr>
        <w:tc>
          <w:tcPr>
            <w:tcW w:w="1523" w:type="dxa"/>
            <w:vAlign w:val="center"/>
          </w:tcPr>
          <w:p w14:paraId="4D9BCAAC" w14:textId="77777777" w:rsidR="00A5103E" w:rsidRDefault="00EA41B1">
            <w:pPr>
              <w:jc w:val="left"/>
              <w:rPr>
                <w:sz w:val="24"/>
              </w:rPr>
            </w:pPr>
            <w:r>
              <w:rPr>
                <w:sz w:val="24"/>
              </w:rPr>
              <w:t>V4</w:t>
            </w:r>
            <w:r>
              <w:rPr>
                <w:rFonts w:hint="eastAsia"/>
                <w:sz w:val="24"/>
              </w:rPr>
              <w:t>7</w:t>
            </w:r>
            <w:r>
              <w:rPr>
                <w:sz w:val="24"/>
              </w:rPr>
              <w:t>_2</w:t>
            </w:r>
          </w:p>
        </w:tc>
        <w:tc>
          <w:tcPr>
            <w:tcW w:w="6888" w:type="dxa"/>
            <w:vAlign w:val="center"/>
          </w:tcPr>
          <w:p w14:paraId="6CBB1919" w14:textId="77777777" w:rsidR="00A5103E" w:rsidRDefault="00EA41B1">
            <w:pPr>
              <w:adjustRightInd w:val="0"/>
              <w:snapToGrid w:val="0"/>
              <w:ind w:firstLineChars="200" w:firstLine="480"/>
              <w:rPr>
                <w:sz w:val="24"/>
              </w:rPr>
            </w:pPr>
            <w:r>
              <w:rPr>
                <w:sz w:val="24"/>
              </w:rPr>
              <w:fldChar w:fldCharType="begin"/>
            </w:r>
            <w:r>
              <w:rPr>
                <w:sz w:val="24"/>
              </w:rPr>
              <w:instrText>= 2 \* GB3</w:instrText>
            </w:r>
            <w:r>
              <w:rPr>
                <w:sz w:val="24"/>
              </w:rPr>
              <w:fldChar w:fldCharType="separate"/>
            </w:r>
            <w:r>
              <w:rPr>
                <w:rFonts w:ascii="宋体" w:hAnsi="宋体" w:cs="宋体" w:hint="eastAsia"/>
                <w:sz w:val="24"/>
              </w:rPr>
              <w:t>②</w:t>
            </w:r>
            <w:r>
              <w:rPr>
                <w:sz w:val="24"/>
              </w:rPr>
              <w:fldChar w:fldCharType="end"/>
            </w:r>
            <w:r>
              <w:rPr>
                <w:sz w:val="24"/>
              </w:rPr>
              <w:t>饮水安全工程项目</w:t>
            </w:r>
          </w:p>
        </w:tc>
        <w:tc>
          <w:tcPr>
            <w:tcW w:w="741" w:type="dxa"/>
            <w:vAlign w:val="center"/>
          </w:tcPr>
          <w:p w14:paraId="60BED482" w14:textId="77777777" w:rsidR="00A5103E" w:rsidRDefault="00EA41B1">
            <w:pPr>
              <w:adjustRightInd w:val="0"/>
              <w:snapToGrid w:val="0"/>
              <w:jc w:val="center"/>
              <w:rPr>
                <w:sz w:val="24"/>
              </w:rPr>
            </w:pPr>
            <w:r>
              <w:rPr>
                <w:sz w:val="24"/>
              </w:rPr>
              <w:t>户</w:t>
            </w:r>
          </w:p>
        </w:tc>
        <w:tc>
          <w:tcPr>
            <w:tcW w:w="767" w:type="dxa"/>
            <w:vAlign w:val="center"/>
          </w:tcPr>
          <w:p w14:paraId="13EB65F5" w14:textId="77777777" w:rsidR="00A5103E" w:rsidRDefault="00A5103E">
            <w:pPr>
              <w:jc w:val="center"/>
              <w:rPr>
                <w:sz w:val="24"/>
              </w:rPr>
            </w:pPr>
          </w:p>
        </w:tc>
      </w:tr>
      <w:tr w:rsidR="00A5103E" w14:paraId="59F2A579" w14:textId="77777777">
        <w:trPr>
          <w:cantSplit/>
        </w:trPr>
        <w:tc>
          <w:tcPr>
            <w:tcW w:w="1523" w:type="dxa"/>
            <w:vAlign w:val="center"/>
          </w:tcPr>
          <w:p w14:paraId="1A5D2D6B" w14:textId="77777777" w:rsidR="00A5103E" w:rsidRDefault="00EA41B1">
            <w:pPr>
              <w:jc w:val="left"/>
              <w:rPr>
                <w:sz w:val="24"/>
              </w:rPr>
            </w:pPr>
            <w:r>
              <w:rPr>
                <w:sz w:val="24"/>
              </w:rPr>
              <w:t>V4</w:t>
            </w:r>
            <w:r>
              <w:rPr>
                <w:rFonts w:hint="eastAsia"/>
                <w:sz w:val="24"/>
              </w:rPr>
              <w:t>7</w:t>
            </w:r>
            <w:r>
              <w:rPr>
                <w:sz w:val="24"/>
              </w:rPr>
              <w:t>_3</w:t>
            </w:r>
          </w:p>
        </w:tc>
        <w:tc>
          <w:tcPr>
            <w:tcW w:w="6888" w:type="dxa"/>
            <w:vAlign w:val="center"/>
          </w:tcPr>
          <w:p w14:paraId="03A423D0" w14:textId="77777777" w:rsidR="00A5103E" w:rsidRDefault="00EA41B1">
            <w:pPr>
              <w:adjustRightInd w:val="0"/>
              <w:snapToGrid w:val="0"/>
              <w:ind w:firstLineChars="200" w:firstLine="480"/>
              <w:rPr>
                <w:sz w:val="24"/>
              </w:rPr>
            </w:pPr>
            <w:r>
              <w:rPr>
                <w:sz w:val="24"/>
              </w:rPr>
              <w:fldChar w:fldCharType="begin"/>
            </w:r>
            <w:r>
              <w:rPr>
                <w:sz w:val="24"/>
              </w:rPr>
              <w:instrText>= 3 \* GB3</w:instrText>
            </w:r>
            <w:r>
              <w:rPr>
                <w:sz w:val="24"/>
              </w:rPr>
              <w:fldChar w:fldCharType="separate"/>
            </w:r>
            <w:r>
              <w:rPr>
                <w:rFonts w:ascii="宋体" w:hAnsi="宋体" w:cs="宋体" w:hint="eastAsia"/>
                <w:sz w:val="24"/>
              </w:rPr>
              <w:t>③</w:t>
            </w:r>
            <w:r>
              <w:rPr>
                <w:sz w:val="24"/>
              </w:rPr>
              <w:fldChar w:fldCharType="end"/>
            </w:r>
            <w:r>
              <w:rPr>
                <w:sz w:val="24"/>
              </w:rPr>
              <w:t>入户路建设</w:t>
            </w:r>
          </w:p>
        </w:tc>
        <w:tc>
          <w:tcPr>
            <w:tcW w:w="741" w:type="dxa"/>
            <w:vAlign w:val="center"/>
          </w:tcPr>
          <w:p w14:paraId="4AFE900B" w14:textId="77777777" w:rsidR="00A5103E" w:rsidRDefault="00EA41B1">
            <w:pPr>
              <w:adjustRightInd w:val="0"/>
              <w:snapToGrid w:val="0"/>
              <w:jc w:val="center"/>
              <w:rPr>
                <w:sz w:val="24"/>
              </w:rPr>
            </w:pPr>
            <w:r>
              <w:rPr>
                <w:sz w:val="24"/>
              </w:rPr>
              <w:t>户</w:t>
            </w:r>
          </w:p>
        </w:tc>
        <w:tc>
          <w:tcPr>
            <w:tcW w:w="767" w:type="dxa"/>
            <w:vAlign w:val="center"/>
          </w:tcPr>
          <w:p w14:paraId="22E8D9A7" w14:textId="77777777" w:rsidR="00A5103E" w:rsidRDefault="00A5103E">
            <w:pPr>
              <w:jc w:val="center"/>
              <w:rPr>
                <w:sz w:val="24"/>
              </w:rPr>
            </w:pPr>
          </w:p>
        </w:tc>
      </w:tr>
      <w:tr w:rsidR="00A5103E" w14:paraId="3B3F481F" w14:textId="77777777">
        <w:trPr>
          <w:cantSplit/>
        </w:trPr>
        <w:tc>
          <w:tcPr>
            <w:tcW w:w="1523" w:type="dxa"/>
            <w:vAlign w:val="center"/>
          </w:tcPr>
          <w:p w14:paraId="4CC2E993" w14:textId="77777777" w:rsidR="00A5103E" w:rsidRDefault="00EA41B1">
            <w:pPr>
              <w:jc w:val="left"/>
              <w:rPr>
                <w:sz w:val="24"/>
              </w:rPr>
            </w:pPr>
            <w:r>
              <w:rPr>
                <w:sz w:val="24"/>
              </w:rPr>
              <w:t>V4</w:t>
            </w:r>
            <w:r>
              <w:rPr>
                <w:rFonts w:hint="eastAsia"/>
                <w:sz w:val="24"/>
              </w:rPr>
              <w:t>7</w:t>
            </w:r>
            <w:r>
              <w:rPr>
                <w:sz w:val="24"/>
              </w:rPr>
              <w:t>_4</w:t>
            </w:r>
          </w:p>
        </w:tc>
        <w:tc>
          <w:tcPr>
            <w:tcW w:w="6888" w:type="dxa"/>
            <w:vAlign w:val="center"/>
          </w:tcPr>
          <w:p w14:paraId="6C878557" w14:textId="77777777" w:rsidR="00A5103E" w:rsidRDefault="00EA41B1">
            <w:pPr>
              <w:adjustRightInd w:val="0"/>
              <w:snapToGrid w:val="0"/>
              <w:ind w:firstLineChars="200" w:firstLine="480"/>
              <w:rPr>
                <w:sz w:val="24"/>
              </w:rPr>
            </w:pPr>
            <w:r>
              <w:rPr>
                <w:sz w:val="24"/>
              </w:rPr>
              <w:fldChar w:fldCharType="begin"/>
            </w:r>
            <w:r>
              <w:rPr>
                <w:sz w:val="24"/>
              </w:rPr>
              <w:instrText>= 4 \* GB3</w:instrText>
            </w:r>
            <w:r>
              <w:rPr>
                <w:sz w:val="24"/>
              </w:rPr>
              <w:fldChar w:fldCharType="separate"/>
            </w:r>
            <w:r>
              <w:rPr>
                <w:rFonts w:ascii="宋体" w:hAnsi="宋体" w:cs="宋体" w:hint="eastAsia"/>
                <w:sz w:val="24"/>
              </w:rPr>
              <w:t>④</w:t>
            </w:r>
            <w:r>
              <w:rPr>
                <w:sz w:val="24"/>
              </w:rPr>
              <w:fldChar w:fldCharType="end"/>
            </w:r>
            <w:r>
              <w:rPr>
                <w:rFonts w:hint="eastAsia"/>
                <w:sz w:val="24"/>
              </w:rPr>
              <w:t>退耕还林（草）</w:t>
            </w:r>
          </w:p>
        </w:tc>
        <w:tc>
          <w:tcPr>
            <w:tcW w:w="741" w:type="dxa"/>
            <w:vAlign w:val="center"/>
          </w:tcPr>
          <w:p w14:paraId="26134BC0" w14:textId="77777777" w:rsidR="00A5103E" w:rsidRDefault="00EA41B1">
            <w:pPr>
              <w:adjustRightInd w:val="0"/>
              <w:snapToGrid w:val="0"/>
              <w:jc w:val="center"/>
              <w:rPr>
                <w:sz w:val="24"/>
              </w:rPr>
            </w:pPr>
            <w:r>
              <w:rPr>
                <w:sz w:val="24"/>
              </w:rPr>
              <w:t>户</w:t>
            </w:r>
          </w:p>
        </w:tc>
        <w:tc>
          <w:tcPr>
            <w:tcW w:w="767" w:type="dxa"/>
            <w:vAlign w:val="center"/>
          </w:tcPr>
          <w:p w14:paraId="4D4DC304" w14:textId="77777777" w:rsidR="00A5103E" w:rsidRDefault="00A5103E">
            <w:pPr>
              <w:jc w:val="center"/>
              <w:rPr>
                <w:sz w:val="24"/>
              </w:rPr>
            </w:pPr>
          </w:p>
        </w:tc>
      </w:tr>
      <w:tr w:rsidR="00A5103E" w14:paraId="7B5A41EE" w14:textId="77777777">
        <w:trPr>
          <w:cantSplit/>
        </w:trPr>
        <w:tc>
          <w:tcPr>
            <w:tcW w:w="9919" w:type="dxa"/>
            <w:gridSpan w:val="4"/>
          </w:tcPr>
          <w:p w14:paraId="05BE94AC" w14:textId="77777777" w:rsidR="00A5103E" w:rsidRDefault="00EA41B1">
            <w:pPr>
              <w:adjustRightInd w:val="0"/>
              <w:snapToGrid w:val="0"/>
              <w:rPr>
                <w:b/>
                <w:bCs/>
                <w:sz w:val="24"/>
              </w:rPr>
            </w:pPr>
            <w:r>
              <w:rPr>
                <w:b/>
                <w:bCs/>
                <w:sz w:val="24"/>
              </w:rPr>
              <w:t>四、村组织建设</w:t>
            </w:r>
          </w:p>
        </w:tc>
      </w:tr>
      <w:tr w:rsidR="00A5103E" w14:paraId="691423FD" w14:textId="77777777">
        <w:trPr>
          <w:cantSplit/>
        </w:trPr>
        <w:tc>
          <w:tcPr>
            <w:tcW w:w="1523" w:type="dxa"/>
            <w:vAlign w:val="center"/>
          </w:tcPr>
          <w:p w14:paraId="50A0312F" w14:textId="77777777" w:rsidR="00A5103E" w:rsidRDefault="00EA41B1">
            <w:pPr>
              <w:jc w:val="left"/>
              <w:rPr>
                <w:sz w:val="24"/>
              </w:rPr>
            </w:pPr>
            <w:r>
              <w:rPr>
                <w:sz w:val="24"/>
              </w:rPr>
              <w:lastRenderedPageBreak/>
              <w:t>V</w:t>
            </w:r>
            <w:r>
              <w:rPr>
                <w:rFonts w:hint="eastAsia"/>
                <w:sz w:val="24"/>
              </w:rPr>
              <w:t>48</w:t>
            </w:r>
          </w:p>
        </w:tc>
        <w:tc>
          <w:tcPr>
            <w:tcW w:w="6888" w:type="dxa"/>
            <w:vAlign w:val="center"/>
          </w:tcPr>
          <w:p w14:paraId="2C8BBD4E" w14:textId="77777777" w:rsidR="00A5103E" w:rsidRDefault="00EA41B1">
            <w:pPr>
              <w:adjustRightInd w:val="0"/>
              <w:snapToGrid w:val="0"/>
              <w:rPr>
                <w:sz w:val="24"/>
              </w:rPr>
            </w:pPr>
            <w:r>
              <w:rPr>
                <w:sz w:val="24"/>
              </w:rPr>
              <w:t>村干部人数</w:t>
            </w:r>
          </w:p>
        </w:tc>
        <w:tc>
          <w:tcPr>
            <w:tcW w:w="741" w:type="dxa"/>
            <w:vAlign w:val="center"/>
          </w:tcPr>
          <w:p w14:paraId="07EA1C07" w14:textId="77777777" w:rsidR="00A5103E" w:rsidRDefault="00EA41B1">
            <w:pPr>
              <w:adjustRightInd w:val="0"/>
              <w:snapToGrid w:val="0"/>
              <w:jc w:val="center"/>
              <w:rPr>
                <w:sz w:val="24"/>
              </w:rPr>
            </w:pPr>
            <w:r>
              <w:rPr>
                <w:sz w:val="24"/>
              </w:rPr>
              <w:t>人</w:t>
            </w:r>
          </w:p>
        </w:tc>
        <w:tc>
          <w:tcPr>
            <w:tcW w:w="767" w:type="dxa"/>
            <w:vAlign w:val="center"/>
          </w:tcPr>
          <w:p w14:paraId="3B41DEFB" w14:textId="77777777" w:rsidR="00A5103E" w:rsidRDefault="00A5103E">
            <w:pPr>
              <w:jc w:val="center"/>
              <w:rPr>
                <w:sz w:val="24"/>
              </w:rPr>
            </w:pPr>
          </w:p>
        </w:tc>
      </w:tr>
      <w:tr w:rsidR="00A5103E" w14:paraId="1D9BA7EA" w14:textId="77777777">
        <w:trPr>
          <w:cantSplit/>
        </w:trPr>
        <w:tc>
          <w:tcPr>
            <w:tcW w:w="8411" w:type="dxa"/>
            <w:gridSpan w:val="2"/>
            <w:vAlign w:val="center"/>
          </w:tcPr>
          <w:p w14:paraId="44B594D3" w14:textId="77777777" w:rsidR="00A5103E" w:rsidRDefault="00EA41B1">
            <w:pPr>
              <w:adjustRightInd w:val="0"/>
              <w:snapToGrid w:val="0"/>
              <w:jc w:val="left"/>
              <w:rPr>
                <w:sz w:val="24"/>
              </w:rPr>
            </w:pPr>
            <w:r>
              <w:rPr>
                <w:sz w:val="24"/>
              </w:rPr>
              <w:t>党支部书记情况</w:t>
            </w:r>
          </w:p>
        </w:tc>
        <w:tc>
          <w:tcPr>
            <w:tcW w:w="741" w:type="dxa"/>
            <w:vAlign w:val="center"/>
          </w:tcPr>
          <w:p w14:paraId="051B3C6C" w14:textId="77777777" w:rsidR="00A5103E" w:rsidRDefault="00EA41B1">
            <w:pPr>
              <w:adjustRightInd w:val="0"/>
              <w:snapToGrid w:val="0"/>
              <w:jc w:val="center"/>
              <w:rPr>
                <w:sz w:val="24"/>
              </w:rPr>
            </w:pPr>
            <w:r>
              <w:rPr>
                <w:b/>
                <w:bCs/>
                <w:sz w:val="24"/>
              </w:rPr>
              <w:t>—</w:t>
            </w:r>
          </w:p>
        </w:tc>
        <w:tc>
          <w:tcPr>
            <w:tcW w:w="767" w:type="dxa"/>
            <w:vAlign w:val="center"/>
          </w:tcPr>
          <w:p w14:paraId="00E99F94" w14:textId="77777777" w:rsidR="00A5103E" w:rsidRDefault="00A5103E">
            <w:pPr>
              <w:jc w:val="center"/>
              <w:rPr>
                <w:sz w:val="24"/>
              </w:rPr>
            </w:pPr>
          </w:p>
        </w:tc>
      </w:tr>
      <w:tr w:rsidR="00A5103E" w14:paraId="402CA4E4" w14:textId="77777777">
        <w:trPr>
          <w:cantSplit/>
        </w:trPr>
        <w:tc>
          <w:tcPr>
            <w:tcW w:w="1523" w:type="dxa"/>
            <w:vAlign w:val="center"/>
          </w:tcPr>
          <w:p w14:paraId="778589DB" w14:textId="77777777" w:rsidR="00A5103E" w:rsidRDefault="00EA41B1">
            <w:pPr>
              <w:jc w:val="left"/>
              <w:rPr>
                <w:sz w:val="24"/>
              </w:rPr>
            </w:pPr>
            <w:r>
              <w:rPr>
                <w:sz w:val="24"/>
              </w:rPr>
              <w:t>V</w:t>
            </w:r>
            <w:r>
              <w:rPr>
                <w:rFonts w:hint="eastAsia"/>
                <w:sz w:val="24"/>
              </w:rPr>
              <w:t>49</w:t>
            </w:r>
            <w:r>
              <w:rPr>
                <w:sz w:val="24"/>
              </w:rPr>
              <w:t>_1</w:t>
            </w:r>
          </w:p>
        </w:tc>
        <w:tc>
          <w:tcPr>
            <w:tcW w:w="6888" w:type="dxa"/>
            <w:vAlign w:val="center"/>
          </w:tcPr>
          <w:p w14:paraId="590697B2" w14:textId="77777777" w:rsidR="00A5103E" w:rsidRDefault="00EA41B1">
            <w:pPr>
              <w:adjustRightInd w:val="0"/>
              <w:snapToGrid w:val="0"/>
              <w:rPr>
                <w:sz w:val="24"/>
              </w:rPr>
            </w:pPr>
            <w:r>
              <w:rPr>
                <w:sz w:val="24"/>
              </w:rPr>
              <w:t>年龄</w:t>
            </w:r>
          </w:p>
        </w:tc>
        <w:tc>
          <w:tcPr>
            <w:tcW w:w="741" w:type="dxa"/>
            <w:vAlign w:val="center"/>
          </w:tcPr>
          <w:p w14:paraId="6CF676EE" w14:textId="77777777" w:rsidR="00A5103E" w:rsidRDefault="00EA41B1">
            <w:pPr>
              <w:adjustRightInd w:val="0"/>
              <w:snapToGrid w:val="0"/>
              <w:jc w:val="center"/>
              <w:rPr>
                <w:sz w:val="24"/>
              </w:rPr>
            </w:pPr>
            <w:r>
              <w:rPr>
                <w:sz w:val="24"/>
              </w:rPr>
              <w:t>岁</w:t>
            </w:r>
          </w:p>
        </w:tc>
        <w:tc>
          <w:tcPr>
            <w:tcW w:w="767" w:type="dxa"/>
            <w:vAlign w:val="center"/>
          </w:tcPr>
          <w:p w14:paraId="463D7E8C" w14:textId="77777777" w:rsidR="00A5103E" w:rsidRDefault="00A5103E">
            <w:pPr>
              <w:jc w:val="center"/>
              <w:rPr>
                <w:sz w:val="24"/>
              </w:rPr>
            </w:pPr>
          </w:p>
        </w:tc>
      </w:tr>
      <w:tr w:rsidR="00A5103E" w14:paraId="17402C00" w14:textId="77777777">
        <w:trPr>
          <w:cantSplit/>
          <w:trHeight w:val="772"/>
        </w:trPr>
        <w:tc>
          <w:tcPr>
            <w:tcW w:w="1523" w:type="dxa"/>
            <w:vAlign w:val="center"/>
          </w:tcPr>
          <w:p w14:paraId="0BBE851D" w14:textId="77777777" w:rsidR="00A5103E" w:rsidRDefault="00EA41B1">
            <w:pPr>
              <w:jc w:val="left"/>
              <w:rPr>
                <w:sz w:val="24"/>
              </w:rPr>
            </w:pPr>
            <w:r>
              <w:rPr>
                <w:sz w:val="24"/>
              </w:rPr>
              <w:t>V</w:t>
            </w:r>
            <w:r>
              <w:rPr>
                <w:rFonts w:hint="eastAsia"/>
                <w:sz w:val="24"/>
              </w:rPr>
              <w:t>49</w:t>
            </w:r>
            <w:r>
              <w:rPr>
                <w:sz w:val="24"/>
              </w:rPr>
              <w:t>_2</w:t>
            </w:r>
          </w:p>
        </w:tc>
        <w:tc>
          <w:tcPr>
            <w:tcW w:w="6888" w:type="dxa"/>
            <w:vAlign w:val="center"/>
          </w:tcPr>
          <w:p w14:paraId="27056B8D" w14:textId="77777777" w:rsidR="00A5103E" w:rsidRDefault="00EA41B1">
            <w:pPr>
              <w:adjustRightInd w:val="0"/>
              <w:snapToGrid w:val="0"/>
              <w:jc w:val="left"/>
              <w:rPr>
                <w:sz w:val="24"/>
              </w:rPr>
            </w:pPr>
            <w:r>
              <w:rPr>
                <w:sz w:val="24"/>
              </w:rPr>
              <w:t>受教育程度</w:t>
            </w:r>
            <w:r>
              <w:rPr>
                <w:rFonts w:hint="eastAsia"/>
                <w:sz w:val="24"/>
              </w:rPr>
              <w:t xml:space="preserve">                                                </w:t>
            </w:r>
            <w:r>
              <w:rPr>
                <w:sz w:val="24"/>
              </w:rPr>
              <w:fldChar w:fldCharType="begin"/>
            </w:r>
            <w:r>
              <w:rPr>
                <w:sz w:val="24"/>
              </w:rPr>
              <w:instrText>= 1 \* GB3</w:instrText>
            </w:r>
            <w:r>
              <w:rPr>
                <w:sz w:val="24"/>
              </w:rPr>
              <w:fldChar w:fldCharType="separate"/>
            </w:r>
            <w:r>
              <w:rPr>
                <w:rFonts w:ascii="宋体" w:hAnsi="宋体" w:cs="宋体" w:hint="eastAsia"/>
                <w:sz w:val="24"/>
              </w:rPr>
              <w:t>①</w:t>
            </w:r>
            <w:r>
              <w:rPr>
                <w:sz w:val="24"/>
              </w:rPr>
              <w:fldChar w:fldCharType="end"/>
            </w:r>
            <w:r>
              <w:rPr>
                <w:sz w:val="24"/>
              </w:rPr>
              <w:t>未上过学</w:t>
            </w:r>
            <w:r>
              <w:rPr>
                <w:sz w:val="24"/>
              </w:rPr>
              <w:fldChar w:fldCharType="begin"/>
            </w:r>
            <w:r>
              <w:rPr>
                <w:sz w:val="24"/>
              </w:rPr>
              <w:instrText>= 2 \* GB3</w:instrText>
            </w:r>
            <w:r>
              <w:rPr>
                <w:sz w:val="24"/>
              </w:rPr>
              <w:fldChar w:fldCharType="separate"/>
            </w:r>
            <w:r>
              <w:rPr>
                <w:rFonts w:ascii="宋体" w:hAnsi="宋体" w:cs="宋体" w:hint="eastAsia"/>
                <w:sz w:val="24"/>
              </w:rPr>
              <w:t>②</w:t>
            </w:r>
            <w:r>
              <w:rPr>
                <w:sz w:val="24"/>
              </w:rPr>
              <w:fldChar w:fldCharType="end"/>
            </w:r>
            <w:r>
              <w:rPr>
                <w:sz w:val="24"/>
              </w:rPr>
              <w:t>小学</w:t>
            </w:r>
            <w:r>
              <w:rPr>
                <w:sz w:val="24"/>
              </w:rPr>
              <w:fldChar w:fldCharType="begin"/>
            </w:r>
            <w:r>
              <w:rPr>
                <w:sz w:val="24"/>
              </w:rPr>
              <w:instrText>= 3 \* GB3</w:instrText>
            </w:r>
            <w:r>
              <w:rPr>
                <w:sz w:val="24"/>
              </w:rPr>
              <w:fldChar w:fldCharType="separate"/>
            </w:r>
            <w:r>
              <w:rPr>
                <w:rFonts w:ascii="宋体" w:hAnsi="宋体" w:cs="宋体" w:hint="eastAsia"/>
                <w:sz w:val="24"/>
              </w:rPr>
              <w:t>③</w:t>
            </w:r>
            <w:r>
              <w:rPr>
                <w:sz w:val="24"/>
              </w:rPr>
              <w:fldChar w:fldCharType="end"/>
            </w:r>
            <w:r>
              <w:rPr>
                <w:sz w:val="24"/>
              </w:rPr>
              <w:t>初中</w:t>
            </w:r>
            <w:r>
              <w:rPr>
                <w:sz w:val="24"/>
              </w:rPr>
              <w:fldChar w:fldCharType="begin"/>
            </w:r>
            <w:r>
              <w:rPr>
                <w:sz w:val="24"/>
              </w:rPr>
              <w:instrText>= 4 \* GB3</w:instrText>
            </w:r>
            <w:r>
              <w:rPr>
                <w:sz w:val="24"/>
              </w:rPr>
              <w:fldChar w:fldCharType="separate"/>
            </w:r>
            <w:r>
              <w:rPr>
                <w:rFonts w:ascii="宋体" w:hAnsi="宋体" w:cs="宋体" w:hint="eastAsia"/>
                <w:sz w:val="24"/>
              </w:rPr>
              <w:t>④</w:t>
            </w:r>
            <w:r>
              <w:rPr>
                <w:sz w:val="24"/>
              </w:rPr>
              <w:fldChar w:fldCharType="end"/>
            </w:r>
            <w:r>
              <w:rPr>
                <w:sz w:val="24"/>
              </w:rPr>
              <w:t>高中或中专</w:t>
            </w:r>
            <w:r>
              <w:rPr>
                <w:sz w:val="24"/>
              </w:rPr>
              <w:fldChar w:fldCharType="begin"/>
            </w:r>
            <w:r>
              <w:rPr>
                <w:sz w:val="24"/>
              </w:rPr>
              <w:instrText>= 5 \* GB3</w:instrText>
            </w:r>
            <w:r>
              <w:rPr>
                <w:sz w:val="24"/>
              </w:rPr>
              <w:fldChar w:fldCharType="separate"/>
            </w:r>
            <w:r>
              <w:rPr>
                <w:rFonts w:ascii="宋体" w:hAnsi="宋体" w:cs="宋体" w:hint="eastAsia"/>
                <w:sz w:val="24"/>
              </w:rPr>
              <w:t>⑤</w:t>
            </w:r>
            <w:r>
              <w:rPr>
                <w:sz w:val="24"/>
              </w:rPr>
              <w:fldChar w:fldCharType="end"/>
            </w:r>
            <w:r>
              <w:rPr>
                <w:sz w:val="24"/>
              </w:rPr>
              <w:t>大专及以上</w:t>
            </w:r>
          </w:p>
        </w:tc>
        <w:tc>
          <w:tcPr>
            <w:tcW w:w="741" w:type="dxa"/>
            <w:vAlign w:val="center"/>
          </w:tcPr>
          <w:p w14:paraId="15FBB4AD" w14:textId="77777777" w:rsidR="00A5103E" w:rsidRDefault="00EA41B1">
            <w:pPr>
              <w:adjustRightInd w:val="0"/>
              <w:snapToGrid w:val="0"/>
              <w:jc w:val="center"/>
              <w:rPr>
                <w:sz w:val="24"/>
              </w:rPr>
            </w:pPr>
            <w:r>
              <w:rPr>
                <w:b/>
                <w:bCs/>
                <w:sz w:val="24"/>
              </w:rPr>
              <w:t>—</w:t>
            </w:r>
          </w:p>
        </w:tc>
        <w:tc>
          <w:tcPr>
            <w:tcW w:w="767" w:type="dxa"/>
            <w:vAlign w:val="center"/>
          </w:tcPr>
          <w:p w14:paraId="744F0A04" w14:textId="77777777" w:rsidR="00A5103E" w:rsidRDefault="00A5103E">
            <w:pPr>
              <w:jc w:val="center"/>
              <w:rPr>
                <w:sz w:val="24"/>
              </w:rPr>
            </w:pPr>
          </w:p>
        </w:tc>
      </w:tr>
      <w:tr w:rsidR="00A5103E" w14:paraId="35979ED4" w14:textId="77777777">
        <w:trPr>
          <w:cantSplit/>
        </w:trPr>
        <w:tc>
          <w:tcPr>
            <w:tcW w:w="1523" w:type="dxa"/>
            <w:vAlign w:val="center"/>
          </w:tcPr>
          <w:p w14:paraId="13E4A8E3" w14:textId="77777777" w:rsidR="00A5103E" w:rsidRDefault="00EA41B1">
            <w:pPr>
              <w:jc w:val="left"/>
              <w:rPr>
                <w:sz w:val="24"/>
              </w:rPr>
            </w:pPr>
            <w:r>
              <w:rPr>
                <w:sz w:val="24"/>
              </w:rPr>
              <w:t>V</w:t>
            </w:r>
            <w:r>
              <w:rPr>
                <w:rFonts w:hint="eastAsia"/>
                <w:sz w:val="24"/>
              </w:rPr>
              <w:t>49</w:t>
            </w:r>
            <w:r>
              <w:rPr>
                <w:sz w:val="24"/>
              </w:rPr>
              <w:t>_3</w:t>
            </w:r>
          </w:p>
        </w:tc>
        <w:tc>
          <w:tcPr>
            <w:tcW w:w="6888" w:type="dxa"/>
            <w:vAlign w:val="center"/>
          </w:tcPr>
          <w:p w14:paraId="462FB85F" w14:textId="77777777" w:rsidR="00A5103E" w:rsidRDefault="00EA41B1">
            <w:pPr>
              <w:adjustRightInd w:val="0"/>
              <w:snapToGrid w:val="0"/>
              <w:rPr>
                <w:sz w:val="24"/>
              </w:rPr>
            </w:pPr>
            <w:r>
              <w:rPr>
                <w:sz w:val="24"/>
              </w:rPr>
              <w:t>是否兼任村委会主任</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否【选</w:t>
            </w:r>
            <w:r>
              <w:rPr>
                <w:rFonts w:ascii="宋体" w:hAnsi="宋体" w:cs="宋体" w:hint="eastAsia"/>
                <w:sz w:val="24"/>
              </w:rPr>
              <w:t>①</w:t>
            </w:r>
            <w:r>
              <w:rPr>
                <w:sz w:val="24"/>
              </w:rPr>
              <w:t>跳至</w:t>
            </w:r>
            <w:r>
              <w:rPr>
                <w:sz w:val="24"/>
              </w:rPr>
              <w:t>V5</w:t>
            </w:r>
            <w:r>
              <w:rPr>
                <w:rFonts w:hint="eastAsia"/>
                <w:sz w:val="24"/>
              </w:rPr>
              <w:t>1</w:t>
            </w:r>
            <w:r>
              <w:rPr>
                <w:sz w:val="24"/>
              </w:rPr>
              <w:t>】</w:t>
            </w:r>
          </w:p>
        </w:tc>
        <w:tc>
          <w:tcPr>
            <w:tcW w:w="741" w:type="dxa"/>
            <w:vAlign w:val="center"/>
          </w:tcPr>
          <w:p w14:paraId="2FC0FF49" w14:textId="77777777" w:rsidR="00A5103E" w:rsidRDefault="00EA41B1">
            <w:pPr>
              <w:adjustRightInd w:val="0"/>
              <w:snapToGrid w:val="0"/>
              <w:jc w:val="center"/>
              <w:rPr>
                <w:sz w:val="24"/>
              </w:rPr>
            </w:pPr>
            <w:r>
              <w:rPr>
                <w:b/>
                <w:bCs/>
                <w:sz w:val="24"/>
              </w:rPr>
              <w:t>—</w:t>
            </w:r>
          </w:p>
        </w:tc>
        <w:tc>
          <w:tcPr>
            <w:tcW w:w="767" w:type="dxa"/>
            <w:vAlign w:val="center"/>
          </w:tcPr>
          <w:p w14:paraId="1A0E6724" w14:textId="77777777" w:rsidR="00A5103E" w:rsidRDefault="00A5103E">
            <w:pPr>
              <w:jc w:val="center"/>
              <w:rPr>
                <w:sz w:val="24"/>
              </w:rPr>
            </w:pPr>
          </w:p>
        </w:tc>
      </w:tr>
      <w:tr w:rsidR="00A5103E" w14:paraId="4C6711F1" w14:textId="77777777">
        <w:trPr>
          <w:cantSplit/>
        </w:trPr>
        <w:tc>
          <w:tcPr>
            <w:tcW w:w="8411" w:type="dxa"/>
            <w:gridSpan w:val="2"/>
            <w:vAlign w:val="center"/>
          </w:tcPr>
          <w:p w14:paraId="14B50130" w14:textId="77777777" w:rsidR="00A5103E" w:rsidRDefault="00EA41B1">
            <w:pPr>
              <w:adjustRightInd w:val="0"/>
              <w:snapToGrid w:val="0"/>
              <w:rPr>
                <w:sz w:val="24"/>
              </w:rPr>
            </w:pPr>
            <w:r>
              <w:rPr>
                <w:sz w:val="24"/>
              </w:rPr>
              <w:t>村主任情况</w:t>
            </w:r>
          </w:p>
        </w:tc>
        <w:tc>
          <w:tcPr>
            <w:tcW w:w="741" w:type="dxa"/>
            <w:vAlign w:val="center"/>
          </w:tcPr>
          <w:p w14:paraId="7EFB3D90" w14:textId="77777777" w:rsidR="00A5103E" w:rsidRDefault="00EA41B1">
            <w:pPr>
              <w:adjustRightInd w:val="0"/>
              <w:snapToGrid w:val="0"/>
              <w:jc w:val="center"/>
              <w:rPr>
                <w:sz w:val="24"/>
              </w:rPr>
            </w:pPr>
            <w:r>
              <w:rPr>
                <w:b/>
                <w:bCs/>
                <w:sz w:val="24"/>
              </w:rPr>
              <w:t>—</w:t>
            </w:r>
          </w:p>
        </w:tc>
        <w:tc>
          <w:tcPr>
            <w:tcW w:w="767" w:type="dxa"/>
            <w:vAlign w:val="center"/>
          </w:tcPr>
          <w:p w14:paraId="0775C72F" w14:textId="77777777" w:rsidR="00A5103E" w:rsidRDefault="00A5103E">
            <w:pPr>
              <w:jc w:val="center"/>
              <w:rPr>
                <w:sz w:val="24"/>
              </w:rPr>
            </w:pPr>
          </w:p>
        </w:tc>
      </w:tr>
      <w:tr w:rsidR="00A5103E" w14:paraId="3B569E10" w14:textId="77777777">
        <w:trPr>
          <w:cantSplit/>
        </w:trPr>
        <w:tc>
          <w:tcPr>
            <w:tcW w:w="1523" w:type="dxa"/>
            <w:vAlign w:val="center"/>
          </w:tcPr>
          <w:p w14:paraId="29282969" w14:textId="77777777" w:rsidR="00A5103E" w:rsidRDefault="00EA41B1">
            <w:pPr>
              <w:jc w:val="left"/>
              <w:rPr>
                <w:sz w:val="24"/>
              </w:rPr>
            </w:pPr>
            <w:r>
              <w:rPr>
                <w:sz w:val="24"/>
              </w:rPr>
              <w:t>V5</w:t>
            </w:r>
            <w:r>
              <w:rPr>
                <w:rFonts w:hint="eastAsia"/>
                <w:sz w:val="24"/>
              </w:rPr>
              <w:t>0</w:t>
            </w:r>
            <w:r>
              <w:rPr>
                <w:sz w:val="24"/>
              </w:rPr>
              <w:t>_1</w:t>
            </w:r>
          </w:p>
        </w:tc>
        <w:tc>
          <w:tcPr>
            <w:tcW w:w="6888" w:type="dxa"/>
            <w:vAlign w:val="center"/>
          </w:tcPr>
          <w:p w14:paraId="04C97957" w14:textId="77777777" w:rsidR="00A5103E" w:rsidRDefault="00EA41B1">
            <w:pPr>
              <w:adjustRightInd w:val="0"/>
              <w:snapToGrid w:val="0"/>
              <w:rPr>
                <w:sz w:val="24"/>
              </w:rPr>
            </w:pPr>
            <w:r>
              <w:rPr>
                <w:sz w:val="24"/>
              </w:rPr>
              <w:t>年龄</w:t>
            </w:r>
            <w:r>
              <w:rPr>
                <w:rFonts w:hint="eastAsia"/>
                <w:sz w:val="24"/>
              </w:rPr>
              <w:t>【无村主任填</w:t>
            </w:r>
            <w:r>
              <w:rPr>
                <w:rFonts w:hint="eastAsia"/>
                <w:sz w:val="24"/>
              </w:rPr>
              <w:t>0</w:t>
            </w:r>
            <w:r>
              <w:rPr>
                <w:rFonts w:hint="eastAsia"/>
                <w:sz w:val="24"/>
              </w:rPr>
              <w:t>，跳至</w:t>
            </w:r>
            <w:r>
              <w:rPr>
                <w:rFonts w:hint="eastAsia"/>
                <w:sz w:val="24"/>
              </w:rPr>
              <w:t>V51</w:t>
            </w:r>
            <w:r>
              <w:rPr>
                <w:rFonts w:hint="eastAsia"/>
                <w:sz w:val="24"/>
              </w:rPr>
              <w:t>】</w:t>
            </w:r>
          </w:p>
        </w:tc>
        <w:tc>
          <w:tcPr>
            <w:tcW w:w="741" w:type="dxa"/>
            <w:vAlign w:val="center"/>
          </w:tcPr>
          <w:p w14:paraId="4040AA10" w14:textId="77777777" w:rsidR="00A5103E" w:rsidRDefault="00EA41B1">
            <w:pPr>
              <w:adjustRightInd w:val="0"/>
              <w:snapToGrid w:val="0"/>
              <w:jc w:val="center"/>
              <w:rPr>
                <w:sz w:val="24"/>
              </w:rPr>
            </w:pPr>
            <w:r>
              <w:rPr>
                <w:sz w:val="24"/>
              </w:rPr>
              <w:t>岁</w:t>
            </w:r>
          </w:p>
        </w:tc>
        <w:tc>
          <w:tcPr>
            <w:tcW w:w="767" w:type="dxa"/>
            <w:vAlign w:val="center"/>
          </w:tcPr>
          <w:p w14:paraId="0BC90F24" w14:textId="77777777" w:rsidR="00A5103E" w:rsidRDefault="00A5103E">
            <w:pPr>
              <w:jc w:val="center"/>
              <w:rPr>
                <w:sz w:val="24"/>
              </w:rPr>
            </w:pPr>
          </w:p>
        </w:tc>
      </w:tr>
      <w:tr w:rsidR="00A5103E" w14:paraId="327B2F02" w14:textId="77777777">
        <w:trPr>
          <w:cantSplit/>
        </w:trPr>
        <w:tc>
          <w:tcPr>
            <w:tcW w:w="1523" w:type="dxa"/>
            <w:vAlign w:val="center"/>
          </w:tcPr>
          <w:p w14:paraId="04FA9851" w14:textId="77777777" w:rsidR="00A5103E" w:rsidRDefault="00EA41B1">
            <w:pPr>
              <w:jc w:val="left"/>
              <w:rPr>
                <w:sz w:val="24"/>
              </w:rPr>
            </w:pPr>
            <w:r>
              <w:rPr>
                <w:sz w:val="24"/>
              </w:rPr>
              <w:t>V5</w:t>
            </w:r>
            <w:r>
              <w:rPr>
                <w:rFonts w:hint="eastAsia"/>
                <w:sz w:val="24"/>
              </w:rPr>
              <w:t>0</w:t>
            </w:r>
            <w:r>
              <w:rPr>
                <w:sz w:val="24"/>
              </w:rPr>
              <w:t>_2</w:t>
            </w:r>
          </w:p>
        </w:tc>
        <w:tc>
          <w:tcPr>
            <w:tcW w:w="6888" w:type="dxa"/>
            <w:vAlign w:val="center"/>
          </w:tcPr>
          <w:p w14:paraId="1CB2205D" w14:textId="77777777" w:rsidR="00A5103E" w:rsidRDefault="00EA41B1">
            <w:pPr>
              <w:adjustRightInd w:val="0"/>
              <w:snapToGrid w:val="0"/>
              <w:rPr>
                <w:sz w:val="24"/>
              </w:rPr>
            </w:pPr>
            <w:r>
              <w:rPr>
                <w:sz w:val="24"/>
              </w:rPr>
              <w:t>受教育程度</w:t>
            </w:r>
          </w:p>
          <w:p w14:paraId="78904774" w14:textId="77777777" w:rsidR="00A5103E" w:rsidRDefault="00EA41B1">
            <w:pPr>
              <w:adjustRightInd w:val="0"/>
              <w:snapToGrid w:val="0"/>
              <w:rPr>
                <w:sz w:val="24"/>
              </w:rPr>
            </w:pPr>
            <w:r>
              <w:rPr>
                <w:sz w:val="24"/>
              </w:rPr>
              <w:fldChar w:fldCharType="begin"/>
            </w:r>
            <w:r>
              <w:rPr>
                <w:sz w:val="24"/>
              </w:rPr>
              <w:instrText>= 1 \* GB3</w:instrText>
            </w:r>
            <w:r>
              <w:rPr>
                <w:sz w:val="24"/>
              </w:rPr>
              <w:fldChar w:fldCharType="separate"/>
            </w:r>
            <w:r>
              <w:rPr>
                <w:rFonts w:ascii="宋体" w:hAnsi="宋体" w:cs="宋体" w:hint="eastAsia"/>
                <w:sz w:val="24"/>
              </w:rPr>
              <w:t>①</w:t>
            </w:r>
            <w:r>
              <w:rPr>
                <w:sz w:val="24"/>
              </w:rPr>
              <w:fldChar w:fldCharType="end"/>
            </w:r>
            <w:r>
              <w:rPr>
                <w:sz w:val="24"/>
              </w:rPr>
              <w:t>未上过学</w:t>
            </w:r>
            <w:r>
              <w:rPr>
                <w:sz w:val="24"/>
              </w:rPr>
              <w:fldChar w:fldCharType="begin"/>
            </w:r>
            <w:r>
              <w:rPr>
                <w:sz w:val="24"/>
              </w:rPr>
              <w:instrText>= 2 \* GB3</w:instrText>
            </w:r>
            <w:r>
              <w:rPr>
                <w:sz w:val="24"/>
              </w:rPr>
              <w:fldChar w:fldCharType="separate"/>
            </w:r>
            <w:r>
              <w:rPr>
                <w:rFonts w:ascii="宋体" w:hAnsi="宋体" w:cs="宋体" w:hint="eastAsia"/>
                <w:sz w:val="24"/>
              </w:rPr>
              <w:t>②</w:t>
            </w:r>
            <w:r>
              <w:rPr>
                <w:sz w:val="24"/>
              </w:rPr>
              <w:fldChar w:fldCharType="end"/>
            </w:r>
            <w:r>
              <w:rPr>
                <w:sz w:val="24"/>
              </w:rPr>
              <w:t>小学</w:t>
            </w:r>
            <w:r>
              <w:rPr>
                <w:sz w:val="24"/>
              </w:rPr>
              <w:fldChar w:fldCharType="begin"/>
            </w:r>
            <w:r>
              <w:rPr>
                <w:sz w:val="24"/>
              </w:rPr>
              <w:instrText>= 3 \* GB3</w:instrText>
            </w:r>
            <w:r>
              <w:rPr>
                <w:sz w:val="24"/>
              </w:rPr>
              <w:fldChar w:fldCharType="separate"/>
            </w:r>
            <w:r>
              <w:rPr>
                <w:rFonts w:ascii="宋体" w:hAnsi="宋体" w:cs="宋体" w:hint="eastAsia"/>
                <w:sz w:val="24"/>
              </w:rPr>
              <w:t>③</w:t>
            </w:r>
            <w:r>
              <w:rPr>
                <w:sz w:val="24"/>
              </w:rPr>
              <w:fldChar w:fldCharType="end"/>
            </w:r>
            <w:r>
              <w:rPr>
                <w:sz w:val="24"/>
              </w:rPr>
              <w:t>初中</w:t>
            </w:r>
            <w:r>
              <w:rPr>
                <w:sz w:val="24"/>
              </w:rPr>
              <w:fldChar w:fldCharType="begin"/>
            </w:r>
            <w:r>
              <w:rPr>
                <w:sz w:val="24"/>
              </w:rPr>
              <w:instrText>= 4 \* GB3</w:instrText>
            </w:r>
            <w:r>
              <w:rPr>
                <w:sz w:val="24"/>
              </w:rPr>
              <w:fldChar w:fldCharType="separate"/>
            </w:r>
            <w:r>
              <w:rPr>
                <w:rFonts w:ascii="宋体" w:hAnsi="宋体" w:cs="宋体" w:hint="eastAsia"/>
                <w:sz w:val="24"/>
              </w:rPr>
              <w:t>④</w:t>
            </w:r>
            <w:r>
              <w:rPr>
                <w:sz w:val="24"/>
              </w:rPr>
              <w:fldChar w:fldCharType="end"/>
            </w:r>
            <w:r>
              <w:rPr>
                <w:sz w:val="24"/>
              </w:rPr>
              <w:t>高中或中专</w:t>
            </w:r>
            <w:r>
              <w:rPr>
                <w:sz w:val="24"/>
              </w:rPr>
              <w:fldChar w:fldCharType="begin"/>
            </w:r>
            <w:r>
              <w:rPr>
                <w:sz w:val="24"/>
              </w:rPr>
              <w:instrText>= 5 \* GB3</w:instrText>
            </w:r>
            <w:r>
              <w:rPr>
                <w:sz w:val="24"/>
              </w:rPr>
              <w:fldChar w:fldCharType="separate"/>
            </w:r>
            <w:r>
              <w:rPr>
                <w:rFonts w:ascii="宋体" w:hAnsi="宋体" w:cs="宋体" w:hint="eastAsia"/>
                <w:sz w:val="24"/>
              </w:rPr>
              <w:t>⑤</w:t>
            </w:r>
            <w:r>
              <w:rPr>
                <w:sz w:val="24"/>
              </w:rPr>
              <w:fldChar w:fldCharType="end"/>
            </w:r>
            <w:r>
              <w:rPr>
                <w:sz w:val="24"/>
              </w:rPr>
              <w:t>大专及以上</w:t>
            </w:r>
          </w:p>
        </w:tc>
        <w:tc>
          <w:tcPr>
            <w:tcW w:w="741" w:type="dxa"/>
            <w:vAlign w:val="center"/>
          </w:tcPr>
          <w:p w14:paraId="52122BC5" w14:textId="77777777" w:rsidR="00A5103E" w:rsidRDefault="00EA41B1">
            <w:pPr>
              <w:adjustRightInd w:val="0"/>
              <w:snapToGrid w:val="0"/>
              <w:jc w:val="center"/>
              <w:rPr>
                <w:sz w:val="24"/>
              </w:rPr>
            </w:pPr>
            <w:r>
              <w:rPr>
                <w:b/>
                <w:bCs/>
                <w:sz w:val="24"/>
              </w:rPr>
              <w:t>—</w:t>
            </w:r>
          </w:p>
        </w:tc>
        <w:tc>
          <w:tcPr>
            <w:tcW w:w="767" w:type="dxa"/>
            <w:vAlign w:val="center"/>
          </w:tcPr>
          <w:p w14:paraId="1E25FD82" w14:textId="77777777" w:rsidR="00A5103E" w:rsidRDefault="00A5103E">
            <w:pPr>
              <w:jc w:val="center"/>
              <w:rPr>
                <w:sz w:val="24"/>
              </w:rPr>
            </w:pPr>
          </w:p>
        </w:tc>
      </w:tr>
      <w:tr w:rsidR="00A5103E" w14:paraId="03D0B134" w14:textId="77777777">
        <w:trPr>
          <w:cantSplit/>
        </w:trPr>
        <w:tc>
          <w:tcPr>
            <w:tcW w:w="9919" w:type="dxa"/>
            <w:gridSpan w:val="4"/>
          </w:tcPr>
          <w:p w14:paraId="3AC71DD8" w14:textId="77777777" w:rsidR="00A5103E" w:rsidRDefault="00EA41B1">
            <w:pPr>
              <w:adjustRightInd w:val="0"/>
              <w:snapToGrid w:val="0"/>
              <w:jc w:val="left"/>
              <w:rPr>
                <w:b/>
                <w:sz w:val="24"/>
              </w:rPr>
            </w:pPr>
            <w:r>
              <w:rPr>
                <w:b/>
                <w:bCs/>
                <w:sz w:val="24"/>
              </w:rPr>
              <w:t>五、驻村帮扶</w:t>
            </w:r>
          </w:p>
        </w:tc>
      </w:tr>
      <w:tr w:rsidR="00A5103E" w14:paraId="34F1920A" w14:textId="77777777">
        <w:trPr>
          <w:cantSplit/>
        </w:trPr>
        <w:tc>
          <w:tcPr>
            <w:tcW w:w="1523" w:type="dxa"/>
            <w:vAlign w:val="center"/>
          </w:tcPr>
          <w:p w14:paraId="782AC12C" w14:textId="77777777" w:rsidR="00A5103E" w:rsidRDefault="00EA41B1">
            <w:pPr>
              <w:jc w:val="left"/>
              <w:rPr>
                <w:sz w:val="24"/>
              </w:rPr>
            </w:pPr>
            <w:r>
              <w:rPr>
                <w:sz w:val="24"/>
              </w:rPr>
              <w:t>V5</w:t>
            </w:r>
            <w:r>
              <w:rPr>
                <w:rFonts w:hint="eastAsia"/>
                <w:sz w:val="24"/>
              </w:rPr>
              <w:t>1</w:t>
            </w:r>
          </w:p>
        </w:tc>
        <w:tc>
          <w:tcPr>
            <w:tcW w:w="6888" w:type="dxa"/>
            <w:vAlign w:val="center"/>
          </w:tcPr>
          <w:p w14:paraId="1B41B869" w14:textId="77777777" w:rsidR="00A5103E" w:rsidRDefault="00EA41B1">
            <w:pPr>
              <w:adjustRightInd w:val="0"/>
              <w:snapToGrid w:val="0"/>
              <w:rPr>
                <w:sz w:val="24"/>
              </w:rPr>
            </w:pPr>
            <w:r>
              <w:rPr>
                <w:sz w:val="24"/>
              </w:rPr>
              <w:t>本村是否有驻村扶贫工作队</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否【选</w:t>
            </w:r>
            <w:r>
              <w:rPr>
                <w:rFonts w:ascii="宋体" w:hAnsi="宋体" w:cs="宋体" w:hint="eastAsia"/>
                <w:sz w:val="24"/>
              </w:rPr>
              <w:t>②</w:t>
            </w:r>
            <w:r>
              <w:rPr>
                <w:sz w:val="24"/>
              </w:rPr>
              <w:t>，结束调查】</w:t>
            </w:r>
          </w:p>
        </w:tc>
        <w:tc>
          <w:tcPr>
            <w:tcW w:w="741" w:type="dxa"/>
            <w:vAlign w:val="center"/>
          </w:tcPr>
          <w:p w14:paraId="434C5EB3" w14:textId="77777777" w:rsidR="00A5103E" w:rsidRDefault="00EA41B1">
            <w:pPr>
              <w:jc w:val="center"/>
              <w:rPr>
                <w:b/>
                <w:bCs/>
                <w:sz w:val="24"/>
              </w:rPr>
            </w:pPr>
            <w:r>
              <w:rPr>
                <w:b/>
                <w:bCs/>
                <w:sz w:val="24"/>
              </w:rPr>
              <w:t>—</w:t>
            </w:r>
          </w:p>
        </w:tc>
        <w:tc>
          <w:tcPr>
            <w:tcW w:w="767" w:type="dxa"/>
            <w:vAlign w:val="center"/>
          </w:tcPr>
          <w:p w14:paraId="63D9C899" w14:textId="77777777" w:rsidR="00A5103E" w:rsidRDefault="00A5103E">
            <w:pPr>
              <w:adjustRightInd w:val="0"/>
              <w:snapToGrid w:val="0"/>
              <w:jc w:val="center"/>
              <w:rPr>
                <w:sz w:val="24"/>
              </w:rPr>
            </w:pPr>
          </w:p>
        </w:tc>
      </w:tr>
      <w:tr w:rsidR="00A5103E" w14:paraId="7EA82AC3" w14:textId="77777777">
        <w:trPr>
          <w:cantSplit/>
        </w:trPr>
        <w:tc>
          <w:tcPr>
            <w:tcW w:w="1523" w:type="dxa"/>
            <w:shd w:val="clear" w:color="auto" w:fill="FFFFFF"/>
            <w:vAlign w:val="center"/>
          </w:tcPr>
          <w:p w14:paraId="327C5829" w14:textId="77777777" w:rsidR="00A5103E" w:rsidRDefault="00EA41B1">
            <w:pPr>
              <w:jc w:val="left"/>
              <w:rPr>
                <w:sz w:val="24"/>
              </w:rPr>
            </w:pPr>
            <w:r>
              <w:rPr>
                <w:sz w:val="24"/>
              </w:rPr>
              <w:t>V5</w:t>
            </w:r>
            <w:r>
              <w:rPr>
                <w:rFonts w:hint="eastAsia"/>
                <w:sz w:val="24"/>
              </w:rPr>
              <w:t>2</w:t>
            </w:r>
          </w:p>
        </w:tc>
        <w:tc>
          <w:tcPr>
            <w:tcW w:w="6888" w:type="dxa"/>
            <w:shd w:val="clear" w:color="auto" w:fill="FFFFFF"/>
            <w:vAlign w:val="center"/>
          </w:tcPr>
          <w:p w14:paraId="674EDE28" w14:textId="77777777" w:rsidR="00A5103E" w:rsidRDefault="00EA41B1">
            <w:pPr>
              <w:adjustRightInd w:val="0"/>
              <w:snapToGrid w:val="0"/>
              <w:rPr>
                <w:sz w:val="24"/>
              </w:rPr>
            </w:pPr>
            <w:r>
              <w:rPr>
                <w:sz w:val="24"/>
              </w:rPr>
              <w:t>扶贫工作队首次派驻起始时间</w:t>
            </w:r>
            <w:r>
              <w:rPr>
                <w:rFonts w:hint="eastAsia"/>
                <w:sz w:val="24"/>
              </w:rPr>
              <w:t>（按六位阿拉伯数字填写）</w:t>
            </w:r>
          </w:p>
        </w:tc>
        <w:tc>
          <w:tcPr>
            <w:tcW w:w="741" w:type="dxa"/>
            <w:shd w:val="clear" w:color="auto" w:fill="FFFFFF"/>
            <w:vAlign w:val="center"/>
          </w:tcPr>
          <w:p w14:paraId="57AD8663" w14:textId="77777777" w:rsidR="00A5103E" w:rsidRDefault="00EA41B1">
            <w:pPr>
              <w:jc w:val="center"/>
              <w:rPr>
                <w:szCs w:val="21"/>
              </w:rPr>
            </w:pPr>
            <w:r>
              <w:rPr>
                <w:szCs w:val="21"/>
              </w:rPr>
              <w:t>年月</w:t>
            </w:r>
          </w:p>
        </w:tc>
        <w:tc>
          <w:tcPr>
            <w:tcW w:w="767" w:type="dxa"/>
            <w:shd w:val="clear" w:color="auto" w:fill="FFFFFF"/>
            <w:vAlign w:val="center"/>
          </w:tcPr>
          <w:p w14:paraId="37096659" w14:textId="77777777" w:rsidR="00A5103E" w:rsidRDefault="00A5103E">
            <w:pPr>
              <w:adjustRightInd w:val="0"/>
              <w:snapToGrid w:val="0"/>
              <w:jc w:val="center"/>
              <w:rPr>
                <w:sz w:val="24"/>
              </w:rPr>
            </w:pPr>
          </w:p>
        </w:tc>
      </w:tr>
      <w:tr w:rsidR="00A5103E" w14:paraId="5E84732C" w14:textId="77777777">
        <w:trPr>
          <w:cantSplit/>
        </w:trPr>
        <w:tc>
          <w:tcPr>
            <w:tcW w:w="1523" w:type="dxa"/>
            <w:shd w:val="clear" w:color="auto" w:fill="FFFFFF"/>
            <w:vAlign w:val="center"/>
          </w:tcPr>
          <w:p w14:paraId="147D7128" w14:textId="77777777" w:rsidR="00A5103E" w:rsidRDefault="00EA41B1">
            <w:pPr>
              <w:jc w:val="left"/>
              <w:rPr>
                <w:sz w:val="24"/>
              </w:rPr>
            </w:pPr>
            <w:r>
              <w:rPr>
                <w:sz w:val="24"/>
              </w:rPr>
              <w:t>V5</w:t>
            </w:r>
            <w:r>
              <w:rPr>
                <w:rFonts w:hint="eastAsia"/>
                <w:sz w:val="24"/>
              </w:rPr>
              <w:t>3</w:t>
            </w:r>
          </w:p>
        </w:tc>
        <w:tc>
          <w:tcPr>
            <w:tcW w:w="6888" w:type="dxa"/>
            <w:shd w:val="clear" w:color="auto" w:fill="FFFFFF"/>
            <w:vAlign w:val="center"/>
          </w:tcPr>
          <w:p w14:paraId="2B6AB7D1" w14:textId="77777777" w:rsidR="00A5103E" w:rsidRDefault="00EA41B1">
            <w:pPr>
              <w:adjustRightInd w:val="0"/>
              <w:snapToGrid w:val="0"/>
              <w:rPr>
                <w:sz w:val="24"/>
              </w:rPr>
            </w:pPr>
            <w:r>
              <w:rPr>
                <w:sz w:val="24"/>
              </w:rPr>
              <w:t>2013</w:t>
            </w:r>
            <w:r>
              <w:rPr>
                <w:sz w:val="24"/>
              </w:rPr>
              <w:t>年以来累计派驻该村的扶贫工作队批次</w:t>
            </w:r>
          </w:p>
        </w:tc>
        <w:tc>
          <w:tcPr>
            <w:tcW w:w="741" w:type="dxa"/>
            <w:shd w:val="clear" w:color="auto" w:fill="FFFFFF"/>
            <w:vAlign w:val="center"/>
          </w:tcPr>
          <w:p w14:paraId="381A8DD1" w14:textId="77777777" w:rsidR="00A5103E" w:rsidRDefault="00EA41B1">
            <w:pPr>
              <w:jc w:val="center"/>
              <w:rPr>
                <w:sz w:val="24"/>
              </w:rPr>
            </w:pPr>
            <w:r>
              <w:rPr>
                <w:rFonts w:hint="eastAsia"/>
                <w:sz w:val="24"/>
              </w:rPr>
              <w:t>批</w:t>
            </w:r>
            <w:r>
              <w:rPr>
                <w:sz w:val="24"/>
              </w:rPr>
              <w:t>次</w:t>
            </w:r>
          </w:p>
        </w:tc>
        <w:tc>
          <w:tcPr>
            <w:tcW w:w="767" w:type="dxa"/>
            <w:shd w:val="clear" w:color="auto" w:fill="FFFFFF"/>
            <w:vAlign w:val="center"/>
          </w:tcPr>
          <w:p w14:paraId="6DBF49F0" w14:textId="77777777" w:rsidR="00A5103E" w:rsidRDefault="00A5103E">
            <w:pPr>
              <w:adjustRightInd w:val="0"/>
              <w:snapToGrid w:val="0"/>
              <w:jc w:val="center"/>
              <w:rPr>
                <w:sz w:val="24"/>
              </w:rPr>
            </w:pPr>
          </w:p>
        </w:tc>
      </w:tr>
      <w:tr w:rsidR="00A5103E" w14:paraId="50326817" w14:textId="77777777">
        <w:trPr>
          <w:cantSplit/>
        </w:trPr>
        <w:tc>
          <w:tcPr>
            <w:tcW w:w="1523" w:type="dxa"/>
            <w:shd w:val="clear" w:color="auto" w:fill="FFFFFF"/>
            <w:vAlign w:val="center"/>
          </w:tcPr>
          <w:p w14:paraId="1A4349E9" w14:textId="77777777" w:rsidR="00A5103E" w:rsidRDefault="00EA41B1">
            <w:pPr>
              <w:jc w:val="left"/>
              <w:rPr>
                <w:sz w:val="24"/>
              </w:rPr>
            </w:pPr>
            <w:r>
              <w:rPr>
                <w:sz w:val="24"/>
              </w:rPr>
              <w:t>V5</w:t>
            </w:r>
            <w:r>
              <w:rPr>
                <w:rFonts w:hint="eastAsia"/>
                <w:sz w:val="24"/>
              </w:rPr>
              <w:t>4</w:t>
            </w:r>
          </w:p>
        </w:tc>
        <w:tc>
          <w:tcPr>
            <w:tcW w:w="6888" w:type="dxa"/>
            <w:shd w:val="clear" w:color="auto" w:fill="FFFFFF"/>
            <w:vAlign w:val="center"/>
          </w:tcPr>
          <w:p w14:paraId="22772AD7" w14:textId="77777777" w:rsidR="00A5103E" w:rsidRDefault="00EA41B1">
            <w:pPr>
              <w:adjustRightInd w:val="0"/>
              <w:snapToGrid w:val="0"/>
              <w:rPr>
                <w:sz w:val="24"/>
              </w:rPr>
            </w:pPr>
            <w:r>
              <w:rPr>
                <w:sz w:val="24"/>
              </w:rPr>
              <w:t>2013</w:t>
            </w:r>
            <w:r>
              <w:rPr>
                <w:sz w:val="24"/>
              </w:rPr>
              <w:t>年以来累计派驻该村的扶贫工作队人数</w:t>
            </w:r>
          </w:p>
        </w:tc>
        <w:tc>
          <w:tcPr>
            <w:tcW w:w="741" w:type="dxa"/>
            <w:shd w:val="clear" w:color="auto" w:fill="FFFFFF"/>
            <w:vAlign w:val="center"/>
          </w:tcPr>
          <w:p w14:paraId="50B3409D" w14:textId="77777777" w:rsidR="00A5103E" w:rsidRDefault="00EA41B1">
            <w:pPr>
              <w:jc w:val="center"/>
              <w:rPr>
                <w:sz w:val="24"/>
              </w:rPr>
            </w:pPr>
            <w:r>
              <w:rPr>
                <w:sz w:val="24"/>
              </w:rPr>
              <w:t>人</w:t>
            </w:r>
          </w:p>
        </w:tc>
        <w:tc>
          <w:tcPr>
            <w:tcW w:w="767" w:type="dxa"/>
            <w:shd w:val="clear" w:color="auto" w:fill="FFFFFF"/>
            <w:vAlign w:val="center"/>
          </w:tcPr>
          <w:p w14:paraId="07C29DF5" w14:textId="77777777" w:rsidR="00A5103E" w:rsidRDefault="00A5103E">
            <w:pPr>
              <w:adjustRightInd w:val="0"/>
              <w:snapToGrid w:val="0"/>
              <w:jc w:val="center"/>
              <w:rPr>
                <w:sz w:val="24"/>
              </w:rPr>
            </w:pPr>
          </w:p>
        </w:tc>
      </w:tr>
      <w:tr w:rsidR="00A5103E" w14:paraId="64C17818" w14:textId="77777777">
        <w:trPr>
          <w:cantSplit/>
        </w:trPr>
        <w:tc>
          <w:tcPr>
            <w:tcW w:w="1523" w:type="dxa"/>
            <w:vAlign w:val="center"/>
          </w:tcPr>
          <w:p w14:paraId="38D01B04" w14:textId="77777777" w:rsidR="00A5103E" w:rsidRDefault="00EA41B1">
            <w:pPr>
              <w:jc w:val="left"/>
              <w:rPr>
                <w:sz w:val="24"/>
              </w:rPr>
            </w:pPr>
            <w:r>
              <w:rPr>
                <w:sz w:val="24"/>
              </w:rPr>
              <w:t>V5</w:t>
            </w:r>
            <w:r>
              <w:rPr>
                <w:rFonts w:hint="eastAsia"/>
                <w:sz w:val="24"/>
              </w:rPr>
              <w:t>5</w:t>
            </w:r>
          </w:p>
        </w:tc>
        <w:tc>
          <w:tcPr>
            <w:tcW w:w="6888" w:type="dxa"/>
            <w:vAlign w:val="center"/>
          </w:tcPr>
          <w:p w14:paraId="22A92812" w14:textId="77777777" w:rsidR="00A5103E" w:rsidRDefault="00EA41B1">
            <w:pPr>
              <w:adjustRightInd w:val="0"/>
              <w:snapToGrid w:val="0"/>
              <w:rPr>
                <w:sz w:val="24"/>
              </w:rPr>
            </w:pPr>
            <w:r>
              <w:rPr>
                <w:sz w:val="24"/>
              </w:rPr>
              <w:t>当前扶贫工作队总人数</w:t>
            </w:r>
          </w:p>
        </w:tc>
        <w:tc>
          <w:tcPr>
            <w:tcW w:w="741" w:type="dxa"/>
            <w:vAlign w:val="center"/>
          </w:tcPr>
          <w:p w14:paraId="4E72F62E" w14:textId="77777777" w:rsidR="00A5103E" w:rsidRDefault="00EA41B1">
            <w:pPr>
              <w:jc w:val="center"/>
              <w:rPr>
                <w:sz w:val="24"/>
              </w:rPr>
            </w:pPr>
            <w:r>
              <w:rPr>
                <w:sz w:val="24"/>
              </w:rPr>
              <w:t>人</w:t>
            </w:r>
          </w:p>
        </w:tc>
        <w:tc>
          <w:tcPr>
            <w:tcW w:w="767" w:type="dxa"/>
            <w:vAlign w:val="center"/>
          </w:tcPr>
          <w:p w14:paraId="2B5B3308" w14:textId="77777777" w:rsidR="00A5103E" w:rsidRDefault="00A5103E">
            <w:pPr>
              <w:adjustRightInd w:val="0"/>
              <w:snapToGrid w:val="0"/>
              <w:jc w:val="center"/>
              <w:rPr>
                <w:sz w:val="24"/>
              </w:rPr>
            </w:pPr>
          </w:p>
        </w:tc>
      </w:tr>
      <w:tr w:rsidR="00A5103E" w14:paraId="5817C3E8" w14:textId="77777777">
        <w:trPr>
          <w:cantSplit/>
        </w:trPr>
        <w:tc>
          <w:tcPr>
            <w:tcW w:w="1523" w:type="dxa"/>
            <w:vAlign w:val="center"/>
          </w:tcPr>
          <w:p w14:paraId="6D2927C7" w14:textId="77777777" w:rsidR="00A5103E" w:rsidRDefault="00EA41B1">
            <w:pPr>
              <w:jc w:val="left"/>
              <w:rPr>
                <w:sz w:val="24"/>
              </w:rPr>
            </w:pPr>
            <w:r>
              <w:rPr>
                <w:sz w:val="24"/>
              </w:rPr>
              <w:t>V5</w:t>
            </w:r>
            <w:r>
              <w:rPr>
                <w:rFonts w:hint="eastAsia"/>
                <w:sz w:val="24"/>
              </w:rPr>
              <w:t>6</w:t>
            </w:r>
          </w:p>
        </w:tc>
        <w:tc>
          <w:tcPr>
            <w:tcW w:w="6888" w:type="dxa"/>
            <w:vAlign w:val="center"/>
          </w:tcPr>
          <w:p w14:paraId="5EE7EF2F" w14:textId="77777777" w:rsidR="00A5103E" w:rsidRDefault="00EA41B1">
            <w:pPr>
              <w:adjustRightInd w:val="0"/>
              <w:snapToGrid w:val="0"/>
              <w:rPr>
                <w:sz w:val="24"/>
              </w:rPr>
            </w:pPr>
            <w:r>
              <w:rPr>
                <w:sz w:val="24"/>
              </w:rPr>
              <w:t>现任扶贫工作队长来自</w:t>
            </w:r>
            <w:r>
              <w:rPr>
                <w:sz w:val="24"/>
              </w:rPr>
              <w:t xml:space="preserve"> </w:t>
            </w:r>
          </w:p>
          <w:p w14:paraId="02CFBB84" w14:textId="77777777" w:rsidR="00A5103E" w:rsidRDefault="00EA41B1">
            <w:pPr>
              <w:pStyle w:val="ac"/>
              <w:numPr>
                <w:ilvl w:val="0"/>
                <w:numId w:val="3"/>
              </w:numPr>
              <w:adjustRightInd w:val="0"/>
              <w:snapToGrid w:val="0"/>
              <w:ind w:firstLineChars="0"/>
              <w:rPr>
                <w:sz w:val="24"/>
              </w:rPr>
            </w:pPr>
            <w:r>
              <w:rPr>
                <w:rFonts w:hint="eastAsia"/>
                <w:sz w:val="24"/>
              </w:rPr>
              <w:t>中央</w:t>
            </w:r>
            <w:r>
              <w:rPr>
                <w:sz w:val="24"/>
              </w:rPr>
              <w:t xml:space="preserve">  </w:t>
            </w:r>
            <w:r>
              <w:rPr>
                <w:rFonts w:ascii="宋体" w:hAnsi="宋体" w:cs="宋体" w:hint="eastAsia"/>
                <w:sz w:val="24"/>
              </w:rPr>
              <w:t>②</w:t>
            </w:r>
            <w:r>
              <w:rPr>
                <w:rFonts w:hint="eastAsia"/>
                <w:sz w:val="24"/>
              </w:rPr>
              <w:t>省级</w:t>
            </w:r>
            <w:r>
              <w:rPr>
                <w:sz w:val="24"/>
              </w:rPr>
              <w:t xml:space="preserve">  </w:t>
            </w:r>
            <w:r>
              <w:rPr>
                <w:rFonts w:ascii="宋体" w:hAnsi="宋体" w:cs="宋体" w:hint="eastAsia"/>
                <w:sz w:val="24"/>
              </w:rPr>
              <w:t>③</w:t>
            </w:r>
            <w:r>
              <w:rPr>
                <w:rFonts w:hint="eastAsia"/>
                <w:sz w:val="24"/>
              </w:rPr>
              <w:t>市级</w:t>
            </w:r>
            <w:r>
              <w:rPr>
                <w:sz w:val="24"/>
              </w:rPr>
              <w:t xml:space="preserve">  </w:t>
            </w:r>
            <w:r>
              <w:rPr>
                <w:rFonts w:ascii="宋体" w:hAnsi="宋体" w:cs="宋体" w:hint="eastAsia"/>
                <w:sz w:val="24"/>
              </w:rPr>
              <w:t>④</w:t>
            </w:r>
            <w:r>
              <w:rPr>
                <w:rFonts w:hint="eastAsia"/>
                <w:sz w:val="24"/>
              </w:rPr>
              <w:t>县级</w:t>
            </w:r>
            <w:r>
              <w:rPr>
                <w:sz w:val="24"/>
              </w:rPr>
              <w:t xml:space="preserve">  </w:t>
            </w:r>
            <w:r>
              <w:rPr>
                <w:rFonts w:ascii="宋体" w:hAnsi="宋体" w:cs="宋体" w:hint="eastAsia"/>
                <w:sz w:val="24"/>
              </w:rPr>
              <w:t>⑤</w:t>
            </w:r>
            <w:r>
              <w:rPr>
                <w:rFonts w:hint="eastAsia"/>
                <w:sz w:val="24"/>
              </w:rPr>
              <w:t>乡镇</w:t>
            </w:r>
            <w:r>
              <w:rPr>
                <w:sz w:val="24"/>
              </w:rPr>
              <w:t xml:space="preserve">  </w:t>
            </w:r>
            <w:r>
              <w:rPr>
                <w:rFonts w:ascii="宋体" w:hAnsi="宋体" w:cs="宋体" w:hint="eastAsia"/>
                <w:sz w:val="24"/>
              </w:rPr>
              <w:t>⑥</w:t>
            </w:r>
            <w:r>
              <w:rPr>
                <w:rFonts w:hint="eastAsia"/>
                <w:sz w:val="24"/>
              </w:rPr>
              <w:t>其他</w:t>
            </w:r>
          </w:p>
        </w:tc>
        <w:tc>
          <w:tcPr>
            <w:tcW w:w="741" w:type="dxa"/>
            <w:vAlign w:val="center"/>
          </w:tcPr>
          <w:p w14:paraId="76595778" w14:textId="77777777" w:rsidR="00A5103E" w:rsidRDefault="00EA41B1">
            <w:pPr>
              <w:jc w:val="center"/>
              <w:rPr>
                <w:b/>
                <w:bCs/>
                <w:sz w:val="24"/>
              </w:rPr>
            </w:pPr>
            <w:r>
              <w:rPr>
                <w:b/>
                <w:bCs/>
                <w:sz w:val="24"/>
              </w:rPr>
              <w:t>—</w:t>
            </w:r>
          </w:p>
        </w:tc>
        <w:tc>
          <w:tcPr>
            <w:tcW w:w="767" w:type="dxa"/>
            <w:vAlign w:val="center"/>
          </w:tcPr>
          <w:p w14:paraId="5C7D905A" w14:textId="77777777" w:rsidR="00A5103E" w:rsidRDefault="00A5103E">
            <w:pPr>
              <w:adjustRightInd w:val="0"/>
              <w:snapToGrid w:val="0"/>
              <w:jc w:val="center"/>
              <w:rPr>
                <w:sz w:val="24"/>
              </w:rPr>
            </w:pPr>
          </w:p>
        </w:tc>
      </w:tr>
      <w:tr w:rsidR="00A5103E" w14:paraId="2042312A" w14:textId="77777777">
        <w:trPr>
          <w:cantSplit/>
        </w:trPr>
        <w:tc>
          <w:tcPr>
            <w:tcW w:w="1523" w:type="dxa"/>
            <w:vAlign w:val="center"/>
          </w:tcPr>
          <w:p w14:paraId="22C374BF" w14:textId="77777777" w:rsidR="00A5103E" w:rsidRDefault="00EA41B1">
            <w:pPr>
              <w:jc w:val="left"/>
              <w:rPr>
                <w:sz w:val="24"/>
              </w:rPr>
            </w:pPr>
            <w:r>
              <w:rPr>
                <w:sz w:val="24"/>
              </w:rPr>
              <w:t>V5</w:t>
            </w:r>
            <w:r>
              <w:rPr>
                <w:rFonts w:hint="eastAsia"/>
                <w:sz w:val="24"/>
              </w:rPr>
              <w:t>7</w:t>
            </w:r>
          </w:p>
        </w:tc>
        <w:tc>
          <w:tcPr>
            <w:tcW w:w="6888" w:type="dxa"/>
            <w:vAlign w:val="center"/>
          </w:tcPr>
          <w:p w14:paraId="3F629895" w14:textId="77777777" w:rsidR="00A5103E" w:rsidRDefault="00EA41B1">
            <w:pPr>
              <w:adjustRightInd w:val="0"/>
              <w:snapToGrid w:val="0"/>
              <w:ind w:left="4320" w:hangingChars="1800" w:hanging="4320"/>
              <w:jc w:val="left"/>
              <w:rPr>
                <w:sz w:val="24"/>
              </w:rPr>
            </w:pPr>
            <w:r>
              <w:rPr>
                <w:sz w:val="24"/>
              </w:rPr>
              <w:t>现任扶贫工作队长是否为第一书记</w:t>
            </w:r>
            <w:r>
              <w:rPr>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r>
              <w:rPr>
                <w:rFonts w:hint="eastAsia"/>
                <w:sz w:val="24"/>
              </w:rPr>
              <w:t xml:space="preserve"> </w:t>
            </w:r>
            <w:r>
              <w:rPr>
                <w:rFonts w:ascii="宋体" w:hAnsi="宋体" w:cs="宋体" w:hint="eastAsia"/>
                <w:sz w:val="24"/>
              </w:rPr>
              <w:t>③无第一书记</w:t>
            </w:r>
            <w:r>
              <w:rPr>
                <w:sz w:val="24"/>
              </w:rPr>
              <w:t>【选</w:t>
            </w:r>
            <w:r>
              <w:rPr>
                <w:rFonts w:ascii="宋体" w:hAnsi="宋体" w:cs="宋体" w:hint="eastAsia"/>
                <w:sz w:val="24"/>
              </w:rPr>
              <w:t>①③</w:t>
            </w:r>
            <w:r>
              <w:rPr>
                <w:sz w:val="24"/>
              </w:rPr>
              <w:t>，结束调查】</w:t>
            </w:r>
          </w:p>
        </w:tc>
        <w:tc>
          <w:tcPr>
            <w:tcW w:w="741" w:type="dxa"/>
            <w:vAlign w:val="center"/>
          </w:tcPr>
          <w:p w14:paraId="448453C3" w14:textId="77777777" w:rsidR="00A5103E" w:rsidRDefault="00EA41B1">
            <w:pPr>
              <w:jc w:val="center"/>
              <w:rPr>
                <w:b/>
                <w:bCs/>
                <w:sz w:val="24"/>
              </w:rPr>
            </w:pPr>
            <w:r>
              <w:rPr>
                <w:b/>
                <w:bCs/>
                <w:sz w:val="24"/>
              </w:rPr>
              <w:t>—</w:t>
            </w:r>
          </w:p>
        </w:tc>
        <w:tc>
          <w:tcPr>
            <w:tcW w:w="767" w:type="dxa"/>
            <w:vAlign w:val="center"/>
          </w:tcPr>
          <w:p w14:paraId="238E2C32" w14:textId="77777777" w:rsidR="00A5103E" w:rsidRDefault="00A5103E">
            <w:pPr>
              <w:adjustRightInd w:val="0"/>
              <w:snapToGrid w:val="0"/>
              <w:jc w:val="center"/>
              <w:rPr>
                <w:sz w:val="24"/>
              </w:rPr>
            </w:pPr>
          </w:p>
        </w:tc>
      </w:tr>
      <w:tr w:rsidR="00A5103E" w14:paraId="16620486" w14:textId="77777777">
        <w:trPr>
          <w:cantSplit/>
        </w:trPr>
        <w:tc>
          <w:tcPr>
            <w:tcW w:w="1523" w:type="dxa"/>
            <w:vAlign w:val="center"/>
          </w:tcPr>
          <w:p w14:paraId="2664D82C" w14:textId="77777777" w:rsidR="00A5103E" w:rsidRDefault="00EA41B1">
            <w:pPr>
              <w:jc w:val="left"/>
              <w:rPr>
                <w:sz w:val="24"/>
              </w:rPr>
            </w:pPr>
            <w:r>
              <w:rPr>
                <w:sz w:val="24"/>
              </w:rPr>
              <w:t>V</w:t>
            </w:r>
            <w:r>
              <w:rPr>
                <w:rFonts w:hint="eastAsia"/>
                <w:sz w:val="24"/>
              </w:rPr>
              <w:t>58</w:t>
            </w:r>
          </w:p>
        </w:tc>
        <w:tc>
          <w:tcPr>
            <w:tcW w:w="6888" w:type="dxa"/>
            <w:vAlign w:val="center"/>
          </w:tcPr>
          <w:p w14:paraId="05C5E781" w14:textId="77777777" w:rsidR="00A5103E" w:rsidRDefault="00EA41B1">
            <w:pPr>
              <w:adjustRightInd w:val="0"/>
              <w:snapToGrid w:val="0"/>
              <w:rPr>
                <w:sz w:val="24"/>
              </w:rPr>
            </w:pPr>
            <w:r>
              <w:rPr>
                <w:sz w:val="24"/>
              </w:rPr>
              <w:t>现任第一书记来自</w:t>
            </w:r>
          </w:p>
          <w:p w14:paraId="144EF956" w14:textId="77777777" w:rsidR="00A5103E" w:rsidRDefault="00EA41B1">
            <w:pPr>
              <w:pStyle w:val="ac"/>
              <w:numPr>
                <w:ilvl w:val="0"/>
                <w:numId w:val="4"/>
              </w:numPr>
              <w:adjustRightInd w:val="0"/>
              <w:snapToGrid w:val="0"/>
              <w:ind w:firstLineChars="0"/>
              <w:rPr>
                <w:sz w:val="24"/>
              </w:rPr>
            </w:pPr>
            <w:r>
              <w:rPr>
                <w:rFonts w:hint="eastAsia"/>
                <w:sz w:val="24"/>
              </w:rPr>
              <w:t>中央</w:t>
            </w:r>
            <w:r>
              <w:rPr>
                <w:sz w:val="24"/>
              </w:rPr>
              <w:t xml:space="preserve">  </w:t>
            </w:r>
            <w:r>
              <w:rPr>
                <w:rFonts w:ascii="宋体" w:hAnsi="宋体" w:cs="宋体" w:hint="eastAsia"/>
                <w:sz w:val="24"/>
              </w:rPr>
              <w:t>②</w:t>
            </w:r>
            <w:r>
              <w:rPr>
                <w:rFonts w:hint="eastAsia"/>
                <w:sz w:val="24"/>
              </w:rPr>
              <w:t>省级</w:t>
            </w:r>
            <w:r>
              <w:rPr>
                <w:sz w:val="24"/>
              </w:rPr>
              <w:t xml:space="preserve">  </w:t>
            </w:r>
            <w:r>
              <w:rPr>
                <w:rFonts w:ascii="宋体" w:hAnsi="宋体" w:cs="宋体" w:hint="eastAsia"/>
                <w:sz w:val="24"/>
              </w:rPr>
              <w:t>③</w:t>
            </w:r>
            <w:r>
              <w:rPr>
                <w:rFonts w:hint="eastAsia"/>
                <w:sz w:val="24"/>
              </w:rPr>
              <w:t>市级</w:t>
            </w:r>
            <w:r>
              <w:rPr>
                <w:sz w:val="24"/>
              </w:rPr>
              <w:t xml:space="preserve">  </w:t>
            </w:r>
            <w:r>
              <w:rPr>
                <w:rFonts w:ascii="宋体" w:hAnsi="宋体" w:cs="宋体" w:hint="eastAsia"/>
                <w:sz w:val="24"/>
              </w:rPr>
              <w:t>④</w:t>
            </w:r>
            <w:r>
              <w:rPr>
                <w:rFonts w:hint="eastAsia"/>
                <w:sz w:val="24"/>
              </w:rPr>
              <w:t>县级</w:t>
            </w:r>
            <w:r>
              <w:rPr>
                <w:sz w:val="24"/>
              </w:rPr>
              <w:t xml:space="preserve">  </w:t>
            </w:r>
            <w:r>
              <w:rPr>
                <w:rFonts w:ascii="宋体" w:hAnsi="宋体" w:cs="宋体" w:hint="eastAsia"/>
                <w:sz w:val="24"/>
              </w:rPr>
              <w:t>⑤</w:t>
            </w:r>
            <w:r>
              <w:rPr>
                <w:rFonts w:hint="eastAsia"/>
                <w:sz w:val="24"/>
              </w:rPr>
              <w:t>乡镇</w:t>
            </w:r>
            <w:r>
              <w:rPr>
                <w:sz w:val="24"/>
              </w:rPr>
              <w:t xml:space="preserve">  </w:t>
            </w:r>
            <w:r>
              <w:rPr>
                <w:rFonts w:ascii="宋体" w:hAnsi="宋体" w:cs="宋体" w:hint="eastAsia"/>
                <w:sz w:val="24"/>
              </w:rPr>
              <w:t>⑥</w:t>
            </w:r>
            <w:r>
              <w:rPr>
                <w:rFonts w:hint="eastAsia"/>
                <w:sz w:val="24"/>
              </w:rPr>
              <w:t>其他</w:t>
            </w:r>
          </w:p>
        </w:tc>
        <w:tc>
          <w:tcPr>
            <w:tcW w:w="741" w:type="dxa"/>
            <w:vAlign w:val="center"/>
          </w:tcPr>
          <w:p w14:paraId="34C017EF" w14:textId="77777777" w:rsidR="00A5103E" w:rsidRDefault="00EA41B1">
            <w:pPr>
              <w:jc w:val="center"/>
              <w:rPr>
                <w:b/>
                <w:bCs/>
                <w:sz w:val="24"/>
              </w:rPr>
            </w:pPr>
            <w:r>
              <w:rPr>
                <w:b/>
                <w:bCs/>
                <w:sz w:val="24"/>
              </w:rPr>
              <w:t>—</w:t>
            </w:r>
          </w:p>
        </w:tc>
        <w:tc>
          <w:tcPr>
            <w:tcW w:w="767" w:type="dxa"/>
            <w:vAlign w:val="center"/>
          </w:tcPr>
          <w:p w14:paraId="4862EE6F" w14:textId="77777777" w:rsidR="00A5103E" w:rsidRDefault="00A5103E">
            <w:pPr>
              <w:adjustRightInd w:val="0"/>
              <w:snapToGrid w:val="0"/>
              <w:jc w:val="center"/>
              <w:rPr>
                <w:sz w:val="24"/>
              </w:rPr>
            </w:pPr>
          </w:p>
        </w:tc>
      </w:tr>
    </w:tbl>
    <w:p w14:paraId="4954473F" w14:textId="77777777" w:rsidR="00A5103E" w:rsidRDefault="00A5103E">
      <w:pPr>
        <w:jc w:val="left"/>
        <w:rPr>
          <w:sz w:val="32"/>
          <w:szCs w:val="32"/>
        </w:rPr>
      </w:pPr>
    </w:p>
    <w:p w14:paraId="413E0910" w14:textId="77777777" w:rsidR="00A5103E" w:rsidRDefault="00A5103E">
      <w:pPr>
        <w:jc w:val="left"/>
        <w:rPr>
          <w:sz w:val="32"/>
          <w:szCs w:val="32"/>
        </w:rPr>
      </w:pPr>
    </w:p>
    <w:p w14:paraId="03EE881A" w14:textId="77777777" w:rsidR="00A5103E" w:rsidRDefault="00A5103E">
      <w:pPr>
        <w:jc w:val="left"/>
        <w:rPr>
          <w:sz w:val="32"/>
          <w:szCs w:val="32"/>
        </w:rPr>
      </w:pPr>
    </w:p>
    <w:p w14:paraId="70E80663" w14:textId="77777777" w:rsidR="00A5103E" w:rsidRDefault="00A5103E">
      <w:pPr>
        <w:jc w:val="left"/>
        <w:rPr>
          <w:sz w:val="32"/>
          <w:szCs w:val="32"/>
        </w:rPr>
      </w:pPr>
    </w:p>
    <w:p w14:paraId="104A05F8" w14:textId="77777777" w:rsidR="00A5103E" w:rsidRDefault="00A5103E">
      <w:pPr>
        <w:jc w:val="left"/>
        <w:rPr>
          <w:sz w:val="32"/>
          <w:szCs w:val="32"/>
        </w:rPr>
      </w:pPr>
    </w:p>
    <w:p w14:paraId="02D3B445" w14:textId="77777777" w:rsidR="00A5103E" w:rsidRDefault="00A5103E">
      <w:pPr>
        <w:jc w:val="left"/>
        <w:rPr>
          <w:sz w:val="32"/>
          <w:szCs w:val="32"/>
        </w:rPr>
      </w:pPr>
    </w:p>
    <w:p w14:paraId="0EB75EE3" w14:textId="77777777" w:rsidR="00A5103E" w:rsidRDefault="00A5103E">
      <w:pPr>
        <w:jc w:val="left"/>
        <w:rPr>
          <w:sz w:val="32"/>
          <w:szCs w:val="32"/>
        </w:rPr>
      </w:pPr>
    </w:p>
    <w:p w14:paraId="2BBFD733" w14:textId="77777777" w:rsidR="00A5103E" w:rsidRDefault="00A5103E">
      <w:pPr>
        <w:jc w:val="left"/>
        <w:rPr>
          <w:sz w:val="32"/>
          <w:szCs w:val="32"/>
        </w:rPr>
      </w:pPr>
    </w:p>
    <w:p w14:paraId="79AF9ADD" w14:textId="77777777" w:rsidR="00A5103E" w:rsidRDefault="00A5103E">
      <w:pPr>
        <w:jc w:val="left"/>
        <w:rPr>
          <w:sz w:val="32"/>
          <w:szCs w:val="32"/>
        </w:rPr>
      </w:pPr>
    </w:p>
    <w:p w14:paraId="60D4FA3B" w14:textId="77777777" w:rsidR="00A5103E" w:rsidRDefault="00A5103E">
      <w:pPr>
        <w:jc w:val="left"/>
        <w:rPr>
          <w:sz w:val="32"/>
          <w:szCs w:val="32"/>
        </w:rPr>
      </w:pPr>
    </w:p>
    <w:p w14:paraId="6590A3A4" w14:textId="77777777" w:rsidR="00A5103E" w:rsidRDefault="00A5103E">
      <w:pPr>
        <w:jc w:val="left"/>
        <w:rPr>
          <w:sz w:val="32"/>
          <w:szCs w:val="32"/>
        </w:rPr>
      </w:pPr>
    </w:p>
    <w:p w14:paraId="78E2AE3B" w14:textId="77777777" w:rsidR="00A5103E" w:rsidRDefault="00A5103E">
      <w:pPr>
        <w:pStyle w:val="ac"/>
        <w:ind w:firstLineChars="0" w:firstLine="0"/>
        <w:jc w:val="center"/>
        <w:rPr>
          <w:rFonts w:eastAsia="黑体"/>
          <w:sz w:val="36"/>
          <w:szCs w:val="36"/>
        </w:rPr>
      </w:pPr>
    </w:p>
    <w:p w14:paraId="2B42FD9A" w14:textId="77777777" w:rsidR="00A5103E" w:rsidRDefault="00EA41B1">
      <w:pPr>
        <w:pStyle w:val="ac"/>
        <w:ind w:firstLineChars="0" w:firstLine="0"/>
        <w:jc w:val="center"/>
        <w:rPr>
          <w:rFonts w:eastAsia="黑体"/>
          <w:sz w:val="32"/>
          <w:szCs w:val="32"/>
        </w:rPr>
      </w:pPr>
      <w:r>
        <w:rPr>
          <w:rFonts w:eastAsia="黑体" w:hint="eastAsia"/>
          <w:sz w:val="36"/>
          <w:szCs w:val="36"/>
        </w:rPr>
        <w:t>行政村普查表</w:t>
      </w:r>
      <w:r>
        <w:rPr>
          <w:rFonts w:eastAsia="黑体" w:hint="eastAsia"/>
          <w:sz w:val="32"/>
          <w:szCs w:val="32"/>
        </w:rPr>
        <w:t>（</w:t>
      </w:r>
      <w:r>
        <w:rPr>
          <w:rFonts w:ascii="仿宋" w:eastAsia="仿宋" w:hAnsi="仿宋" w:cs="仿宋" w:hint="eastAsia"/>
          <w:sz w:val="32"/>
          <w:szCs w:val="32"/>
        </w:rPr>
        <w:t>指标解释</w:t>
      </w:r>
      <w:r>
        <w:rPr>
          <w:rFonts w:eastAsia="黑体" w:hint="eastAsia"/>
          <w:sz w:val="32"/>
          <w:szCs w:val="32"/>
        </w:rPr>
        <w:t>）</w:t>
      </w:r>
    </w:p>
    <w:p w14:paraId="4407D3A3" w14:textId="77777777" w:rsidR="00A5103E" w:rsidRDefault="00A5103E">
      <w:pPr>
        <w:pStyle w:val="ac"/>
        <w:ind w:firstLineChars="0" w:firstLine="0"/>
        <w:jc w:val="center"/>
        <w:rPr>
          <w:rFonts w:eastAsia="黑体"/>
          <w:sz w:val="36"/>
          <w:szCs w:val="36"/>
        </w:rPr>
      </w:pPr>
    </w:p>
    <w:tbl>
      <w:tblPr>
        <w:tblW w:w="9644" w:type="dxa"/>
        <w:tblLayout w:type="fixed"/>
        <w:tblLook w:val="04A0" w:firstRow="1" w:lastRow="0" w:firstColumn="1" w:lastColumn="0" w:noHBand="0" w:noVBand="1"/>
      </w:tblPr>
      <w:tblGrid>
        <w:gridCol w:w="1277"/>
        <w:gridCol w:w="8367"/>
      </w:tblGrid>
      <w:tr w:rsidR="00A5103E" w14:paraId="33474D16" w14:textId="77777777">
        <w:tc>
          <w:tcPr>
            <w:tcW w:w="1277" w:type="dxa"/>
            <w:vAlign w:val="center"/>
          </w:tcPr>
          <w:p w14:paraId="7B4EF41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w:t>
            </w:r>
          </w:p>
        </w:tc>
        <w:tc>
          <w:tcPr>
            <w:tcW w:w="8367" w:type="dxa"/>
            <w:vAlign w:val="center"/>
          </w:tcPr>
          <w:p w14:paraId="1EF8364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地形地貌</w:t>
            </w:r>
          </w:p>
        </w:tc>
      </w:tr>
      <w:tr w:rsidR="00A5103E" w14:paraId="47B640F1" w14:textId="77777777">
        <w:tc>
          <w:tcPr>
            <w:tcW w:w="1277" w:type="dxa"/>
            <w:vAlign w:val="center"/>
          </w:tcPr>
          <w:p w14:paraId="5165122B" w14:textId="77777777" w:rsidR="00A5103E" w:rsidRDefault="00A5103E">
            <w:pPr>
              <w:widowControl/>
              <w:jc w:val="center"/>
              <w:rPr>
                <w:rFonts w:asciiTheme="minorEastAsia" w:hAnsiTheme="minorEastAsia"/>
                <w:b/>
                <w:kern w:val="0"/>
                <w:sz w:val="24"/>
              </w:rPr>
            </w:pPr>
          </w:p>
        </w:tc>
        <w:tc>
          <w:tcPr>
            <w:tcW w:w="8367" w:type="dxa"/>
            <w:vAlign w:val="center"/>
          </w:tcPr>
          <w:p w14:paraId="2D76D8E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指本辖区内地理环境的主要特征。地势分为平原、丘陵、山区。</w:t>
            </w:r>
          </w:p>
          <w:p w14:paraId="436C1B9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平原</w:t>
            </w:r>
            <w:r>
              <w:rPr>
                <w:rFonts w:asciiTheme="minorEastAsia" w:hAnsiTheme="minorEastAsia"/>
                <w:kern w:val="0"/>
                <w:sz w:val="24"/>
              </w:rPr>
              <w:t xml:space="preserve">  指起伏小，海拔较低的广大平地，包括平川、平坝、湖区和牧区的草原等；</w:t>
            </w:r>
          </w:p>
          <w:p w14:paraId="256B4B7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丘陵</w:t>
            </w:r>
            <w:r>
              <w:rPr>
                <w:rFonts w:asciiTheme="minorEastAsia" w:hAnsiTheme="minorEastAsia"/>
                <w:kern w:val="0"/>
                <w:sz w:val="24"/>
              </w:rPr>
              <w:t xml:space="preserve">  指小山连绵成片的地区，包括半山区、近山、浅丘等；</w:t>
            </w:r>
          </w:p>
          <w:p w14:paraId="203C003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山区</w:t>
            </w:r>
            <w:r>
              <w:rPr>
                <w:rFonts w:asciiTheme="minorEastAsia" w:hAnsiTheme="minorEastAsia"/>
                <w:kern w:val="0"/>
                <w:sz w:val="24"/>
              </w:rPr>
              <w:t xml:space="preserve">  指多山的地区，包括牧区草山。</w:t>
            </w:r>
          </w:p>
          <w:p w14:paraId="38E1C102"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如果本辖区内有多种地理特征，按照面积较大的地理特征进行填报。</w:t>
            </w:r>
          </w:p>
        </w:tc>
      </w:tr>
      <w:tr w:rsidR="00A5103E" w14:paraId="2A99DE56" w14:textId="77777777">
        <w:tc>
          <w:tcPr>
            <w:tcW w:w="1277" w:type="dxa"/>
            <w:vAlign w:val="center"/>
          </w:tcPr>
          <w:p w14:paraId="35E647E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w:t>
            </w:r>
          </w:p>
        </w:tc>
        <w:tc>
          <w:tcPr>
            <w:tcW w:w="8367" w:type="dxa"/>
            <w:vAlign w:val="center"/>
          </w:tcPr>
          <w:p w14:paraId="5E602C8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是否为贫困村</w:t>
            </w:r>
          </w:p>
        </w:tc>
      </w:tr>
      <w:tr w:rsidR="00A5103E" w14:paraId="16042C14" w14:textId="77777777">
        <w:tc>
          <w:tcPr>
            <w:tcW w:w="1277" w:type="dxa"/>
            <w:vAlign w:val="center"/>
          </w:tcPr>
          <w:p w14:paraId="6BF35D29"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249D88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 xml:space="preserve">贫困村  </w:t>
            </w:r>
            <w:r>
              <w:rPr>
                <w:rFonts w:asciiTheme="minorEastAsia" w:hAnsiTheme="minorEastAsia"/>
                <w:kern w:val="0"/>
                <w:sz w:val="24"/>
              </w:rPr>
              <w:t>指经省、</w:t>
            </w:r>
            <w:r>
              <w:rPr>
                <w:rFonts w:asciiTheme="minorEastAsia" w:hAnsiTheme="minorEastAsia" w:hint="eastAsia"/>
                <w:kern w:val="0"/>
                <w:sz w:val="24"/>
              </w:rPr>
              <w:t>市</w:t>
            </w:r>
            <w:r>
              <w:rPr>
                <w:rFonts w:asciiTheme="minorEastAsia" w:hAnsiTheme="minorEastAsia"/>
                <w:kern w:val="0"/>
                <w:sz w:val="24"/>
              </w:rPr>
              <w:t>、县各级人民政府按一定标准认定的在贫困线以下并纳入地方扶贫规划的村</w:t>
            </w:r>
            <w:r>
              <w:rPr>
                <w:rFonts w:asciiTheme="minorEastAsia" w:hAnsiTheme="minorEastAsia" w:hint="eastAsia"/>
                <w:kern w:val="0"/>
                <w:sz w:val="24"/>
              </w:rPr>
              <w:t>，</w:t>
            </w:r>
            <w:r>
              <w:rPr>
                <w:rFonts w:asciiTheme="minorEastAsia" w:hAnsiTheme="minorEastAsia"/>
                <w:kern w:val="0"/>
                <w:sz w:val="24"/>
              </w:rPr>
              <w:t>包括历年退出的村。如果贫困村被合并到其他村，那么合并后的村视为贫困村。</w:t>
            </w:r>
          </w:p>
        </w:tc>
      </w:tr>
      <w:tr w:rsidR="00A5103E" w14:paraId="51BC2FEE" w14:textId="77777777">
        <w:tc>
          <w:tcPr>
            <w:tcW w:w="1277" w:type="dxa"/>
            <w:vAlign w:val="center"/>
          </w:tcPr>
          <w:p w14:paraId="391BB2F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w:t>
            </w:r>
          </w:p>
        </w:tc>
        <w:tc>
          <w:tcPr>
            <w:tcW w:w="8367" w:type="dxa"/>
            <w:vAlign w:val="center"/>
          </w:tcPr>
          <w:p w14:paraId="76AC797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是否为深度贫困村</w:t>
            </w:r>
          </w:p>
        </w:tc>
      </w:tr>
      <w:tr w:rsidR="00A5103E" w14:paraId="58194F8E" w14:textId="77777777">
        <w:tc>
          <w:tcPr>
            <w:tcW w:w="1277" w:type="dxa"/>
            <w:vAlign w:val="center"/>
          </w:tcPr>
          <w:p w14:paraId="3B87A0B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D2E665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深度贫困村  </w:t>
            </w:r>
            <w:r>
              <w:rPr>
                <w:rFonts w:asciiTheme="minorEastAsia" w:hAnsiTheme="minorEastAsia"/>
                <w:kern w:val="0"/>
                <w:sz w:val="24"/>
              </w:rPr>
              <w:t>指经省、市、县各级人民政府按一定标准认定的深度贫困村。</w:t>
            </w:r>
          </w:p>
        </w:tc>
      </w:tr>
      <w:tr w:rsidR="00A5103E" w14:paraId="12AA8181" w14:textId="77777777">
        <w:tc>
          <w:tcPr>
            <w:tcW w:w="1277" w:type="dxa"/>
            <w:vAlign w:val="center"/>
          </w:tcPr>
          <w:p w14:paraId="5E0DD1A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w:t>
            </w:r>
          </w:p>
        </w:tc>
        <w:tc>
          <w:tcPr>
            <w:tcW w:w="8367" w:type="dxa"/>
            <w:vAlign w:val="center"/>
          </w:tcPr>
          <w:p w14:paraId="5330D00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是否已退出</w:t>
            </w:r>
          </w:p>
        </w:tc>
      </w:tr>
      <w:tr w:rsidR="00A5103E" w14:paraId="3077FE61" w14:textId="77777777">
        <w:tc>
          <w:tcPr>
            <w:tcW w:w="1277" w:type="dxa"/>
            <w:vAlign w:val="center"/>
          </w:tcPr>
          <w:p w14:paraId="3236F23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0F7760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退出以贫困发生率为主要衡量标准，统筹考虑村内基本公共服务、产业发展、集体经济收入等综合因素。原则上贫困村贫困发生率降至3%以下，在乡镇内公示无异议后，公告退出。</w:t>
            </w:r>
          </w:p>
        </w:tc>
      </w:tr>
      <w:tr w:rsidR="00A5103E" w14:paraId="492A5A9B" w14:textId="77777777">
        <w:tc>
          <w:tcPr>
            <w:tcW w:w="1277" w:type="dxa"/>
            <w:vAlign w:val="center"/>
          </w:tcPr>
          <w:p w14:paraId="0666912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w:t>
            </w:r>
          </w:p>
        </w:tc>
        <w:tc>
          <w:tcPr>
            <w:tcW w:w="8367" w:type="dxa"/>
            <w:vAlign w:val="center"/>
          </w:tcPr>
          <w:p w14:paraId="27DC4AB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退出年份</w:t>
            </w:r>
          </w:p>
        </w:tc>
      </w:tr>
      <w:tr w:rsidR="00A5103E" w14:paraId="702E6070" w14:textId="77777777">
        <w:tc>
          <w:tcPr>
            <w:tcW w:w="1277" w:type="dxa"/>
            <w:vAlign w:val="center"/>
          </w:tcPr>
          <w:p w14:paraId="78E2B686"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C811C7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指由省、市、县各级人民政府确定的贫困村退出年份，年份按四位阿拉伯数字填写。</w:t>
            </w:r>
          </w:p>
        </w:tc>
      </w:tr>
      <w:tr w:rsidR="00A5103E" w14:paraId="30B1FB9E" w14:textId="77777777">
        <w:tc>
          <w:tcPr>
            <w:tcW w:w="1277" w:type="dxa"/>
            <w:vAlign w:val="center"/>
          </w:tcPr>
          <w:p w14:paraId="3E36AD0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V6</w:t>
            </w:r>
          </w:p>
        </w:tc>
        <w:tc>
          <w:tcPr>
            <w:tcW w:w="8367" w:type="dxa"/>
            <w:vAlign w:val="center"/>
          </w:tcPr>
          <w:p w14:paraId="52981D8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2</w:t>
            </w:r>
            <w:r>
              <w:rPr>
                <w:rFonts w:asciiTheme="minorEastAsia" w:hAnsiTheme="minorEastAsia"/>
                <w:b/>
                <w:bCs/>
                <w:kern w:val="0"/>
                <w:sz w:val="24"/>
              </w:rPr>
              <w:t>019</w:t>
            </w:r>
            <w:r>
              <w:rPr>
                <w:rFonts w:asciiTheme="minorEastAsia" w:hAnsiTheme="minorEastAsia" w:hint="eastAsia"/>
                <w:b/>
                <w:bCs/>
                <w:kern w:val="0"/>
                <w:sz w:val="24"/>
              </w:rPr>
              <w:t>年末</w:t>
            </w:r>
            <w:r>
              <w:rPr>
                <w:rFonts w:asciiTheme="minorEastAsia" w:hAnsiTheme="minorEastAsia"/>
                <w:b/>
                <w:bCs/>
                <w:kern w:val="0"/>
                <w:sz w:val="24"/>
              </w:rPr>
              <w:t>户籍户数</w:t>
            </w:r>
          </w:p>
        </w:tc>
      </w:tr>
      <w:tr w:rsidR="00A5103E" w14:paraId="642FCEAC" w14:textId="77777777">
        <w:tc>
          <w:tcPr>
            <w:tcW w:w="1277" w:type="dxa"/>
            <w:vAlign w:val="center"/>
          </w:tcPr>
          <w:p w14:paraId="370EB6FD"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A8ED28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户籍户数  </w:t>
            </w:r>
            <w:r>
              <w:rPr>
                <w:rFonts w:asciiTheme="minorEastAsia" w:hAnsiTheme="minorEastAsia"/>
                <w:kern w:val="0"/>
                <w:sz w:val="24"/>
              </w:rPr>
              <w:t>户籍登记地址在本村的户数</w:t>
            </w:r>
            <w:r>
              <w:rPr>
                <w:rFonts w:asciiTheme="minorEastAsia" w:hAnsiTheme="minorEastAsia" w:hint="eastAsia"/>
                <w:kern w:val="0"/>
                <w:sz w:val="24"/>
              </w:rPr>
              <w:t>，按</w:t>
            </w:r>
            <w:r>
              <w:rPr>
                <w:rFonts w:asciiTheme="minorEastAsia" w:hAnsiTheme="minorEastAsia"/>
                <w:kern w:val="0"/>
                <w:sz w:val="24"/>
              </w:rPr>
              <w:t>派出所</w:t>
            </w:r>
            <w:r>
              <w:rPr>
                <w:rFonts w:asciiTheme="minorEastAsia" w:hAnsiTheme="minorEastAsia" w:hint="eastAsia"/>
                <w:kern w:val="0"/>
                <w:sz w:val="24"/>
              </w:rPr>
              <w:t>户籍统计数</w:t>
            </w:r>
            <w:r>
              <w:rPr>
                <w:rFonts w:asciiTheme="minorEastAsia" w:hAnsiTheme="minorEastAsia"/>
                <w:kern w:val="0"/>
                <w:sz w:val="24"/>
              </w:rPr>
              <w:t>填写。</w:t>
            </w:r>
          </w:p>
        </w:tc>
      </w:tr>
      <w:tr w:rsidR="00A5103E" w14:paraId="5244148A" w14:textId="77777777">
        <w:tc>
          <w:tcPr>
            <w:tcW w:w="1277" w:type="dxa"/>
            <w:vAlign w:val="center"/>
          </w:tcPr>
          <w:p w14:paraId="191894D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V7</w:t>
            </w:r>
          </w:p>
        </w:tc>
        <w:tc>
          <w:tcPr>
            <w:tcW w:w="8367" w:type="dxa"/>
            <w:vAlign w:val="center"/>
          </w:tcPr>
          <w:p w14:paraId="5F120B3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2</w:t>
            </w:r>
            <w:r>
              <w:rPr>
                <w:rFonts w:asciiTheme="minorEastAsia" w:hAnsiTheme="minorEastAsia"/>
                <w:b/>
                <w:bCs/>
                <w:kern w:val="0"/>
                <w:sz w:val="24"/>
              </w:rPr>
              <w:t>019</w:t>
            </w:r>
            <w:r>
              <w:rPr>
                <w:rFonts w:asciiTheme="minorEastAsia" w:hAnsiTheme="minorEastAsia" w:hint="eastAsia"/>
                <w:b/>
                <w:bCs/>
                <w:kern w:val="0"/>
                <w:sz w:val="24"/>
              </w:rPr>
              <w:t>年末</w:t>
            </w:r>
            <w:r>
              <w:rPr>
                <w:rFonts w:asciiTheme="minorEastAsia" w:hAnsiTheme="minorEastAsia"/>
                <w:b/>
                <w:bCs/>
                <w:kern w:val="0"/>
                <w:sz w:val="24"/>
              </w:rPr>
              <w:t>户籍人口</w:t>
            </w:r>
          </w:p>
        </w:tc>
      </w:tr>
      <w:tr w:rsidR="00A5103E" w14:paraId="29E4D2C4" w14:textId="77777777">
        <w:tc>
          <w:tcPr>
            <w:tcW w:w="1277" w:type="dxa"/>
            <w:vAlign w:val="center"/>
          </w:tcPr>
          <w:p w14:paraId="18D4E5C0"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A7EB4A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户籍人口  </w:t>
            </w:r>
            <w:r>
              <w:rPr>
                <w:rFonts w:asciiTheme="minorEastAsia" w:hAnsiTheme="minorEastAsia"/>
                <w:kern w:val="0"/>
                <w:sz w:val="24"/>
              </w:rPr>
              <w:t>指户籍登记地址在本村的人口</w:t>
            </w:r>
            <w:r>
              <w:rPr>
                <w:rFonts w:asciiTheme="minorEastAsia" w:hAnsiTheme="minorEastAsia" w:hint="eastAsia"/>
                <w:kern w:val="0"/>
                <w:sz w:val="24"/>
              </w:rPr>
              <w:t>，</w:t>
            </w:r>
            <w:r>
              <w:rPr>
                <w:rFonts w:asciiTheme="minorEastAsia" w:hAnsiTheme="minorEastAsia"/>
                <w:kern w:val="0"/>
                <w:sz w:val="24"/>
              </w:rPr>
              <w:t>即公安部门户籍人口。</w:t>
            </w:r>
          </w:p>
        </w:tc>
      </w:tr>
      <w:tr w:rsidR="00A5103E" w14:paraId="45CF8E57" w14:textId="77777777">
        <w:tc>
          <w:tcPr>
            <w:tcW w:w="1277" w:type="dxa"/>
            <w:vAlign w:val="center"/>
          </w:tcPr>
          <w:p w14:paraId="4A76853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V7_1</w:t>
            </w:r>
          </w:p>
        </w:tc>
        <w:tc>
          <w:tcPr>
            <w:tcW w:w="8367" w:type="dxa"/>
            <w:vAlign w:val="center"/>
          </w:tcPr>
          <w:p w14:paraId="3FE16AE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6-15周岁户籍人口</w:t>
            </w:r>
          </w:p>
        </w:tc>
      </w:tr>
      <w:tr w:rsidR="00A5103E" w14:paraId="655EEE79" w14:textId="77777777">
        <w:tc>
          <w:tcPr>
            <w:tcW w:w="1277" w:type="dxa"/>
            <w:vAlign w:val="center"/>
          </w:tcPr>
          <w:p w14:paraId="469478B2"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8E71D6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指年龄在6-15周岁的户籍人口数。</w:t>
            </w:r>
          </w:p>
        </w:tc>
      </w:tr>
      <w:tr w:rsidR="00A5103E" w14:paraId="677D7E7A" w14:textId="77777777">
        <w:tc>
          <w:tcPr>
            <w:tcW w:w="1277" w:type="dxa"/>
            <w:vAlign w:val="center"/>
          </w:tcPr>
          <w:p w14:paraId="05EF88C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V7_2</w:t>
            </w:r>
          </w:p>
        </w:tc>
        <w:tc>
          <w:tcPr>
            <w:tcW w:w="8367" w:type="dxa"/>
            <w:vAlign w:val="center"/>
          </w:tcPr>
          <w:p w14:paraId="515FE91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60周岁</w:t>
            </w:r>
            <w:r>
              <w:rPr>
                <w:rFonts w:asciiTheme="minorEastAsia" w:hAnsiTheme="minorEastAsia" w:hint="eastAsia"/>
                <w:b/>
                <w:bCs/>
                <w:kern w:val="0"/>
                <w:sz w:val="24"/>
              </w:rPr>
              <w:t>及</w:t>
            </w:r>
            <w:r>
              <w:rPr>
                <w:rFonts w:asciiTheme="minorEastAsia" w:hAnsiTheme="minorEastAsia"/>
                <w:b/>
                <w:bCs/>
                <w:kern w:val="0"/>
                <w:sz w:val="24"/>
              </w:rPr>
              <w:t>以上户籍人口</w:t>
            </w:r>
          </w:p>
        </w:tc>
      </w:tr>
      <w:tr w:rsidR="00A5103E" w14:paraId="2AE45B25" w14:textId="77777777">
        <w:tc>
          <w:tcPr>
            <w:tcW w:w="1277" w:type="dxa"/>
            <w:vAlign w:val="center"/>
          </w:tcPr>
          <w:p w14:paraId="546A02D5"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1FB908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指年龄在60周岁</w:t>
            </w:r>
            <w:r>
              <w:rPr>
                <w:rFonts w:asciiTheme="minorEastAsia" w:hAnsiTheme="minorEastAsia" w:hint="eastAsia"/>
                <w:kern w:val="0"/>
                <w:sz w:val="24"/>
              </w:rPr>
              <w:t>及</w:t>
            </w:r>
            <w:r>
              <w:rPr>
                <w:rFonts w:asciiTheme="minorEastAsia" w:hAnsiTheme="minorEastAsia"/>
                <w:kern w:val="0"/>
                <w:sz w:val="24"/>
              </w:rPr>
              <w:t>以上的户籍人口数。</w:t>
            </w:r>
          </w:p>
        </w:tc>
      </w:tr>
      <w:tr w:rsidR="00A5103E" w14:paraId="306B81F4" w14:textId="77777777">
        <w:tc>
          <w:tcPr>
            <w:tcW w:w="1277" w:type="dxa"/>
            <w:vAlign w:val="center"/>
          </w:tcPr>
          <w:p w14:paraId="1589549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V7_3</w:t>
            </w:r>
          </w:p>
        </w:tc>
        <w:tc>
          <w:tcPr>
            <w:tcW w:w="8367" w:type="dxa"/>
            <w:vAlign w:val="center"/>
          </w:tcPr>
          <w:p w14:paraId="507EED8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80周岁</w:t>
            </w:r>
            <w:r>
              <w:rPr>
                <w:rFonts w:asciiTheme="minorEastAsia" w:hAnsiTheme="minorEastAsia" w:hint="eastAsia"/>
                <w:b/>
                <w:bCs/>
                <w:kern w:val="0"/>
                <w:sz w:val="24"/>
              </w:rPr>
              <w:t>及</w:t>
            </w:r>
            <w:r>
              <w:rPr>
                <w:rFonts w:asciiTheme="minorEastAsia" w:hAnsiTheme="minorEastAsia"/>
                <w:b/>
                <w:bCs/>
                <w:kern w:val="0"/>
                <w:sz w:val="24"/>
              </w:rPr>
              <w:t>以上户籍人口</w:t>
            </w:r>
          </w:p>
        </w:tc>
      </w:tr>
      <w:tr w:rsidR="00A5103E" w14:paraId="61DB3484" w14:textId="77777777">
        <w:tc>
          <w:tcPr>
            <w:tcW w:w="1277" w:type="dxa"/>
            <w:vAlign w:val="center"/>
          </w:tcPr>
          <w:p w14:paraId="276537AC"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11586A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指年龄在80周岁</w:t>
            </w:r>
            <w:r>
              <w:rPr>
                <w:rFonts w:asciiTheme="minorEastAsia" w:hAnsiTheme="minorEastAsia" w:hint="eastAsia"/>
                <w:kern w:val="0"/>
                <w:sz w:val="24"/>
              </w:rPr>
              <w:t>及</w:t>
            </w:r>
            <w:r>
              <w:rPr>
                <w:rFonts w:asciiTheme="minorEastAsia" w:hAnsiTheme="minorEastAsia"/>
                <w:kern w:val="0"/>
                <w:sz w:val="24"/>
              </w:rPr>
              <w:t>以上的户籍人口数。</w:t>
            </w:r>
          </w:p>
        </w:tc>
      </w:tr>
      <w:tr w:rsidR="00A5103E" w14:paraId="377B2466" w14:textId="77777777">
        <w:tc>
          <w:tcPr>
            <w:tcW w:w="1277" w:type="dxa"/>
            <w:vAlign w:val="center"/>
          </w:tcPr>
          <w:p w14:paraId="317A9E5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V8</w:t>
            </w:r>
          </w:p>
        </w:tc>
        <w:tc>
          <w:tcPr>
            <w:tcW w:w="8367" w:type="dxa"/>
            <w:vAlign w:val="center"/>
          </w:tcPr>
          <w:p w14:paraId="481A640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2</w:t>
            </w:r>
            <w:r>
              <w:rPr>
                <w:rFonts w:asciiTheme="minorEastAsia" w:hAnsiTheme="minorEastAsia"/>
                <w:b/>
                <w:bCs/>
                <w:kern w:val="0"/>
                <w:sz w:val="24"/>
              </w:rPr>
              <w:t>019</w:t>
            </w:r>
            <w:r>
              <w:rPr>
                <w:rFonts w:asciiTheme="minorEastAsia" w:hAnsiTheme="minorEastAsia" w:hint="eastAsia"/>
                <w:b/>
                <w:bCs/>
                <w:kern w:val="0"/>
                <w:sz w:val="24"/>
              </w:rPr>
              <w:t>年末</w:t>
            </w:r>
            <w:r>
              <w:rPr>
                <w:rFonts w:asciiTheme="minorEastAsia" w:hAnsiTheme="minorEastAsia"/>
                <w:b/>
                <w:bCs/>
                <w:kern w:val="0"/>
                <w:sz w:val="24"/>
              </w:rPr>
              <w:t>常住户数</w:t>
            </w:r>
          </w:p>
        </w:tc>
      </w:tr>
      <w:tr w:rsidR="00A5103E" w14:paraId="640A9F40" w14:textId="77777777">
        <w:tc>
          <w:tcPr>
            <w:tcW w:w="1277" w:type="dxa"/>
            <w:vAlign w:val="center"/>
          </w:tcPr>
          <w:p w14:paraId="0A30331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624277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常住户数  </w:t>
            </w:r>
            <w:r>
              <w:rPr>
                <w:rFonts w:asciiTheme="minorEastAsia" w:hAnsiTheme="minorEastAsia"/>
                <w:kern w:val="0"/>
                <w:sz w:val="24"/>
              </w:rPr>
              <w:t>指全年居住时间6个月及以上的家庭户和集体户。家庭户指有公安部门户籍，或虽没有户籍，但以家庭方式居住的住户。集体户指具有国家经济的机关、团体、学校、企业、事业单位的集体户口户籍，或以集体宿舍等居住方式的居住的住户。同一单位的集体户，无论人数多少，都以一户统计。</w:t>
            </w:r>
          </w:p>
        </w:tc>
      </w:tr>
      <w:tr w:rsidR="00A5103E" w14:paraId="19227290" w14:textId="77777777">
        <w:tc>
          <w:tcPr>
            <w:tcW w:w="1277" w:type="dxa"/>
            <w:vAlign w:val="center"/>
          </w:tcPr>
          <w:p w14:paraId="068C3BE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V9</w:t>
            </w:r>
          </w:p>
        </w:tc>
        <w:tc>
          <w:tcPr>
            <w:tcW w:w="8367" w:type="dxa"/>
            <w:vAlign w:val="center"/>
          </w:tcPr>
          <w:p w14:paraId="4CE21A9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2</w:t>
            </w:r>
            <w:r>
              <w:rPr>
                <w:rFonts w:asciiTheme="minorEastAsia" w:hAnsiTheme="minorEastAsia"/>
                <w:b/>
                <w:bCs/>
                <w:kern w:val="0"/>
                <w:sz w:val="24"/>
              </w:rPr>
              <w:t>019</w:t>
            </w:r>
            <w:r>
              <w:rPr>
                <w:rFonts w:asciiTheme="minorEastAsia" w:hAnsiTheme="minorEastAsia" w:hint="eastAsia"/>
                <w:b/>
                <w:bCs/>
                <w:kern w:val="0"/>
                <w:sz w:val="24"/>
              </w:rPr>
              <w:t>年末</w:t>
            </w:r>
            <w:r>
              <w:rPr>
                <w:rFonts w:asciiTheme="minorEastAsia" w:hAnsiTheme="minorEastAsia"/>
                <w:b/>
                <w:bCs/>
                <w:kern w:val="0"/>
                <w:sz w:val="24"/>
              </w:rPr>
              <w:t>常住人口</w:t>
            </w:r>
          </w:p>
        </w:tc>
      </w:tr>
      <w:tr w:rsidR="00A5103E" w14:paraId="0B964092" w14:textId="77777777">
        <w:tc>
          <w:tcPr>
            <w:tcW w:w="1277" w:type="dxa"/>
            <w:vAlign w:val="center"/>
          </w:tcPr>
          <w:p w14:paraId="5991CD23"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497794D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常住人口</w:t>
            </w:r>
            <w:r>
              <w:rPr>
                <w:rFonts w:asciiTheme="minorEastAsia" w:hAnsiTheme="minorEastAsia"/>
                <w:bCs/>
                <w:kern w:val="0"/>
                <w:sz w:val="24"/>
              </w:rPr>
              <w:t xml:space="preserve">  指本辖区内以下四部分人口：居住在本辖区</w:t>
            </w:r>
            <w:r>
              <w:rPr>
                <w:rFonts w:asciiTheme="minorEastAsia" w:hAnsiTheme="minorEastAsia" w:hint="eastAsia"/>
                <w:bCs/>
                <w:kern w:val="0"/>
                <w:sz w:val="24"/>
              </w:rPr>
              <w:t>半</w:t>
            </w:r>
            <w:r>
              <w:rPr>
                <w:rFonts w:asciiTheme="minorEastAsia" w:hAnsiTheme="minorEastAsia"/>
                <w:bCs/>
                <w:kern w:val="0"/>
                <w:sz w:val="24"/>
              </w:rPr>
              <w:t>年以上，户口在本辖区或者户口待定的人口；居住在本辖区，户口在外乡镇，离开户口登记地半年以上的人口；户口在本辖区，居住在外乡镇，离开户口登记地不到</w:t>
            </w:r>
            <w:r>
              <w:rPr>
                <w:rFonts w:asciiTheme="minorEastAsia" w:hAnsiTheme="minorEastAsia" w:hint="eastAsia"/>
                <w:bCs/>
                <w:kern w:val="0"/>
                <w:sz w:val="24"/>
              </w:rPr>
              <w:t>半</w:t>
            </w:r>
            <w:r>
              <w:rPr>
                <w:rFonts w:asciiTheme="minorEastAsia" w:hAnsiTheme="minorEastAsia"/>
                <w:bCs/>
                <w:kern w:val="0"/>
                <w:sz w:val="24"/>
              </w:rPr>
              <w:t>年的人口；户口在本辖区，居住在港澳台或国外的人口</w:t>
            </w:r>
            <w:r>
              <w:rPr>
                <w:rFonts w:asciiTheme="minorEastAsia" w:hAnsiTheme="minorEastAsia"/>
                <w:kern w:val="0"/>
                <w:sz w:val="24"/>
              </w:rPr>
              <w:t>。</w:t>
            </w:r>
          </w:p>
        </w:tc>
      </w:tr>
      <w:tr w:rsidR="00A5103E" w14:paraId="22E749DE" w14:textId="77777777">
        <w:tc>
          <w:tcPr>
            <w:tcW w:w="1277" w:type="dxa"/>
            <w:vAlign w:val="center"/>
          </w:tcPr>
          <w:p w14:paraId="1E37DE8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V10</w:t>
            </w:r>
          </w:p>
        </w:tc>
        <w:tc>
          <w:tcPr>
            <w:tcW w:w="8367" w:type="dxa"/>
            <w:vAlign w:val="center"/>
          </w:tcPr>
          <w:p w14:paraId="6061CC4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建档立卡户数</w:t>
            </w:r>
          </w:p>
        </w:tc>
      </w:tr>
      <w:tr w:rsidR="00A5103E" w14:paraId="325BA8AC" w14:textId="77777777">
        <w:tc>
          <w:tcPr>
            <w:tcW w:w="1277" w:type="dxa"/>
            <w:vAlign w:val="center"/>
          </w:tcPr>
          <w:p w14:paraId="1E097D5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D1AA5E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指在国务院扶贫办开展的建档立卡工作中，按照一定标准被确定为建档立卡贫困户，建立了贫困档案，纳入全国扶贫开发信息系统动态管理，以扶贫部门认定为准。包括已脱贫户</w:t>
            </w:r>
            <w:r>
              <w:rPr>
                <w:rFonts w:asciiTheme="minorEastAsia" w:hAnsiTheme="minorEastAsia" w:hint="eastAsia"/>
                <w:kern w:val="0"/>
                <w:sz w:val="24"/>
              </w:rPr>
              <w:t>、</w:t>
            </w:r>
            <w:r>
              <w:rPr>
                <w:rFonts w:asciiTheme="minorEastAsia" w:hAnsiTheme="minorEastAsia"/>
                <w:kern w:val="0"/>
                <w:sz w:val="24"/>
              </w:rPr>
              <w:t>新进入的户</w:t>
            </w:r>
            <w:r>
              <w:rPr>
                <w:rFonts w:asciiTheme="minorEastAsia" w:hAnsiTheme="minorEastAsia" w:hint="eastAsia"/>
                <w:kern w:val="0"/>
                <w:sz w:val="24"/>
              </w:rPr>
              <w:t>及</w:t>
            </w:r>
            <w:r>
              <w:rPr>
                <w:rFonts w:asciiTheme="minorEastAsia" w:hAnsiTheme="minorEastAsia"/>
                <w:kern w:val="0"/>
                <w:sz w:val="24"/>
              </w:rPr>
              <w:t>未脱贫户，但不包括“回头看”中取消建档立卡资格的户。数据以</w:t>
            </w:r>
            <w:r>
              <w:rPr>
                <w:rFonts w:asciiTheme="minorEastAsia" w:hAnsiTheme="minorEastAsia" w:hint="eastAsia"/>
                <w:kern w:val="0"/>
                <w:sz w:val="24"/>
              </w:rPr>
              <w:t>国务院扶贫办建档立卡</w:t>
            </w:r>
            <w:r>
              <w:rPr>
                <w:rFonts w:asciiTheme="minorEastAsia" w:hAnsiTheme="minorEastAsia"/>
                <w:kern w:val="0"/>
                <w:sz w:val="24"/>
              </w:rPr>
              <w:t>信息系统中的信息为准。</w:t>
            </w:r>
          </w:p>
        </w:tc>
      </w:tr>
      <w:tr w:rsidR="00A5103E" w14:paraId="28FB145A" w14:textId="77777777">
        <w:tc>
          <w:tcPr>
            <w:tcW w:w="1277" w:type="dxa"/>
            <w:vAlign w:val="center"/>
          </w:tcPr>
          <w:p w14:paraId="01629DD6"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V11</w:t>
            </w:r>
          </w:p>
        </w:tc>
        <w:tc>
          <w:tcPr>
            <w:tcW w:w="8367" w:type="dxa"/>
            <w:vAlign w:val="center"/>
          </w:tcPr>
          <w:p w14:paraId="3F4DDBE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建档立卡人数</w:t>
            </w:r>
          </w:p>
        </w:tc>
      </w:tr>
      <w:tr w:rsidR="00A5103E" w14:paraId="64E17036" w14:textId="77777777">
        <w:tc>
          <w:tcPr>
            <w:tcW w:w="1277" w:type="dxa"/>
            <w:vAlign w:val="center"/>
          </w:tcPr>
          <w:p w14:paraId="43488C4C"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13B240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指在国务院扶贫办开展的建档立卡工作中，按照一定标准被确定为建档立卡贫困人口。包括已脱贫</w:t>
            </w:r>
            <w:r>
              <w:rPr>
                <w:rFonts w:asciiTheme="minorEastAsia" w:hAnsiTheme="minorEastAsia" w:hint="eastAsia"/>
                <w:kern w:val="0"/>
                <w:sz w:val="24"/>
              </w:rPr>
              <w:t>人口</w:t>
            </w:r>
            <w:r>
              <w:rPr>
                <w:rFonts w:asciiTheme="minorEastAsia" w:hAnsiTheme="minorEastAsia"/>
                <w:kern w:val="0"/>
                <w:sz w:val="24"/>
              </w:rPr>
              <w:t>和新进入的贫困人口，但不包括“回头看”中取消建档立卡资格的贫困人口。数据以</w:t>
            </w:r>
            <w:r>
              <w:rPr>
                <w:rFonts w:asciiTheme="minorEastAsia" w:hAnsiTheme="minorEastAsia" w:hint="eastAsia"/>
                <w:kern w:val="0"/>
                <w:sz w:val="24"/>
              </w:rPr>
              <w:t>国务院扶贫办建档立卡</w:t>
            </w:r>
            <w:r>
              <w:rPr>
                <w:rFonts w:asciiTheme="minorEastAsia" w:hAnsiTheme="minorEastAsia"/>
                <w:kern w:val="0"/>
                <w:sz w:val="24"/>
              </w:rPr>
              <w:t>信息系统中的信息为准。</w:t>
            </w:r>
          </w:p>
        </w:tc>
      </w:tr>
      <w:tr w:rsidR="00A5103E" w14:paraId="0F47F99E" w14:textId="77777777">
        <w:tc>
          <w:tcPr>
            <w:tcW w:w="1277" w:type="dxa"/>
            <w:vAlign w:val="center"/>
          </w:tcPr>
          <w:p w14:paraId="379AC1C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V12</w:t>
            </w:r>
          </w:p>
        </w:tc>
        <w:tc>
          <w:tcPr>
            <w:tcW w:w="8367" w:type="dxa"/>
            <w:vAlign w:val="center"/>
          </w:tcPr>
          <w:p w14:paraId="4707BF7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退耕还林（草）累计户数</w:t>
            </w:r>
          </w:p>
        </w:tc>
      </w:tr>
      <w:tr w:rsidR="00A5103E" w14:paraId="3CC5FEFF" w14:textId="77777777">
        <w:tc>
          <w:tcPr>
            <w:tcW w:w="1277" w:type="dxa"/>
            <w:vAlign w:val="center"/>
          </w:tcPr>
          <w:p w14:paraId="573FD24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672CA4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退耕还林（草）户  </w:t>
            </w:r>
            <w:r>
              <w:rPr>
                <w:rFonts w:asciiTheme="minorEastAsia" w:hAnsiTheme="minorEastAsia"/>
                <w:kern w:val="0"/>
                <w:sz w:val="24"/>
              </w:rPr>
              <w:t>指参加国家退耕还林还草工程的户，即将不适合农耕的土地转为林地和草地的户。</w:t>
            </w:r>
          </w:p>
        </w:tc>
      </w:tr>
      <w:tr w:rsidR="00A5103E" w14:paraId="2F98E9DF" w14:textId="77777777">
        <w:tc>
          <w:tcPr>
            <w:tcW w:w="1277" w:type="dxa"/>
            <w:vAlign w:val="center"/>
          </w:tcPr>
          <w:p w14:paraId="12D45F3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V13</w:t>
            </w:r>
          </w:p>
        </w:tc>
        <w:tc>
          <w:tcPr>
            <w:tcW w:w="8367" w:type="dxa"/>
            <w:vAlign w:val="center"/>
          </w:tcPr>
          <w:p w14:paraId="7856A8D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城乡居民基本医疗保险参保人数</w:t>
            </w:r>
          </w:p>
        </w:tc>
      </w:tr>
      <w:tr w:rsidR="00A5103E" w14:paraId="6FA703C8" w14:textId="77777777">
        <w:tc>
          <w:tcPr>
            <w:tcW w:w="1277" w:type="dxa"/>
            <w:vAlign w:val="center"/>
          </w:tcPr>
          <w:p w14:paraId="1850E3DC"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2422C3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当前参加</w:t>
            </w:r>
            <w:r>
              <w:rPr>
                <w:rFonts w:asciiTheme="minorEastAsia" w:hAnsiTheme="minorEastAsia"/>
                <w:kern w:val="0"/>
                <w:sz w:val="24"/>
              </w:rPr>
              <w:t>城镇居民基本医疗保险（简称城镇居民医保）和新型农村合作医疗（简称新农合）</w:t>
            </w:r>
            <w:r>
              <w:rPr>
                <w:rFonts w:asciiTheme="minorEastAsia" w:hAnsiTheme="minorEastAsia" w:hint="eastAsia"/>
                <w:kern w:val="0"/>
                <w:sz w:val="24"/>
              </w:rPr>
              <w:t>的人数</w:t>
            </w:r>
            <w:r>
              <w:rPr>
                <w:rFonts w:asciiTheme="minorEastAsia" w:hAnsiTheme="minorEastAsia"/>
                <w:kern w:val="0"/>
                <w:sz w:val="24"/>
              </w:rPr>
              <w:t>。</w:t>
            </w:r>
          </w:p>
        </w:tc>
      </w:tr>
      <w:tr w:rsidR="00A5103E" w14:paraId="6680ED25" w14:textId="77777777">
        <w:tc>
          <w:tcPr>
            <w:tcW w:w="1277" w:type="dxa"/>
            <w:vAlign w:val="center"/>
          </w:tcPr>
          <w:p w14:paraId="75490CB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V14</w:t>
            </w:r>
          </w:p>
        </w:tc>
        <w:tc>
          <w:tcPr>
            <w:tcW w:w="8367" w:type="dxa"/>
            <w:vAlign w:val="center"/>
          </w:tcPr>
          <w:p w14:paraId="0E79821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城乡居民</w:t>
            </w:r>
            <w:r>
              <w:rPr>
                <w:rFonts w:asciiTheme="minorEastAsia" w:hAnsiTheme="minorEastAsia" w:hint="eastAsia"/>
                <w:b/>
                <w:bCs/>
                <w:kern w:val="0"/>
                <w:sz w:val="24"/>
              </w:rPr>
              <w:t>基本</w:t>
            </w:r>
            <w:r>
              <w:rPr>
                <w:rFonts w:asciiTheme="minorEastAsia" w:hAnsiTheme="minorEastAsia"/>
                <w:b/>
                <w:bCs/>
                <w:kern w:val="0"/>
                <w:sz w:val="24"/>
              </w:rPr>
              <w:t>养老保险参保人数</w:t>
            </w:r>
          </w:p>
        </w:tc>
      </w:tr>
      <w:tr w:rsidR="00A5103E" w14:paraId="66536140" w14:textId="77777777">
        <w:tc>
          <w:tcPr>
            <w:tcW w:w="1277" w:type="dxa"/>
            <w:vAlign w:val="center"/>
          </w:tcPr>
          <w:p w14:paraId="7B168C24"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B0B29E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指参加城乡居民</w:t>
            </w:r>
            <w:r>
              <w:rPr>
                <w:rFonts w:asciiTheme="minorEastAsia" w:hAnsiTheme="minorEastAsia" w:hint="eastAsia"/>
                <w:kern w:val="0"/>
                <w:sz w:val="24"/>
              </w:rPr>
              <w:t>基本</w:t>
            </w:r>
            <w:r>
              <w:rPr>
                <w:rFonts w:asciiTheme="minorEastAsia" w:hAnsiTheme="minorEastAsia"/>
                <w:kern w:val="0"/>
                <w:sz w:val="24"/>
              </w:rPr>
              <w:t>养老保险（在经办机构参保登记并建立缴费记录，以及制度实施当年已经年满60周岁，并在经办机构参保登记）的总人数，不包括已经办理注销登记手续的人数。</w:t>
            </w:r>
          </w:p>
        </w:tc>
      </w:tr>
      <w:tr w:rsidR="00A5103E" w14:paraId="480E678E" w14:textId="77777777">
        <w:tc>
          <w:tcPr>
            <w:tcW w:w="1277" w:type="dxa"/>
            <w:vAlign w:val="center"/>
          </w:tcPr>
          <w:p w14:paraId="27C6C86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V15</w:t>
            </w:r>
          </w:p>
        </w:tc>
        <w:tc>
          <w:tcPr>
            <w:tcW w:w="8367" w:type="dxa"/>
            <w:vAlign w:val="center"/>
          </w:tcPr>
          <w:p w14:paraId="10026CA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当前纳入</w:t>
            </w:r>
            <w:r>
              <w:rPr>
                <w:rFonts w:asciiTheme="minorEastAsia" w:hAnsiTheme="minorEastAsia"/>
                <w:b/>
                <w:bCs/>
                <w:kern w:val="0"/>
                <w:sz w:val="24"/>
              </w:rPr>
              <w:t>城乡最低生活保障户数</w:t>
            </w:r>
          </w:p>
        </w:tc>
      </w:tr>
      <w:tr w:rsidR="00A5103E" w14:paraId="06FBC09D" w14:textId="77777777">
        <w:tc>
          <w:tcPr>
            <w:tcW w:w="1277" w:type="dxa"/>
            <w:vAlign w:val="center"/>
          </w:tcPr>
          <w:p w14:paraId="6BA79138"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67AFAF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指当地政府</w:t>
            </w:r>
            <w:r>
              <w:rPr>
                <w:rFonts w:asciiTheme="minorEastAsia" w:hAnsiTheme="minorEastAsia" w:hint="eastAsia"/>
                <w:kern w:val="0"/>
                <w:sz w:val="24"/>
              </w:rPr>
              <w:t>批准</w:t>
            </w:r>
            <w:r>
              <w:rPr>
                <w:rFonts w:asciiTheme="minorEastAsia" w:hAnsiTheme="minorEastAsia"/>
                <w:kern w:val="0"/>
                <w:sz w:val="24"/>
              </w:rPr>
              <w:t>纳入最低生活保障</w:t>
            </w:r>
            <w:r>
              <w:rPr>
                <w:rFonts w:asciiTheme="minorEastAsia" w:hAnsiTheme="minorEastAsia" w:hint="eastAsia"/>
                <w:kern w:val="0"/>
                <w:sz w:val="24"/>
              </w:rPr>
              <w:t>范围</w:t>
            </w:r>
            <w:r>
              <w:rPr>
                <w:rFonts w:asciiTheme="minorEastAsia" w:hAnsiTheme="minorEastAsia"/>
                <w:kern w:val="0"/>
                <w:sz w:val="24"/>
              </w:rPr>
              <w:t>并已领取</w:t>
            </w:r>
            <w:r>
              <w:rPr>
                <w:rFonts w:asciiTheme="minorEastAsia" w:hAnsiTheme="minorEastAsia" w:hint="eastAsia"/>
                <w:kern w:val="0"/>
                <w:sz w:val="24"/>
              </w:rPr>
              <w:t>低保金</w:t>
            </w:r>
            <w:r>
              <w:rPr>
                <w:rFonts w:asciiTheme="minorEastAsia" w:hAnsiTheme="minorEastAsia"/>
                <w:kern w:val="0"/>
                <w:sz w:val="24"/>
              </w:rPr>
              <w:t>的居民户数。</w:t>
            </w:r>
          </w:p>
        </w:tc>
      </w:tr>
      <w:tr w:rsidR="00A5103E" w14:paraId="51D85C56" w14:textId="77777777">
        <w:tc>
          <w:tcPr>
            <w:tcW w:w="1277" w:type="dxa"/>
            <w:vAlign w:val="center"/>
          </w:tcPr>
          <w:p w14:paraId="0318EE7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V16</w:t>
            </w:r>
          </w:p>
        </w:tc>
        <w:tc>
          <w:tcPr>
            <w:tcW w:w="8367" w:type="dxa"/>
            <w:vAlign w:val="center"/>
          </w:tcPr>
          <w:p w14:paraId="6E807A1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当前纳入</w:t>
            </w:r>
            <w:r>
              <w:rPr>
                <w:rFonts w:asciiTheme="minorEastAsia" w:hAnsiTheme="minorEastAsia"/>
                <w:b/>
                <w:bCs/>
                <w:kern w:val="0"/>
                <w:sz w:val="24"/>
              </w:rPr>
              <w:t>城乡最低生活保障人数</w:t>
            </w:r>
          </w:p>
        </w:tc>
      </w:tr>
      <w:tr w:rsidR="00A5103E" w14:paraId="3FE566D2" w14:textId="77777777">
        <w:tc>
          <w:tcPr>
            <w:tcW w:w="1277" w:type="dxa"/>
            <w:vAlign w:val="center"/>
          </w:tcPr>
          <w:p w14:paraId="745B1E9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6B16E6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指当地政府</w:t>
            </w:r>
            <w:r>
              <w:rPr>
                <w:rFonts w:asciiTheme="minorEastAsia" w:hAnsiTheme="minorEastAsia" w:hint="eastAsia"/>
                <w:kern w:val="0"/>
                <w:sz w:val="24"/>
              </w:rPr>
              <w:t>批准</w:t>
            </w:r>
            <w:r>
              <w:rPr>
                <w:rFonts w:asciiTheme="minorEastAsia" w:hAnsiTheme="minorEastAsia"/>
                <w:kern w:val="0"/>
                <w:sz w:val="24"/>
              </w:rPr>
              <w:t>纳入最低生活保障</w:t>
            </w:r>
            <w:r>
              <w:rPr>
                <w:rFonts w:asciiTheme="minorEastAsia" w:hAnsiTheme="minorEastAsia" w:hint="eastAsia"/>
                <w:kern w:val="0"/>
                <w:sz w:val="24"/>
              </w:rPr>
              <w:t>范围</w:t>
            </w:r>
            <w:r>
              <w:rPr>
                <w:rFonts w:asciiTheme="minorEastAsia" w:hAnsiTheme="minorEastAsia"/>
                <w:kern w:val="0"/>
                <w:sz w:val="24"/>
              </w:rPr>
              <w:t>并已领取</w:t>
            </w:r>
            <w:r>
              <w:rPr>
                <w:rFonts w:asciiTheme="minorEastAsia" w:hAnsiTheme="minorEastAsia" w:hint="eastAsia"/>
                <w:kern w:val="0"/>
                <w:sz w:val="24"/>
              </w:rPr>
              <w:t>低保金</w:t>
            </w:r>
            <w:r>
              <w:rPr>
                <w:rFonts w:asciiTheme="minorEastAsia" w:hAnsiTheme="minorEastAsia"/>
                <w:kern w:val="0"/>
                <w:sz w:val="24"/>
              </w:rPr>
              <w:t>的居民人数。</w:t>
            </w:r>
          </w:p>
        </w:tc>
      </w:tr>
      <w:tr w:rsidR="00A5103E" w14:paraId="37DE72F3" w14:textId="77777777">
        <w:tc>
          <w:tcPr>
            <w:tcW w:w="1277" w:type="dxa"/>
            <w:vAlign w:val="center"/>
          </w:tcPr>
          <w:p w14:paraId="5EA6545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V17</w:t>
            </w:r>
          </w:p>
        </w:tc>
        <w:tc>
          <w:tcPr>
            <w:tcW w:w="8367" w:type="dxa"/>
            <w:vAlign w:val="center"/>
          </w:tcPr>
          <w:p w14:paraId="2DFF57F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特困供养（五保）人数</w:t>
            </w:r>
          </w:p>
        </w:tc>
      </w:tr>
      <w:tr w:rsidR="00A5103E" w14:paraId="7CB22764" w14:textId="77777777">
        <w:tc>
          <w:tcPr>
            <w:tcW w:w="1277" w:type="dxa"/>
            <w:vAlign w:val="center"/>
          </w:tcPr>
          <w:p w14:paraId="6BECB468"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2D1FBB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指得到</w:t>
            </w:r>
            <w:r>
              <w:rPr>
                <w:rFonts w:asciiTheme="minorEastAsia" w:hAnsiTheme="minorEastAsia" w:hint="eastAsia"/>
                <w:kern w:val="0"/>
                <w:sz w:val="24"/>
              </w:rPr>
              <w:t>农村</w:t>
            </w:r>
            <w:r>
              <w:rPr>
                <w:rFonts w:asciiTheme="minorEastAsia" w:hAnsiTheme="minorEastAsia"/>
                <w:kern w:val="0"/>
                <w:sz w:val="24"/>
              </w:rPr>
              <w:t>特困供养（五保）的居民人口数。特困（五保）</w:t>
            </w:r>
            <w:r>
              <w:rPr>
                <w:rFonts w:asciiTheme="minorEastAsia" w:hAnsiTheme="minorEastAsia" w:hint="eastAsia"/>
                <w:kern w:val="0"/>
                <w:sz w:val="24"/>
              </w:rPr>
              <w:t>人员是</w:t>
            </w:r>
            <w:r>
              <w:rPr>
                <w:rFonts w:asciiTheme="minorEastAsia" w:hAnsiTheme="minorEastAsia"/>
                <w:kern w:val="0"/>
                <w:sz w:val="24"/>
              </w:rPr>
              <w:t>指农村中无劳动能力、无生活来源、无法定赡养抚养义务的人或虽有法定赡养抚养义务人，但无赡养抚养能力的老年人、残疾人和</w:t>
            </w:r>
            <w:r>
              <w:rPr>
                <w:rFonts w:asciiTheme="minorEastAsia" w:hAnsiTheme="minorEastAsia" w:hint="eastAsia"/>
                <w:kern w:val="0"/>
                <w:sz w:val="24"/>
              </w:rPr>
              <w:t>未满16周岁</w:t>
            </w:r>
            <w:r>
              <w:rPr>
                <w:rFonts w:asciiTheme="minorEastAsia" w:hAnsiTheme="minorEastAsia"/>
                <w:kern w:val="0"/>
                <w:sz w:val="24"/>
              </w:rPr>
              <w:t>的未成年人，按照相关规定享受保吃、保穿、保医、保住、保葬（孤儿为保教）待遇。</w:t>
            </w:r>
          </w:p>
        </w:tc>
      </w:tr>
      <w:tr w:rsidR="00A5103E" w14:paraId="442B0D16" w14:textId="77777777">
        <w:tc>
          <w:tcPr>
            <w:tcW w:w="1277" w:type="dxa"/>
            <w:vAlign w:val="center"/>
          </w:tcPr>
          <w:p w14:paraId="599E230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V18</w:t>
            </w:r>
          </w:p>
        </w:tc>
        <w:tc>
          <w:tcPr>
            <w:tcW w:w="8367" w:type="dxa"/>
            <w:vAlign w:val="center"/>
          </w:tcPr>
          <w:p w14:paraId="22B2E5E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持有残疾人证的人数</w:t>
            </w:r>
          </w:p>
        </w:tc>
      </w:tr>
      <w:tr w:rsidR="00A5103E" w14:paraId="6EE796E4" w14:textId="77777777">
        <w:tc>
          <w:tcPr>
            <w:tcW w:w="1277" w:type="dxa"/>
            <w:vAlign w:val="center"/>
          </w:tcPr>
          <w:p w14:paraId="42A1DEFB"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6F422C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指持有《中华人民共和国残疾人证》的人口数。</w:t>
            </w:r>
          </w:p>
        </w:tc>
      </w:tr>
      <w:tr w:rsidR="00A5103E" w14:paraId="0773F1C1" w14:textId="77777777">
        <w:tc>
          <w:tcPr>
            <w:tcW w:w="1277" w:type="dxa"/>
            <w:vAlign w:val="center"/>
          </w:tcPr>
          <w:p w14:paraId="45949E2A"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V19</w:t>
            </w:r>
          </w:p>
        </w:tc>
        <w:tc>
          <w:tcPr>
            <w:tcW w:w="8367" w:type="dxa"/>
            <w:vAlign w:val="center"/>
          </w:tcPr>
          <w:p w14:paraId="71849C7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孤儿人数</w:t>
            </w:r>
          </w:p>
        </w:tc>
      </w:tr>
      <w:tr w:rsidR="00A5103E" w14:paraId="4770EE7F" w14:textId="77777777">
        <w:tc>
          <w:tcPr>
            <w:tcW w:w="1277" w:type="dxa"/>
            <w:vAlign w:val="center"/>
          </w:tcPr>
          <w:p w14:paraId="060E2F4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938E9D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sz w:val="24"/>
              </w:rPr>
              <w:t>指18周岁以下的父母双亡（包括宣告死亡）的未成年人</w:t>
            </w:r>
            <w:r>
              <w:rPr>
                <w:rFonts w:asciiTheme="minorEastAsia" w:hAnsiTheme="minorEastAsia" w:hint="eastAsia"/>
                <w:sz w:val="24"/>
              </w:rPr>
              <w:t>数</w:t>
            </w:r>
            <w:r>
              <w:rPr>
                <w:rFonts w:asciiTheme="minorEastAsia" w:hAnsiTheme="minorEastAsia"/>
                <w:sz w:val="24"/>
              </w:rPr>
              <w:t>。</w:t>
            </w:r>
          </w:p>
        </w:tc>
      </w:tr>
      <w:tr w:rsidR="00A5103E" w14:paraId="353D896E" w14:textId="77777777">
        <w:tc>
          <w:tcPr>
            <w:tcW w:w="1277" w:type="dxa"/>
            <w:vAlign w:val="center"/>
          </w:tcPr>
          <w:p w14:paraId="527A59D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V20</w:t>
            </w:r>
          </w:p>
        </w:tc>
        <w:tc>
          <w:tcPr>
            <w:tcW w:w="8367" w:type="dxa"/>
            <w:vAlign w:val="center"/>
          </w:tcPr>
          <w:p w14:paraId="3AD5C04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当前</w:t>
            </w:r>
            <w:r>
              <w:rPr>
                <w:rFonts w:asciiTheme="minorEastAsia" w:hAnsiTheme="minorEastAsia"/>
                <w:b/>
                <w:bCs/>
                <w:kern w:val="0"/>
                <w:sz w:val="24"/>
              </w:rPr>
              <w:t>事实无人抚养儿童人数</w:t>
            </w:r>
          </w:p>
        </w:tc>
      </w:tr>
      <w:tr w:rsidR="00A5103E" w14:paraId="6923881C" w14:textId="77777777">
        <w:tc>
          <w:tcPr>
            <w:tcW w:w="1277" w:type="dxa"/>
            <w:vAlign w:val="center"/>
          </w:tcPr>
          <w:p w14:paraId="14CE188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190C00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sz w:val="24"/>
              </w:rPr>
              <w:t>指父母双方均符合重残、重病、服刑在押、强制隔离戒毒、被执行其他限制人身自由的措施、失联情形之一的儿童；或者父母一方死亡或失踪，另一方符合重残、重病、服刑在押、强制隔离戒毒、被执行其他限制人身自由的措施、失联情形之一的儿童</w:t>
            </w:r>
            <w:r>
              <w:rPr>
                <w:rFonts w:asciiTheme="minorEastAsia" w:hAnsiTheme="minorEastAsia" w:hint="eastAsia"/>
                <w:sz w:val="24"/>
              </w:rPr>
              <w:t>人数</w:t>
            </w:r>
            <w:r>
              <w:rPr>
                <w:rFonts w:asciiTheme="minorEastAsia" w:hAnsiTheme="minorEastAsia"/>
                <w:sz w:val="24"/>
              </w:rPr>
              <w:t>。</w:t>
            </w:r>
          </w:p>
        </w:tc>
      </w:tr>
      <w:tr w:rsidR="00A5103E" w14:paraId="44337999" w14:textId="77777777">
        <w:tc>
          <w:tcPr>
            <w:tcW w:w="1277" w:type="dxa"/>
            <w:vAlign w:val="center"/>
          </w:tcPr>
          <w:p w14:paraId="13298386"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V21</w:t>
            </w:r>
          </w:p>
        </w:tc>
        <w:tc>
          <w:tcPr>
            <w:tcW w:w="8367" w:type="dxa"/>
            <w:vAlign w:val="center"/>
          </w:tcPr>
          <w:p w14:paraId="3AA76DF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是否有卫生室</w:t>
            </w:r>
          </w:p>
        </w:tc>
      </w:tr>
      <w:tr w:rsidR="00A5103E" w14:paraId="68782C82" w14:textId="77777777">
        <w:tc>
          <w:tcPr>
            <w:tcW w:w="1277" w:type="dxa"/>
            <w:vAlign w:val="center"/>
          </w:tcPr>
          <w:p w14:paraId="05CCB1A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8C75F8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卫生室  </w:t>
            </w:r>
            <w:r>
              <w:rPr>
                <w:rFonts w:asciiTheme="minorEastAsia" w:hAnsiTheme="minorEastAsia"/>
                <w:kern w:val="0"/>
                <w:sz w:val="24"/>
              </w:rPr>
              <w:t>指</w:t>
            </w:r>
            <w:r>
              <w:rPr>
                <w:rFonts w:asciiTheme="minorEastAsia" w:hAnsiTheme="minorEastAsia" w:hint="eastAsia"/>
                <w:kern w:val="0"/>
                <w:sz w:val="24"/>
              </w:rPr>
              <w:t>经</w:t>
            </w:r>
            <w:r>
              <w:rPr>
                <w:rFonts w:asciiTheme="minorEastAsia" w:hAnsiTheme="minorEastAsia"/>
                <w:kern w:val="0"/>
                <w:sz w:val="24"/>
              </w:rPr>
              <w:t>县及以上医疗主管部门许可，由各种经济组织和</w:t>
            </w:r>
            <w:r>
              <w:rPr>
                <w:rFonts w:asciiTheme="minorEastAsia" w:hAnsiTheme="minorEastAsia" w:hint="eastAsia"/>
                <w:kern w:val="0"/>
                <w:sz w:val="24"/>
              </w:rPr>
              <w:t>个人</w:t>
            </w:r>
            <w:r>
              <w:rPr>
                <w:rFonts w:asciiTheme="minorEastAsia" w:hAnsiTheme="minorEastAsia"/>
                <w:kern w:val="0"/>
                <w:sz w:val="24"/>
              </w:rPr>
              <w:t>创办</w:t>
            </w:r>
            <w:r>
              <w:rPr>
                <w:rFonts w:asciiTheme="minorEastAsia" w:hAnsiTheme="minorEastAsia" w:hint="eastAsia"/>
                <w:kern w:val="0"/>
                <w:sz w:val="24"/>
              </w:rPr>
              <w:t>的卫生室</w:t>
            </w:r>
            <w:r>
              <w:rPr>
                <w:rFonts w:asciiTheme="minorEastAsia" w:hAnsiTheme="minorEastAsia"/>
                <w:kern w:val="0"/>
                <w:sz w:val="24"/>
              </w:rPr>
              <w:t>（</w:t>
            </w:r>
            <w:r>
              <w:rPr>
                <w:rFonts w:asciiTheme="minorEastAsia" w:hAnsiTheme="minorEastAsia" w:hint="eastAsia"/>
                <w:kern w:val="0"/>
                <w:sz w:val="24"/>
              </w:rPr>
              <w:t>所</w:t>
            </w:r>
            <w:r>
              <w:rPr>
                <w:rFonts w:asciiTheme="minorEastAsia" w:hAnsiTheme="minorEastAsia"/>
                <w:kern w:val="0"/>
                <w:sz w:val="24"/>
              </w:rPr>
              <w:t>、站）</w:t>
            </w:r>
            <w:r>
              <w:rPr>
                <w:rFonts w:asciiTheme="minorEastAsia" w:hAnsiTheme="minorEastAsia" w:hint="eastAsia"/>
                <w:kern w:val="0"/>
                <w:sz w:val="24"/>
              </w:rPr>
              <w:t>。卫生室</w:t>
            </w:r>
            <w:r>
              <w:rPr>
                <w:rFonts w:asciiTheme="minorEastAsia" w:hAnsiTheme="minorEastAsia"/>
                <w:kern w:val="0"/>
                <w:sz w:val="24"/>
              </w:rPr>
              <w:t>（</w:t>
            </w:r>
            <w:r>
              <w:rPr>
                <w:rFonts w:asciiTheme="minorEastAsia" w:hAnsiTheme="minorEastAsia" w:hint="eastAsia"/>
                <w:kern w:val="0"/>
                <w:sz w:val="24"/>
              </w:rPr>
              <w:t>所</w:t>
            </w:r>
            <w:r>
              <w:rPr>
                <w:rFonts w:asciiTheme="minorEastAsia" w:hAnsiTheme="minorEastAsia"/>
                <w:kern w:val="0"/>
                <w:sz w:val="24"/>
              </w:rPr>
              <w:t>、站）</w:t>
            </w:r>
            <w:r>
              <w:rPr>
                <w:rFonts w:asciiTheme="minorEastAsia" w:hAnsiTheme="minorEastAsia" w:hint="eastAsia"/>
                <w:kern w:val="0"/>
                <w:sz w:val="24"/>
              </w:rPr>
              <w:t>需要有</w:t>
            </w:r>
            <w:r>
              <w:rPr>
                <w:rFonts w:asciiTheme="minorEastAsia" w:hAnsiTheme="minorEastAsia"/>
                <w:kern w:val="0"/>
                <w:sz w:val="24"/>
              </w:rPr>
              <w:t>固定经营场所</w:t>
            </w:r>
            <w:r>
              <w:rPr>
                <w:rFonts w:asciiTheme="minorEastAsia" w:hAnsiTheme="minorEastAsia" w:hint="eastAsia"/>
                <w:kern w:val="0"/>
                <w:sz w:val="24"/>
              </w:rPr>
              <w:t>，</w:t>
            </w:r>
            <w:r>
              <w:rPr>
                <w:rFonts w:asciiTheme="minorEastAsia" w:hAnsiTheme="minorEastAsia"/>
                <w:kern w:val="0"/>
                <w:sz w:val="24"/>
              </w:rPr>
              <w:t>主要从事医疗卫生活动。不包括专业的牙医室，以及主要从事药品销售活动的单位。</w:t>
            </w:r>
          </w:p>
          <w:p w14:paraId="33A8A96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人口</w:t>
            </w:r>
            <w:r>
              <w:rPr>
                <w:rFonts w:asciiTheme="minorEastAsia" w:hAnsiTheme="minorEastAsia"/>
                <w:kern w:val="0"/>
                <w:sz w:val="24"/>
              </w:rPr>
              <w:t>较</w:t>
            </w:r>
            <w:r>
              <w:rPr>
                <w:rFonts w:asciiTheme="minorEastAsia" w:hAnsiTheme="minorEastAsia" w:hint="eastAsia"/>
                <w:kern w:val="0"/>
                <w:sz w:val="24"/>
              </w:rPr>
              <w:t>少</w:t>
            </w:r>
            <w:r>
              <w:rPr>
                <w:rFonts w:asciiTheme="minorEastAsia" w:hAnsiTheme="minorEastAsia"/>
                <w:kern w:val="0"/>
                <w:sz w:val="24"/>
              </w:rPr>
              <w:t>或面积较</w:t>
            </w:r>
            <w:r>
              <w:rPr>
                <w:rFonts w:asciiTheme="minorEastAsia" w:hAnsiTheme="minorEastAsia" w:hint="eastAsia"/>
                <w:kern w:val="0"/>
                <w:sz w:val="24"/>
              </w:rPr>
              <w:t>小</w:t>
            </w:r>
            <w:r>
              <w:rPr>
                <w:rFonts w:asciiTheme="minorEastAsia" w:hAnsiTheme="minorEastAsia"/>
                <w:kern w:val="0"/>
                <w:sz w:val="24"/>
              </w:rPr>
              <w:t>的行政村可与相邻行政村联合设置村卫生室，乡镇卫生院所在地的行政村可不设村卫生室。</w:t>
            </w:r>
          </w:p>
        </w:tc>
      </w:tr>
      <w:tr w:rsidR="00A5103E" w14:paraId="4E59188D" w14:textId="77777777">
        <w:tc>
          <w:tcPr>
            <w:tcW w:w="1277" w:type="dxa"/>
            <w:vAlign w:val="center"/>
          </w:tcPr>
          <w:p w14:paraId="655071BB"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V21</w:t>
            </w:r>
            <w:r>
              <w:rPr>
                <w:rFonts w:asciiTheme="minorEastAsia" w:hAnsiTheme="minorEastAsia" w:hint="eastAsia"/>
                <w:b/>
                <w:kern w:val="0"/>
                <w:sz w:val="24"/>
              </w:rPr>
              <w:t>_1</w:t>
            </w:r>
          </w:p>
        </w:tc>
        <w:tc>
          <w:tcPr>
            <w:tcW w:w="8367" w:type="dxa"/>
            <w:vAlign w:val="center"/>
          </w:tcPr>
          <w:p w14:paraId="5A28127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w:t>
            </w:r>
            <w:r>
              <w:rPr>
                <w:rFonts w:asciiTheme="minorEastAsia" w:hAnsiTheme="minorEastAsia" w:hint="eastAsia"/>
                <w:b/>
                <w:bCs/>
                <w:kern w:val="0"/>
                <w:sz w:val="24"/>
              </w:rPr>
              <w:t>达标</w:t>
            </w:r>
            <w:r>
              <w:rPr>
                <w:rFonts w:asciiTheme="minorEastAsia" w:hAnsiTheme="minorEastAsia"/>
                <w:b/>
                <w:bCs/>
                <w:kern w:val="0"/>
                <w:sz w:val="24"/>
              </w:rPr>
              <w:t>卫生室</w:t>
            </w:r>
          </w:p>
        </w:tc>
      </w:tr>
      <w:tr w:rsidR="00A5103E" w14:paraId="5CF770F3" w14:textId="77777777">
        <w:tc>
          <w:tcPr>
            <w:tcW w:w="1277" w:type="dxa"/>
            <w:vAlign w:val="center"/>
          </w:tcPr>
          <w:p w14:paraId="4B0FB15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413217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达标</w:t>
            </w:r>
            <w:r>
              <w:rPr>
                <w:rFonts w:asciiTheme="minorEastAsia" w:hAnsiTheme="minorEastAsia"/>
                <w:b/>
                <w:bCs/>
                <w:kern w:val="0"/>
                <w:sz w:val="24"/>
              </w:rPr>
              <w:t xml:space="preserve">卫生室  </w:t>
            </w:r>
            <w:r>
              <w:rPr>
                <w:rFonts w:asciiTheme="minorEastAsia" w:hAnsiTheme="minorEastAsia" w:hint="eastAsia"/>
                <w:kern w:val="0"/>
                <w:sz w:val="24"/>
              </w:rPr>
              <w:t>指常住人口超过800人的行政村卫生室达到《村卫生室管理办法（试行）》（国卫基层发【2014】33号）要求。根据省级层面制定的基本医疗有保障具体工作标准进行统计。</w:t>
            </w:r>
          </w:p>
        </w:tc>
      </w:tr>
      <w:tr w:rsidR="00A5103E" w14:paraId="261477F9" w14:textId="77777777">
        <w:tc>
          <w:tcPr>
            <w:tcW w:w="1277" w:type="dxa"/>
            <w:vAlign w:val="center"/>
          </w:tcPr>
          <w:p w14:paraId="1BB5064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V22</w:t>
            </w:r>
          </w:p>
        </w:tc>
        <w:tc>
          <w:tcPr>
            <w:tcW w:w="8367" w:type="dxa"/>
            <w:vAlign w:val="center"/>
          </w:tcPr>
          <w:p w14:paraId="0ABD954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是否有合格乡村医生或执业（助理）医师</w:t>
            </w:r>
          </w:p>
        </w:tc>
      </w:tr>
      <w:tr w:rsidR="00A5103E" w14:paraId="62373C36" w14:textId="77777777">
        <w:tc>
          <w:tcPr>
            <w:tcW w:w="1277" w:type="dxa"/>
            <w:vAlign w:val="center"/>
          </w:tcPr>
          <w:p w14:paraId="7A4B4141"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413447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合格乡村医生或职业（助理）医师  </w:t>
            </w:r>
            <w:r>
              <w:rPr>
                <w:rFonts w:asciiTheme="minorEastAsia" w:hAnsiTheme="minorEastAsia"/>
                <w:kern w:val="0"/>
                <w:sz w:val="24"/>
              </w:rPr>
              <w:t>指通过乡村医师资格考试，具有乡村医生证的医生。乡村医生证一般是县卫生局颁发。包括“执业医生”，“执业助理医生”且实际从事医疗预防保健工作的人员，不包括有执业证、但实际从事管理工作的医生。</w:t>
            </w:r>
          </w:p>
        </w:tc>
      </w:tr>
      <w:tr w:rsidR="00A5103E" w14:paraId="145D26A6" w14:textId="77777777">
        <w:tc>
          <w:tcPr>
            <w:tcW w:w="1277" w:type="dxa"/>
            <w:vAlign w:val="center"/>
          </w:tcPr>
          <w:p w14:paraId="7C0DC46C"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V23</w:t>
            </w:r>
          </w:p>
        </w:tc>
        <w:tc>
          <w:tcPr>
            <w:tcW w:w="8367" w:type="dxa"/>
            <w:vAlign w:val="center"/>
          </w:tcPr>
          <w:p w14:paraId="3735572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是否有图书室</w:t>
            </w:r>
            <w:r>
              <w:rPr>
                <w:rFonts w:asciiTheme="minorEastAsia" w:hAnsiTheme="minorEastAsia" w:hint="eastAsia"/>
                <w:b/>
                <w:bCs/>
                <w:kern w:val="0"/>
                <w:sz w:val="24"/>
              </w:rPr>
              <w:t>或</w:t>
            </w:r>
            <w:r>
              <w:rPr>
                <w:rFonts w:asciiTheme="minorEastAsia" w:hAnsiTheme="minorEastAsia"/>
                <w:b/>
                <w:bCs/>
                <w:kern w:val="0"/>
                <w:sz w:val="24"/>
              </w:rPr>
              <w:t>文化站</w:t>
            </w:r>
          </w:p>
        </w:tc>
      </w:tr>
      <w:tr w:rsidR="00A5103E" w14:paraId="182EE4D3" w14:textId="77777777">
        <w:tc>
          <w:tcPr>
            <w:tcW w:w="1277" w:type="dxa"/>
            <w:vAlign w:val="center"/>
          </w:tcPr>
          <w:p w14:paraId="54A0599D"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269AB56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Cs/>
                <w:kern w:val="0"/>
                <w:sz w:val="24"/>
              </w:rPr>
              <w:t>指经过文化管理部门批准，设立于本辖区内，并对公众开放的图书室（馆）和文化站。不包括单位内部的图书室</w:t>
            </w:r>
            <w:r>
              <w:rPr>
                <w:rFonts w:asciiTheme="minorEastAsia" w:hAnsiTheme="minorEastAsia" w:hint="eastAsia"/>
                <w:kern w:val="0"/>
                <w:sz w:val="24"/>
              </w:rPr>
              <w:t>。</w:t>
            </w:r>
          </w:p>
        </w:tc>
      </w:tr>
      <w:tr w:rsidR="00A5103E" w14:paraId="680ADE5B" w14:textId="77777777">
        <w:tc>
          <w:tcPr>
            <w:tcW w:w="1277" w:type="dxa"/>
            <w:vAlign w:val="center"/>
          </w:tcPr>
          <w:p w14:paraId="5A0D3E6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V24</w:t>
            </w:r>
          </w:p>
        </w:tc>
        <w:tc>
          <w:tcPr>
            <w:tcW w:w="8367" w:type="dxa"/>
            <w:vAlign w:val="center"/>
          </w:tcPr>
          <w:p w14:paraId="491FE7C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是否有幼儿园</w:t>
            </w:r>
          </w:p>
        </w:tc>
      </w:tr>
      <w:tr w:rsidR="00A5103E" w14:paraId="50632B3E" w14:textId="77777777">
        <w:tc>
          <w:tcPr>
            <w:tcW w:w="1277" w:type="dxa"/>
            <w:vAlign w:val="center"/>
          </w:tcPr>
          <w:p w14:paraId="040143F2"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F984A3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 xml:space="preserve">幼儿园  </w:t>
            </w:r>
            <w:r>
              <w:rPr>
                <w:rFonts w:asciiTheme="minorEastAsia" w:hAnsiTheme="minorEastAsia"/>
                <w:kern w:val="0"/>
                <w:sz w:val="24"/>
              </w:rPr>
              <w:t>指招收学龄前幼儿，对其进行保育和教育的单位；幼儿园以游戏为基本活动形式，寓教于乐。</w:t>
            </w:r>
            <w:r>
              <w:rPr>
                <w:rFonts w:asciiTheme="minorEastAsia" w:hAnsiTheme="minorEastAsia" w:hint="eastAsia"/>
                <w:bCs/>
                <w:kern w:val="0"/>
                <w:sz w:val="24"/>
              </w:rPr>
              <w:t>包括学前班</w:t>
            </w:r>
            <w:r>
              <w:rPr>
                <w:rFonts w:asciiTheme="minorEastAsia" w:hAnsiTheme="minorEastAsia"/>
                <w:bCs/>
                <w:kern w:val="0"/>
                <w:sz w:val="24"/>
              </w:rPr>
              <w:t>、以及虽未经</w:t>
            </w:r>
            <w:r>
              <w:rPr>
                <w:rFonts w:asciiTheme="minorEastAsia" w:hAnsiTheme="minorEastAsia" w:hint="eastAsia"/>
                <w:bCs/>
                <w:kern w:val="0"/>
                <w:sz w:val="24"/>
              </w:rPr>
              <w:t>有关部门</w:t>
            </w:r>
            <w:r>
              <w:rPr>
                <w:rFonts w:asciiTheme="minorEastAsia" w:hAnsiTheme="minorEastAsia"/>
                <w:bCs/>
                <w:kern w:val="0"/>
                <w:sz w:val="24"/>
              </w:rPr>
              <w:t>批准、但</w:t>
            </w:r>
            <w:r>
              <w:rPr>
                <w:rFonts w:asciiTheme="minorEastAsia" w:hAnsiTheme="minorEastAsia" w:hint="eastAsia"/>
                <w:bCs/>
                <w:kern w:val="0"/>
                <w:sz w:val="24"/>
              </w:rPr>
              <w:t>有一定规模的个人办幼儿园、托儿所</w:t>
            </w:r>
            <w:r>
              <w:rPr>
                <w:rFonts w:asciiTheme="minorEastAsia" w:hAnsiTheme="minorEastAsia"/>
                <w:bCs/>
                <w:kern w:val="0"/>
                <w:sz w:val="24"/>
              </w:rPr>
              <w:t>。</w:t>
            </w:r>
          </w:p>
        </w:tc>
      </w:tr>
      <w:tr w:rsidR="00A5103E" w14:paraId="3E876DAD" w14:textId="77777777">
        <w:tc>
          <w:tcPr>
            <w:tcW w:w="1277" w:type="dxa"/>
            <w:vAlign w:val="center"/>
          </w:tcPr>
          <w:p w14:paraId="077EC38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V25</w:t>
            </w:r>
          </w:p>
        </w:tc>
        <w:tc>
          <w:tcPr>
            <w:tcW w:w="8367" w:type="dxa"/>
            <w:vAlign w:val="center"/>
          </w:tcPr>
          <w:p w14:paraId="251F583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本村是否有小学（教学点）</w:t>
            </w:r>
          </w:p>
        </w:tc>
      </w:tr>
      <w:tr w:rsidR="00A5103E" w14:paraId="776D0C81" w14:textId="77777777">
        <w:tc>
          <w:tcPr>
            <w:tcW w:w="1277" w:type="dxa"/>
            <w:vAlign w:val="center"/>
          </w:tcPr>
          <w:p w14:paraId="6C8754D2"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1ECDE75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小学</w:t>
            </w:r>
            <w:r>
              <w:rPr>
                <w:rFonts w:asciiTheme="minorEastAsia" w:hAnsiTheme="minorEastAsia"/>
                <w:kern w:val="0"/>
                <w:sz w:val="24"/>
              </w:rPr>
              <w:t xml:space="preserve">  指经过县及县以上教育部门批准，以招收适龄儿童为主，实施小学教学计划的学校。包括含有小学阶段教学的九年一贯制学校和十二年一贯制学校、按照相关部门文件设立的乡办小学。</w:t>
            </w:r>
          </w:p>
          <w:p w14:paraId="5C31A3FD"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hint="eastAsia"/>
                <w:b/>
                <w:kern w:val="0"/>
                <w:sz w:val="24"/>
              </w:rPr>
              <w:t xml:space="preserve">教学点  </w:t>
            </w:r>
            <w:r>
              <w:rPr>
                <w:rFonts w:asciiTheme="minorEastAsia" w:hAnsiTheme="minorEastAsia" w:hint="eastAsia"/>
                <w:kern w:val="0"/>
                <w:sz w:val="24"/>
              </w:rPr>
              <w:t>规模较小</w:t>
            </w:r>
            <w:r>
              <w:rPr>
                <w:rFonts w:asciiTheme="minorEastAsia" w:hAnsiTheme="minorEastAsia"/>
                <w:kern w:val="0"/>
                <w:sz w:val="24"/>
              </w:rPr>
              <w:t>、人数较少，不同年级学生可以在同一课堂学习，一名老师可教多个科目的教学单位</w:t>
            </w:r>
            <w:r>
              <w:rPr>
                <w:rFonts w:asciiTheme="minorEastAsia" w:hAnsiTheme="minorEastAsia" w:hint="eastAsia"/>
                <w:kern w:val="0"/>
                <w:sz w:val="24"/>
              </w:rPr>
              <w:t>。</w:t>
            </w:r>
          </w:p>
        </w:tc>
      </w:tr>
      <w:tr w:rsidR="00A5103E" w14:paraId="091D4148" w14:textId="77777777">
        <w:tc>
          <w:tcPr>
            <w:tcW w:w="1277" w:type="dxa"/>
            <w:vAlign w:val="center"/>
          </w:tcPr>
          <w:p w14:paraId="2D85AAC6"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V26</w:t>
            </w:r>
          </w:p>
        </w:tc>
        <w:tc>
          <w:tcPr>
            <w:tcW w:w="8367" w:type="dxa"/>
            <w:vAlign w:val="center"/>
          </w:tcPr>
          <w:p w14:paraId="7BF535C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是否供水入户</w:t>
            </w:r>
          </w:p>
        </w:tc>
      </w:tr>
      <w:tr w:rsidR="00A5103E" w14:paraId="7C5714C0" w14:textId="77777777">
        <w:tc>
          <w:tcPr>
            <w:tcW w:w="1277" w:type="dxa"/>
            <w:vAlign w:val="center"/>
          </w:tcPr>
          <w:p w14:paraId="425E11F1"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DE3198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供水入户</w:t>
            </w:r>
            <w:r>
              <w:rPr>
                <w:rFonts w:asciiTheme="minorEastAsia" w:hAnsiTheme="minorEastAsia" w:hint="eastAsia"/>
                <w:b/>
                <w:bCs/>
                <w:kern w:val="0"/>
                <w:sz w:val="24"/>
              </w:rPr>
              <w:t xml:space="preserve">  </w:t>
            </w:r>
            <w:r>
              <w:rPr>
                <w:rFonts w:asciiTheme="minorEastAsia" w:hAnsiTheme="minorEastAsia"/>
                <w:kern w:val="0"/>
                <w:sz w:val="24"/>
              </w:rPr>
              <w:t>指自来水管道入户、入院，管道铺设到住房周边视同入户。</w:t>
            </w:r>
          </w:p>
        </w:tc>
      </w:tr>
      <w:tr w:rsidR="00A5103E" w14:paraId="57CF43D5" w14:textId="77777777">
        <w:tc>
          <w:tcPr>
            <w:tcW w:w="1277" w:type="dxa"/>
            <w:vAlign w:val="center"/>
          </w:tcPr>
          <w:p w14:paraId="33C3F93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V27</w:t>
            </w:r>
          </w:p>
        </w:tc>
        <w:tc>
          <w:tcPr>
            <w:tcW w:w="8367" w:type="dxa"/>
            <w:vAlign w:val="center"/>
          </w:tcPr>
          <w:p w14:paraId="003DA42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是否集中供水</w:t>
            </w:r>
          </w:p>
        </w:tc>
      </w:tr>
      <w:tr w:rsidR="00A5103E" w14:paraId="6A13FAED" w14:textId="77777777">
        <w:tc>
          <w:tcPr>
            <w:tcW w:w="1277" w:type="dxa"/>
            <w:vAlign w:val="center"/>
          </w:tcPr>
          <w:p w14:paraId="456A3026"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5C60E0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集中供水</w:t>
            </w:r>
            <w:r>
              <w:rPr>
                <w:rFonts w:asciiTheme="minorEastAsia" w:hAnsiTheme="minorEastAsia"/>
                <w:kern w:val="0"/>
                <w:sz w:val="24"/>
              </w:rPr>
              <w:t xml:space="preserve"> 指</w:t>
            </w:r>
            <w:r>
              <w:rPr>
                <w:rFonts w:asciiTheme="minorEastAsia" w:hAnsiTheme="minorEastAsia" w:hint="eastAsia"/>
                <w:kern w:val="0"/>
                <w:sz w:val="24"/>
              </w:rPr>
              <w:t>从</w:t>
            </w:r>
            <w:r>
              <w:rPr>
                <w:rFonts w:asciiTheme="minorEastAsia" w:hAnsiTheme="minorEastAsia"/>
                <w:kern w:val="0"/>
                <w:sz w:val="24"/>
              </w:rPr>
              <w:t>水源集中取水，视必要经净化和消毒后，</w:t>
            </w:r>
            <w:r>
              <w:rPr>
                <w:rFonts w:asciiTheme="minorEastAsia" w:hAnsiTheme="minorEastAsia" w:hint="eastAsia"/>
                <w:kern w:val="0"/>
                <w:sz w:val="24"/>
              </w:rPr>
              <w:t>通过</w:t>
            </w:r>
            <w:r>
              <w:rPr>
                <w:rFonts w:asciiTheme="minorEastAsia" w:hAnsiTheme="minorEastAsia"/>
                <w:kern w:val="0"/>
                <w:sz w:val="24"/>
              </w:rPr>
              <w:t>配水管网</w:t>
            </w:r>
            <w:r>
              <w:rPr>
                <w:rFonts w:asciiTheme="minorEastAsia" w:hAnsiTheme="minorEastAsia" w:hint="eastAsia"/>
                <w:kern w:val="0"/>
                <w:sz w:val="24"/>
              </w:rPr>
              <w:t>输</w:t>
            </w:r>
            <w:r>
              <w:rPr>
                <w:rFonts w:asciiTheme="minorEastAsia" w:hAnsiTheme="minorEastAsia"/>
                <w:kern w:val="0"/>
                <w:sz w:val="24"/>
              </w:rPr>
              <w:t>送到</w:t>
            </w:r>
            <w:r>
              <w:rPr>
                <w:rFonts w:asciiTheme="minorEastAsia" w:hAnsiTheme="minorEastAsia" w:hint="eastAsia"/>
                <w:kern w:val="0"/>
                <w:sz w:val="24"/>
              </w:rPr>
              <w:t>用户或</w:t>
            </w:r>
            <w:r>
              <w:rPr>
                <w:rFonts w:asciiTheme="minorEastAsia" w:hAnsiTheme="minorEastAsia"/>
                <w:kern w:val="0"/>
                <w:sz w:val="24"/>
              </w:rPr>
              <w:t>集中供水点的供水形式。</w:t>
            </w:r>
          </w:p>
        </w:tc>
      </w:tr>
      <w:tr w:rsidR="00A5103E" w14:paraId="264440D0" w14:textId="77777777">
        <w:tc>
          <w:tcPr>
            <w:tcW w:w="1277" w:type="dxa"/>
            <w:vAlign w:val="center"/>
          </w:tcPr>
          <w:p w14:paraId="1B8E49A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V28</w:t>
            </w:r>
          </w:p>
        </w:tc>
        <w:tc>
          <w:tcPr>
            <w:tcW w:w="8367" w:type="dxa"/>
            <w:vAlign w:val="center"/>
          </w:tcPr>
          <w:p w14:paraId="3CABCF8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垃圾是否集中处理或清运</w:t>
            </w:r>
          </w:p>
        </w:tc>
      </w:tr>
      <w:tr w:rsidR="00A5103E" w14:paraId="51563B1A" w14:textId="77777777">
        <w:tc>
          <w:tcPr>
            <w:tcW w:w="1277" w:type="dxa"/>
            <w:vAlign w:val="center"/>
          </w:tcPr>
          <w:p w14:paraId="237720D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C33913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垃圾集中处理或清运</w:t>
            </w:r>
            <w:r>
              <w:rPr>
                <w:rFonts w:asciiTheme="minorEastAsia" w:hAnsiTheme="minorEastAsia" w:hint="eastAsia"/>
                <w:b/>
                <w:bCs/>
                <w:kern w:val="0"/>
                <w:sz w:val="24"/>
              </w:rPr>
              <w:t xml:space="preserve">  </w:t>
            </w:r>
            <w:r>
              <w:rPr>
                <w:rFonts w:asciiTheme="minorEastAsia" w:hAnsiTheme="minorEastAsia"/>
                <w:kern w:val="0"/>
                <w:sz w:val="24"/>
              </w:rPr>
              <w:t>指本村地域内拥有垃圾处理设施，或者虽然没有垃圾处理设施，但是有垃圾回收房、固定位置垃圾桶等设施，并对垃圾实行统一集中清运。</w:t>
            </w:r>
          </w:p>
        </w:tc>
      </w:tr>
      <w:tr w:rsidR="00A5103E" w14:paraId="19D14F18" w14:textId="77777777">
        <w:tc>
          <w:tcPr>
            <w:tcW w:w="1277" w:type="dxa"/>
            <w:vAlign w:val="center"/>
          </w:tcPr>
          <w:p w14:paraId="74262BA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V29</w:t>
            </w:r>
          </w:p>
        </w:tc>
        <w:tc>
          <w:tcPr>
            <w:tcW w:w="8367" w:type="dxa"/>
            <w:vAlign w:val="center"/>
          </w:tcPr>
          <w:p w14:paraId="7765DCB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使用卫生厕所的户数</w:t>
            </w:r>
          </w:p>
        </w:tc>
      </w:tr>
      <w:tr w:rsidR="00A5103E" w14:paraId="0ABCF65D" w14:textId="77777777">
        <w:tc>
          <w:tcPr>
            <w:tcW w:w="1277" w:type="dxa"/>
            <w:vAlign w:val="center"/>
          </w:tcPr>
          <w:p w14:paraId="0DD413E1"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C0B4F25" w14:textId="77777777" w:rsidR="00A5103E" w:rsidRDefault="00EA41B1">
            <w:pPr>
              <w:adjustRightInd w:val="0"/>
              <w:snapToGrid w:val="0"/>
              <w:spacing w:line="400" w:lineRule="exact"/>
              <w:rPr>
                <w:rFonts w:asciiTheme="minorEastAsia" w:hAnsiTheme="minorEastAsia"/>
                <w:bCs/>
                <w:kern w:val="0"/>
                <w:sz w:val="24"/>
              </w:rPr>
            </w:pPr>
            <w:r>
              <w:rPr>
                <w:rFonts w:asciiTheme="minorEastAsia" w:hAnsiTheme="minorEastAsia"/>
                <w:b/>
                <w:bCs/>
                <w:kern w:val="0"/>
                <w:sz w:val="24"/>
              </w:rPr>
              <w:t xml:space="preserve">卫生厕所  </w:t>
            </w:r>
            <w:r>
              <w:rPr>
                <w:rFonts w:asciiTheme="minorEastAsia" w:hAnsiTheme="minorEastAsia" w:hint="eastAsia"/>
                <w:bCs/>
                <w:kern w:val="0"/>
                <w:sz w:val="24"/>
              </w:rPr>
              <w:t>包括</w:t>
            </w:r>
            <w:r>
              <w:rPr>
                <w:rFonts w:asciiTheme="minorEastAsia" w:hAnsiTheme="minorEastAsia"/>
                <w:bCs/>
                <w:kern w:val="0"/>
                <w:sz w:val="24"/>
              </w:rPr>
              <w:t>水冲式卫生厕所（</w:t>
            </w:r>
            <w:r>
              <w:rPr>
                <w:rFonts w:asciiTheme="minorEastAsia" w:hAnsiTheme="minorEastAsia" w:hint="eastAsia"/>
                <w:bCs/>
                <w:kern w:val="0"/>
                <w:sz w:val="24"/>
              </w:rPr>
              <w:t>冲入下水道</w:t>
            </w:r>
            <w:r>
              <w:rPr>
                <w:rFonts w:asciiTheme="minorEastAsia" w:hAnsiTheme="minorEastAsia"/>
                <w:bCs/>
                <w:kern w:val="0"/>
                <w:sz w:val="24"/>
              </w:rPr>
              <w:t>、化粪池和厕坑）</w:t>
            </w:r>
            <w:r>
              <w:rPr>
                <w:rFonts w:asciiTheme="minorEastAsia" w:hAnsiTheme="minorEastAsia" w:hint="eastAsia"/>
                <w:bCs/>
                <w:kern w:val="0"/>
                <w:sz w:val="24"/>
              </w:rPr>
              <w:t>和</w:t>
            </w:r>
            <w:r>
              <w:rPr>
                <w:rFonts w:asciiTheme="minorEastAsia" w:hAnsiTheme="minorEastAsia"/>
                <w:bCs/>
                <w:kern w:val="0"/>
                <w:sz w:val="24"/>
              </w:rPr>
              <w:t>卫生旱厕。</w:t>
            </w:r>
          </w:p>
          <w:p w14:paraId="78E7FEF4" w14:textId="77777777" w:rsidR="00A5103E" w:rsidRDefault="00EA41B1">
            <w:pPr>
              <w:adjustRightInd w:val="0"/>
              <w:snapToGrid w:val="0"/>
              <w:spacing w:line="400" w:lineRule="exact"/>
              <w:rPr>
                <w:rFonts w:asciiTheme="minorEastAsia" w:hAnsiTheme="minorEastAsia"/>
                <w:bCs/>
                <w:kern w:val="0"/>
                <w:sz w:val="24"/>
              </w:rPr>
            </w:pPr>
            <w:r>
              <w:rPr>
                <w:rFonts w:asciiTheme="minorEastAsia" w:hAnsiTheme="minorEastAsia"/>
                <w:bCs/>
                <w:kern w:val="0"/>
                <w:sz w:val="24"/>
              </w:rPr>
              <w:t>水冲式卫生厕所（</w:t>
            </w:r>
            <w:r>
              <w:rPr>
                <w:rFonts w:asciiTheme="minorEastAsia" w:hAnsiTheme="minorEastAsia" w:hint="eastAsia"/>
                <w:bCs/>
                <w:kern w:val="0"/>
                <w:sz w:val="24"/>
              </w:rPr>
              <w:t>冲入下水道</w:t>
            </w:r>
            <w:r>
              <w:rPr>
                <w:rFonts w:asciiTheme="minorEastAsia" w:hAnsiTheme="minorEastAsia"/>
                <w:bCs/>
                <w:kern w:val="0"/>
                <w:sz w:val="24"/>
              </w:rPr>
              <w:t>、化粪池和厕坑）</w:t>
            </w:r>
            <w:r>
              <w:rPr>
                <w:rFonts w:asciiTheme="minorEastAsia" w:hAnsiTheme="minorEastAsia" w:hint="eastAsia"/>
                <w:bCs/>
                <w:kern w:val="0"/>
                <w:sz w:val="24"/>
              </w:rPr>
              <w:t>：</w:t>
            </w:r>
            <w:r>
              <w:rPr>
                <w:rFonts w:asciiTheme="minorEastAsia" w:hAnsiTheme="minorEastAsia"/>
                <w:bCs/>
                <w:kern w:val="0"/>
                <w:sz w:val="24"/>
              </w:rPr>
              <w:t>指有上下水系统，或厕</w:t>
            </w:r>
            <w:r>
              <w:rPr>
                <w:rFonts w:asciiTheme="minorEastAsia" w:hAnsiTheme="minorEastAsia" w:hint="eastAsia"/>
                <w:bCs/>
                <w:kern w:val="0"/>
                <w:sz w:val="24"/>
              </w:rPr>
              <w:t>间</w:t>
            </w:r>
            <w:r>
              <w:rPr>
                <w:rFonts w:asciiTheme="minorEastAsia" w:hAnsiTheme="minorEastAsia"/>
                <w:bCs/>
                <w:kern w:val="0"/>
                <w:sz w:val="24"/>
              </w:rPr>
              <w:t>有备水桶（</w:t>
            </w:r>
            <w:r>
              <w:rPr>
                <w:rFonts w:asciiTheme="minorEastAsia" w:hAnsiTheme="minorEastAsia" w:hint="eastAsia"/>
                <w:bCs/>
                <w:kern w:val="0"/>
                <w:sz w:val="24"/>
              </w:rPr>
              <w:t>瓢冲</w:t>
            </w:r>
            <w:r>
              <w:rPr>
                <w:rFonts w:asciiTheme="minorEastAsia" w:hAnsiTheme="minorEastAsia"/>
                <w:bCs/>
                <w:kern w:val="0"/>
                <w:sz w:val="24"/>
              </w:rPr>
              <w:t>）</w:t>
            </w:r>
            <w:r>
              <w:rPr>
                <w:rFonts w:asciiTheme="minorEastAsia" w:hAnsiTheme="minorEastAsia" w:hint="eastAsia"/>
                <w:bCs/>
                <w:kern w:val="0"/>
                <w:sz w:val="24"/>
              </w:rPr>
              <w:t>，</w:t>
            </w:r>
            <w:r>
              <w:rPr>
                <w:rFonts w:asciiTheme="minorEastAsia" w:hAnsiTheme="minorEastAsia"/>
                <w:bCs/>
                <w:kern w:val="0"/>
                <w:sz w:val="24"/>
              </w:rPr>
              <w:t>坐便或蹲便器有水封或无水封的厕所，且粪便</w:t>
            </w:r>
            <w:r>
              <w:rPr>
                <w:rFonts w:asciiTheme="minorEastAsia" w:hAnsiTheme="minorEastAsia" w:hint="eastAsia"/>
                <w:bCs/>
                <w:kern w:val="0"/>
                <w:sz w:val="24"/>
              </w:rPr>
              <w:t>及</w:t>
            </w:r>
            <w:r>
              <w:rPr>
                <w:rFonts w:asciiTheme="minorEastAsia" w:hAnsiTheme="minorEastAsia"/>
                <w:bCs/>
                <w:kern w:val="0"/>
                <w:sz w:val="24"/>
              </w:rPr>
              <w:t>污水冲入到下水道、化粪池和厕坑，无蝇，不会造成环境污染</w:t>
            </w:r>
            <w:r>
              <w:rPr>
                <w:rFonts w:asciiTheme="minorEastAsia" w:hAnsiTheme="minorEastAsia" w:hint="eastAsia"/>
                <w:bCs/>
                <w:kern w:val="0"/>
                <w:sz w:val="24"/>
              </w:rPr>
              <w:t>。</w:t>
            </w:r>
          </w:p>
          <w:p w14:paraId="772CBF8A" w14:textId="77777777" w:rsidR="00A5103E" w:rsidRDefault="00EA41B1">
            <w:pPr>
              <w:adjustRightInd w:val="0"/>
              <w:snapToGrid w:val="0"/>
              <w:spacing w:line="400" w:lineRule="exact"/>
              <w:rPr>
                <w:rFonts w:asciiTheme="minorEastAsia" w:hAnsiTheme="minorEastAsia"/>
                <w:bCs/>
                <w:kern w:val="0"/>
                <w:sz w:val="24"/>
              </w:rPr>
            </w:pPr>
            <w:r>
              <w:rPr>
                <w:rFonts w:asciiTheme="minorEastAsia" w:hAnsiTheme="minorEastAsia" w:hint="eastAsia"/>
                <w:bCs/>
                <w:kern w:val="0"/>
                <w:sz w:val="24"/>
              </w:rPr>
              <w:t>卫生旱厕</w:t>
            </w:r>
            <w:r>
              <w:rPr>
                <w:rFonts w:asciiTheme="minorEastAsia" w:hAnsiTheme="minorEastAsia"/>
                <w:bCs/>
                <w:kern w:val="0"/>
                <w:sz w:val="24"/>
              </w:rPr>
              <w:t>：指有固定</w:t>
            </w:r>
            <w:r>
              <w:rPr>
                <w:rFonts w:asciiTheme="minorEastAsia" w:hAnsiTheme="minorEastAsia" w:hint="eastAsia"/>
                <w:bCs/>
                <w:kern w:val="0"/>
                <w:sz w:val="24"/>
              </w:rPr>
              <w:t>盖板</w:t>
            </w:r>
            <w:r>
              <w:rPr>
                <w:rFonts w:asciiTheme="minorEastAsia" w:hAnsiTheme="minorEastAsia"/>
                <w:bCs/>
                <w:kern w:val="0"/>
                <w:sz w:val="24"/>
              </w:rPr>
              <w:t>的厕所，粪便基本无暴露，保持无蝇。比如</w:t>
            </w:r>
            <w:r>
              <w:rPr>
                <w:rFonts w:asciiTheme="minorEastAsia" w:hAnsiTheme="minorEastAsia" w:hint="eastAsia"/>
                <w:bCs/>
                <w:kern w:val="0"/>
                <w:sz w:val="24"/>
              </w:rPr>
              <w:t>通风</w:t>
            </w:r>
            <w:r>
              <w:rPr>
                <w:rFonts w:asciiTheme="minorEastAsia" w:hAnsiTheme="minorEastAsia"/>
                <w:bCs/>
                <w:kern w:val="0"/>
                <w:sz w:val="24"/>
              </w:rPr>
              <w:t>改良</w:t>
            </w:r>
            <w:r>
              <w:rPr>
                <w:rFonts w:asciiTheme="minorEastAsia" w:hAnsiTheme="minorEastAsia" w:hint="eastAsia"/>
                <w:bCs/>
                <w:kern w:val="0"/>
                <w:sz w:val="24"/>
              </w:rPr>
              <w:t>厕所</w:t>
            </w:r>
            <w:r>
              <w:rPr>
                <w:rFonts w:asciiTheme="minorEastAsia" w:hAnsiTheme="minorEastAsia"/>
                <w:bCs/>
                <w:kern w:val="0"/>
                <w:sz w:val="24"/>
              </w:rPr>
              <w:t>，堆肥厕所，双坑交替厕所，粪尿分</w:t>
            </w:r>
            <w:r>
              <w:rPr>
                <w:rFonts w:asciiTheme="minorEastAsia" w:hAnsiTheme="minorEastAsia" w:hint="eastAsia"/>
                <w:bCs/>
                <w:kern w:val="0"/>
                <w:sz w:val="24"/>
              </w:rPr>
              <w:t>集</w:t>
            </w:r>
            <w:r>
              <w:rPr>
                <w:rFonts w:asciiTheme="minorEastAsia" w:hAnsiTheme="minorEastAsia"/>
                <w:bCs/>
                <w:kern w:val="0"/>
                <w:sz w:val="24"/>
              </w:rPr>
              <w:t>厕所</w:t>
            </w:r>
            <w:r>
              <w:rPr>
                <w:rFonts w:asciiTheme="minorEastAsia" w:hAnsiTheme="minorEastAsia" w:hint="eastAsia"/>
                <w:bCs/>
                <w:kern w:val="0"/>
                <w:sz w:val="24"/>
              </w:rPr>
              <w:t>，</w:t>
            </w:r>
            <w:r>
              <w:rPr>
                <w:rFonts w:asciiTheme="minorEastAsia" w:hAnsiTheme="minorEastAsia"/>
                <w:bCs/>
                <w:kern w:val="0"/>
                <w:sz w:val="24"/>
              </w:rPr>
              <w:t>阁楼厕所，深坑防冻厕所</w:t>
            </w:r>
            <w:r>
              <w:rPr>
                <w:rFonts w:asciiTheme="minorEastAsia" w:hAnsiTheme="minorEastAsia" w:hint="eastAsia"/>
                <w:bCs/>
                <w:kern w:val="0"/>
                <w:sz w:val="24"/>
              </w:rPr>
              <w:t>等</w:t>
            </w:r>
            <w:r>
              <w:rPr>
                <w:rFonts w:asciiTheme="minorEastAsia" w:hAnsiTheme="minorEastAsia"/>
                <w:bCs/>
                <w:kern w:val="0"/>
                <w:sz w:val="24"/>
              </w:rPr>
              <w:t>。</w:t>
            </w:r>
          </w:p>
        </w:tc>
      </w:tr>
      <w:tr w:rsidR="00A5103E" w14:paraId="5E41632C" w14:textId="77777777">
        <w:tc>
          <w:tcPr>
            <w:tcW w:w="1277" w:type="dxa"/>
            <w:vAlign w:val="center"/>
          </w:tcPr>
          <w:p w14:paraId="0E44108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V30</w:t>
            </w:r>
          </w:p>
        </w:tc>
        <w:tc>
          <w:tcPr>
            <w:tcW w:w="8367" w:type="dxa"/>
            <w:vAlign w:val="center"/>
          </w:tcPr>
          <w:p w14:paraId="643B9EA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是否通</w:t>
            </w:r>
            <w:r>
              <w:rPr>
                <w:rFonts w:asciiTheme="minorEastAsia" w:hAnsiTheme="minorEastAsia" w:hint="eastAsia"/>
                <w:b/>
                <w:bCs/>
                <w:kern w:val="0"/>
                <w:sz w:val="24"/>
              </w:rPr>
              <w:t>客车</w:t>
            </w:r>
          </w:p>
        </w:tc>
      </w:tr>
      <w:tr w:rsidR="00A5103E" w14:paraId="1345A4F3" w14:textId="77777777">
        <w:tc>
          <w:tcPr>
            <w:tcW w:w="1277" w:type="dxa"/>
            <w:vAlign w:val="center"/>
          </w:tcPr>
          <w:p w14:paraId="0D86834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C66EAA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bCs/>
                <w:kern w:val="0"/>
                <w:sz w:val="24"/>
              </w:rPr>
              <w:t>本</w:t>
            </w:r>
            <w:r>
              <w:rPr>
                <w:rFonts w:asciiTheme="minorEastAsia" w:hAnsiTheme="minorEastAsia"/>
                <w:bCs/>
                <w:kern w:val="0"/>
                <w:sz w:val="24"/>
              </w:rPr>
              <w:t>行政区域内距离村委会、公众活动或服务场所2公里范围内</w:t>
            </w:r>
            <w:r>
              <w:rPr>
                <w:rFonts w:asciiTheme="minorEastAsia" w:hAnsiTheme="minorEastAsia" w:hint="eastAsia"/>
                <w:bCs/>
                <w:kern w:val="0"/>
                <w:sz w:val="24"/>
              </w:rPr>
              <w:t>设</w:t>
            </w:r>
            <w:r>
              <w:rPr>
                <w:rFonts w:asciiTheme="minorEastAsia" w:hAnsiTheme="minorEastAsia"/>
                <w:bCs/>
                <w:kern w:val="0"/>
                <w:sz w:val="24"/>
              </w:rPr>
              <w:t>有班车、公共汽电车停靠站点，或开通区域</w:t>
            </w:r>
            <w:r>
              <w:rPr>
                <w:rFonts w:asciiTheme="minorEastAsia" w:hAnsiTheme="minorEastAsia" w:hint="eastAsia"/>
                <w:bCs/>
                <w:kern w:val="0"/>
                <w:sz w:val="24"/>
              </w:rPr>
              <w:t>经营</w:t>
            </w:r>
            <w:r>
              <w:rPr>
                <w:rFonts w:asciiTheme="minorEastAsia" w:hAnsiTheme="minorEastAsia"/>
                <w:bCs/>
                <w:kern w:val="0"/>
                <w:sz w:val="24"/>
              </w:rPr>
              <w:t>、</w:t>
            </w:r>
            <w:r>
              <w:rPr>
                <w:rFonts w:asciiTheme="minorEastAsia" w:hAnsiTheme="minorEastAsia" w:hint="eastAsia"/>
                <w:bCs/>
                <w:kern w:val="0"/>
                <w:sz w:val="24"/>
              </w:rPr>
              <w:t>预约</w:t>
            </w:r>
            <w:r>
              <w:rPr>
                <w:rFonts w:asciiTheme="minorEastAsia" w:hAnsiTheme="minorEastAsia"/>
                <w:bCs/>
                <w:kern w:val="0"/>
                <w:sz w:val="24"/>
              </w:rPr>
              <w:t>响应等班车。岛屿</w:t>
            </w:r>
            <w:r>
              <w:rPr>
                <w:rFonts w:asciiTheme="minorEastAsia" w:hAnsiTheme="minorEastAsia" w:hint="eastAsia"/>
                <w:bCs/>
                <w:kern w:val="0"/>
                <w:sz w:val="24"/>
              </w:rPr>
              <w:t>行政村</w:t>
            </w:r>
            <w:r>
              <w:rPr>
                <w:rFonts w:asciiTheme="minorEastAsia" w:hAnsiTheme="minorEastAsia"/>
                <w:bCs/>
                <w:kern w:val="0"/>
                <w:sz w:val="24"/>
              </w:rPr>
              <w:t>通船视为通客车。</w:t>
            </w:r>
          </w:p>
        </w:tc>
      </w:tr>
      <w:tr w:rsidR="00A5103E" w14:paraId="1BBF0A40" w14:textId="77777777">
        <w:tc>
          <w:tcPr>
            <w:tcW w:w="1277" w:type="dxa"/>
            <w:vAlign w:val="center"/>
          </w:tcPr>
          <w:p w14:paraId="71D5B77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hint="eastAsia"/>
                <w:b/>
                <w:kern w:val="0"/>
                <w:sz w:val="24"/>
              </w:rPr>
              <w:t>V</w:t>
            </w:r>
            <w:r>
              <w:rPr>
                <w:rFonts w:asciiTheme="minorEastAsia" w:hAnsiTheme="minorEastAsia"/>
                <w:b/>
                <w:kern w:val="0"/>
                <w:sz w:val="24"/>
              </w:rPr>
              <w:t>31</w:t>
            </w:r>
          </w:p>
        </w:tc>
        <w:tc>
          <w:tcPr>
            <w:tcW w:w="8367" w:type="dxa"/>
            <w:vAlign w:val="center"/>
          </w:tcPr>
          <w:p w14:paraId="2EEB80F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是否</w:t>
            </w:r>
            <w:r>
              <w:rPr>
                <w:rFonts w:asciiTheme="minorEastAsia" w:hAnsiTheme="minorEastAsia"/>
                <w:b/>
                <w:bCs/>
                <w:kern w:val="0"/>
                <w:sz w:val="24"/>
              </w:rPr>
              <w:t>通硬化路</w:t>
            </w:r>
          </w:p>
        </w:tc>
      </w:tr>
      <w:tr w:rsidR="00A5103E" w14:paraId="05DDBDFB" w14:textId="77777777">
        <w:tc>
          <w:tcPr>
            <w:tcW w:w="1277" w:type="dxa"/>
            <w:vAlign w:val="center"/>
          </w:tcPr>
          <w:p w14:paraId="0AF90B86"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F3BD81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 xml:space="preserve">硬化路 </w:t>
            </w:r>
            <w:r>
              <w:rPr>
                <w:rFonts w:asciiTheme="minorEastAsia" w:hAnsiTheme="minorEastAsia" w:hint="eastAsia"/>
                <w:kern w:val="0"/>
                <w:sz w:val="24"/>
              </w:rPr>
              <w:t>指</w:t>
            </w:r>
            <w:r>
              <w:rPr>
                <w:rFonts w:asciiTheme="minorEastAsia" w:hAnsiTheme="minorEastAsia"/>
                <w:kern w:val="0"/>
                <w:sz w:val="24"/>
              </w:rPr>
              <w:t>路面经过混凝土浇筑、石板铺垫等处理</w:t>
            </w:r>
            <w:r>
              <w:rPr>
                <w:rFonts w:asciiTheme="minorEastAsia" w:hAnsiTheme="minorEastAsia" w:hint="eastAsia"/>
                <w:kern w:val="0"/>
                <w:sz w:val="24"/>
              </w:rPr>
              <w:t>。</w:t>
            </w:r>
          </w:p>
        </w:tc>
      </w:tr>
      <w:tr w:rsidR="00A5103E" w14:paraId="30411FC0" w14:textId="77777777">
        <w:tc>
          <w:tcPr>
            <w:tcW w:w="1277" w:type="dxa"/>
            <w:vAlign w:val="center"/>
          </w:tcPr>
          <w:p w14:paraId="26CDEE92"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hint="eastAsia"/>
                <w:b/>
                <w:kern w:val="0"/>
                <w:sz w:val="24"/>
              </w:rPr>
              <w:t>V</w:t>
            </w:r>
            <w:r>
              <w:rPr>
                <w:rFonts w:asciiTheme="minorEastAsia" w:hAnsiTheme="minorEastAsia"/>
                <w:b/>
                <w:kern w:val="0"/>
                <w:sz w:val="24"/>
              </w:rPr>
              <w:t>32</w:t>
            </w:r>
          </w:p>
        </w:tc>
        <w:tc>
          <w:tcPr>
            <w:tcW w:w="8367" w:type="dxa"/>
            <w:vAlign w:val="center"/>
          </w:tcPr>
          <w:p w14:paraId="45462D3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是否</w:t>
            </w:r>
            <w:r>
              <w:rPr>
                <w:rFonts w:asciiTheme="minorEastAsia" w:hAnsiTheme="minorEastAsia"/>
                <w:b/>
                <w:bCs/>
                <w:kern w:val="0"/>
                <w:sz w:val="24"/>
              </w:rPr>
              <w:t>有</w:t>
            </w:r>
            <w:r>
              <w:rPr>
                <w:rFonts w:asciiTheme="minorEastAsia" w:hAnsiTheme="minorEastAsia" w:hint="eastAsia"/>
                <w:b/>
                <w:bCs/>
                <w:kern w:val="0"/>
                <w:sz w:val="24"/>
              </w:rPr>
              <w:t>村级</w:t>
            </w:r>
            <w:r>
              <w:rPr>
                <w:rFonts w:asciiTheme="minorEastAsia" w:hAnsiTheme="minorEastAsia"/>
                <w:b/>
                <w:bCs/>
                <w:kern w:val="0"/>
                <w:sz w:val="24"/>
              </w:rPr>
              <w:t>综合服务设施</w:t>
            </w:r>
          </w:p>
        </w:tc>
      </w:tr>
      <w:tr w:rsidR="00A5103E" w14:paraId="4C23844F" w14:textId="77777777">
        <w:tc>
          <w:tcPr>
            <w:tcW w:w="1277" w:type="dxa"/>
            <w:vAlign w:val="center"/>
          </w:tcPr>
          <w:p w14:paraId="4D6BC5E4"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A939E0F" w14:textId="77777777" w:rsidR="00A5103E" w:rsidRDefault="00EA41B1">
            <w:pPr>
              <w:adjustRightInd w:val="0"/>
              <w:snapToGrid w:val="0"/>
              <w:spacing w:line="400" w:lineRule="exact"/>
              <w:rPr>
                <w:rFonts w:asciiTheme="minorEastAsia" w:hAnsiTheme="minorEastAsia"/>
                <w:bCs/>
                <w:kern w:val="0"/>
                <w:sz w:val="24"/>
              </w:rPr>
            </w:pPr>
            <w:r>
              <w:rPr>
                <w:rFonts w:asciiTheme="minorEastAsia" w:hAnsiTheme="minorEastAsia" w:hint="eastAsia"/>
                <w:b/>
                <w:bCs/>
                <w:kern w:val="0"/>
                <w:sz w:val="24"/>
              </w:rPr>
              <w:t>村级</w:t>
            </w:r>
            <w:r>
              <w:rPr>
                <w:rFonts w:asciiTheme="minorEastAsia" w:hAnsiTheme="minorEastAsia"/>
                <w:b/>
                <w:bCs/>
                <w:kern w:val="0"/>
                <w:sz w:val="24"/>
              </w:rPr>
              <w:t>综合</w:t>
            </w:r>
            <w:r>
              <w:rPr>
                <w:rFonts w:asciiTheme="minorEastAsia" w:hAnsiTheme="minorEastAsia" w:hint="eastAsia"/>
                <w:b/>
                <w:bCs/>
                <w:kern w:val="0"/>
                <w:sz w:val="24"/>
              </w:rPr>
              <w:t>服务</w:t>
            </w:r>
            <w:r>
              <w:rPr>
                <w:rFonts w:asciiTheme="minorEastAsia" w:hAnsiTheme="minorEastAsia"/>
                <w:b/>
                <w:bCs/>
                <w:kern w:val="0"/>
                <w:sz w:val="24"/>
              </w:rPr>
              <w:t>设施</w:t>
            </w:r>
            <w:r>
              <w:rPr>
                <w:rFonts w:asciiTheme="minorEastAsia" w:hAnsiTheme="minorEastAsia"/>
                <w:bCs/>
                <w:kern w:val="0"/>
                <w:sz w:val="24"/>
              </w:rPr>
              <w:t xml:space="preserve"> 指在村级层面建立的，面</w:t>
            </w:r>
            <w:r>
              <w:rPr>
                <w:rFonts w:asciiTheme="minorEastAsia" w:hAnsiTheme="minorEastAsia" w:hint="eastAsia"/>
                <w:bCs/>
                <w:kern w:val="0"/>
                <w:sz w:val="24"/>
              </w:rPr>
              <w:t>向</w:t>
            </w:r>
            <w:r>
              <w:rPr>
                <w:rFonts w:asciiTheme="minorEastAsia" w:hAnsiTheme="minorEastAsia"/>
                <w:bCs/>
                <w:kern w:val="0"/>
                <w:sz w:val="24"/>
              </w:rPr>
              <w:t>村民提供文化、教育、科技</w:t>
            </w:r>
            <w:r>
              <w:rPr>
                <w:rFonts w:asciiTheme="minorEastAsia" w:hAnsiTheme="minorEastAsia" w:hint="eastAsia"/>
                <w:bCs/>
                <w:kern w:val="0"/>
                <w:sz w:val="24"/>
              </w:rPr>
              <w:t>、</w:t>
            </w:r>
            <w:r>
              <w:rPr>
                <w:rFonts w:asciiTheme="minorEastAsia" w:hAnsiTheme="minorEastAsia"/>
                <w:bCs/>
                <w:kern w:val="0"/>
                <w:sz w:val="24"/>
              </w:rPr>
              <w:t>体</w:t>
            </w:r>
            <w:r>
              <w:rPr>
                <w:rFonts w:asciiTheme="minorEastAsia" w:hAnsiTheme="minorEastAsia"/>
                <w:bCs/>
                <w:kern w:val="0"/>
                <w:sz w:val="24"/>
              </w:rPr>
              <w:lastRenderedPageBreak/>
              <w:t>育、卫生、环境、法律、安全等公共服务的综合性、多功能设施。名称</w:t>
            </w:r>
            <w:r>
              <w:rPr>
                <w:rFonts w:asciiTheme="minorEastAsia" w:hAnsiTheme="minorEastAsia" w:hint="eastAsia"/>
                <w:bCs/>
                <w:kern w:val="0"/>
                <w:sz w:val="24"/>
              </w:rPr>
              <w:t>包括</w:t>
            </w:r>
            <w:r>
              <w:rPr>
                <w:rFonts w:asciiTheme="minorEastAsia" w:hAnsiTheme="minorEastAsia"/>
                <w:bCs/>
                <w:kern w:val="0"/>
                <w:sz w:val="24"/>
              </w:rPr>
              <w:t>：党群服务中心</w:t>
            </w:r>
            <w:r>
              <w:rPr>
                <w:rFonts w:asciiTheme="minorEastAsia" w:hAnsiTheme="minorEastAsia" w:hint="eastAsia"/>
                <w:bCs/>
                <w:kern w:val="0"/>
                <w:sz w:val="24"/>
              </w:rPr>
              <w:t>（</w:t>
            </w:r>
            <w:r>
              <w:rPr>
                <w:rFonts w:asciiTheme="minorEastAsia" w:hAnsiTheme="minorEastAsia"/>
                <w:bCs/>
                <w:kern w:val="0"/>
                <w:sz w:val="24"/>
              </w:rPr>
              <w:t>站）、为农（民）服务中心（站）、便（利）民服务中心（站）、社区（综合）服务中心（站）、睦邻</w:t>
            </w:r>
            <w:r>
              <w:rPr>
                <w:rFonts w:asciiTheme="minorEastAsia" w:hAnsiTheme="minorEastAsia" w:hint="eastAsia"/>
                <w:bCs/>
                <w:kern w:val="0"/>
                <w:sz w:val="24"/>
              </w:rPr>
              <w:t>（</w:t>
            </w:r>
            <w:r>
              <w:rPr>
                <w:rFonts w:asciiTheme="minorEastAsia" w:hAnsiTheme="minorEastAsia"/>
                <w:bCs/>
                <w:kern w:val="0"/>
                <w:sz w:val="24"/>
              </w:rPr>
              <w:t>邻里）中心以及其他综合服务设施。</w:t>
            </w:r>
          </w:p>
        </w:tc>
      </w:tr>
      <w:tr w:rsidR="00A5103E" w14:paraId="4D4785A1" w14:textId="77777777">
        <w:tc>
          <w:tcPr>
            <w:tcW w:w="1277" w:type="dxa"/>
            <w:vAlign w:val="center"/>
          </w:tcPr>
          <w:p w14:paraId="0997A2E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V33</w:t>
            </w:r>
          </w:p>
        </w:tc>
        <w:tc>
          <w:tcPr>
            <w:tcW w:w="8367" w:type="dxa"/>
            <w:vAlign w:val="center"/>
          </w:tcPr>
          <w:p w14:paraId="1950D6A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是否有电子商务配送站点</w:t>
            </w:r>
          </w:p>
        </w:tc>
      </w:tr>
      <w:tr w:rsidR="00A5103E" w14:paraId="4296E0D2" w14:textId="77777777">
        <w:tc>
          <w:tcPr>
            <w:tcW w:w="1277" w:type="dxa"/>
            <w:vAlign w:val="center"/>
          </w:tcPr>
          <w:p w14:paraId="4BDE5DD6"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CC2A73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电子商务配送站点</w:t>
            </w:r>
            <w:r>
              <w:rPr>
                <w:rFonts w:asciiTheme="minorEastAsia" w:hAnsiTheme="minorEastAsia"/>
                <w:kern w:val="0"/>
                <w:sz w:val="24"/>
              </w:rPr>
              <w:t xml:space="preserve">  指为网上购物等新型商品交易模式服务的配送站点。不包括不提供配送服务的快递代收点。</w:t>
            </w:r>
          </w:p>
        </w:tc>
      </w:tr>
      <w:tr w:rsidR="00A5103E" w14:paraId="3B3BEFA9" w14:textId="77777777">
        <w:tc>
          <w:tcPr>
            <w:tcW w:w="1277" w:type="dxa"/>
            <w:vAlign w:val="center"/>
          </w:tcPr>
          <w:p w14:paraId="313BB65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V34</w:t>
            </w:r>
          </w:p>
        </w:tc>
        <w:tc>
          <w:tcPr>
            <w:tcW w:w="8367" w:type="dxa"/>
            <w:vAlign w:val="center"/>
          </w:tcPr>
          <w:p w14:paraId="5ACE666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是否有金融服务基础设施（ATM机、助农金融服务点等）</w:t>
            </w:r>
          </w:p>
        </w:tc>
      </w:tr>
      <w:tr w:rsidR="00A5103E" w14:paraId="123CBC52" w14:textId="77777777">
        <w:tc>
          <w:tcPr>
            <w:tcW w:w="1277" w:type="dxa"/>
            <w:vAlign w:val="center"/>
          </w:tcPr>
          <w:p w14:paraId="0566099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68B1F4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 xml:space="preserve">金融服务基础设施  </w:t>
            </w:r>
            <w:r>
              <w:rPr>
                <w:rFonts w:asciiTheme="minorEastAsia" w:hAnsiTheme="minorEastAsia"/>
                <w:kern w:val="0"/>
                <w:sz w:val="24"/>
              </w:rPr>
              <w:t>指本村ATM机和助农金融服务点等。助农金融服务点指通过银行卡收单机构在农村的指定合作商户服务点布放银行卡受理终端，向借记卡持卡人提供小额取现、查询、转账、缴费等简易便民金融服务。</w:t>
            </w:r>
          </w:p>
        </w:tc>
      </w:tr>
      <w:tr w:rsidR="00A5103E" w14:paraId="03ACE7DC" w14:textId="77777777">
        <w:tc>
          <w:tcPr>
            <w:tcW w:w="1277" w:type="dxa"/>
            <w:vAlign w:val="center"/>
          </w:tcPr>
          <w:p w14:paraId="3F11461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w:t>
            </w:r>
          </w:p>
        </w:tc>
        <w:tc>
          <w:tcPr>
            <w:tcW w:w="8367" w:type="dxa"/>
            <w:vAlign w:val="center"/>
          </w:tcPr>
          <w:p w14:paraId="14BBCCCF"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本村自然村个数</w:t>
            </w:r>
          </w:p>
        </w:tc>
      </w:tr>
      <w:tr w:rsidR="00A5103E" w14:paraId="219BBEE4" w14:textId="77777777">
        <w:tc>
          <w:tcPr>
            <w:tcW w:w="1277" w:type="dxa"/>
            <w:vAlign w:val="center"/>
          </w:tcPr>
          <w:p w14:paraId="1B47A16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60825B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自然村  </w:t>
            </w:r>
            <w:r>
              <w:rPr>
                <w:rFonts w:asciiTheme="minorEastAsia" w:hAnsiTheme="minorEastAsia"/>
                <w:kern w:val="0"/>
                <w:sz w:val="24"/>
              </w:rPr>
              <w:t>指在农村地域内有居民自然聚居而形成的村落。自然村一般有自己的名称。自然村与行政村在地域上往往会相互重叠，如果一个自然村包括多个行政村，按一个自然村计算；如果一个行政村包括多个自然村，按实际自然村个数计算。自然村的划分应遵从当地的习惯划分方法。</w:t>
            </w:r>
          </w:p>
        </w:tc>
      </w:tr>
      <w:tr w:rsidR="00A5103E" w14:paraId="632184D4" w14:textId="77777777">
        <w:tc>
          <w:tcPr>
            <w:tcW w:w="1277" w:type="dxa"/>
            <w:vAlign w:val="center"/>
          </w:tcPr>
          <w:p w14:paraId="6EF6E96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V35_1</w:t>
            </w:r>
          </w:p>
        </w:tc>
        <w:tc>
          <w:tcPr>
            <w:tcW w:w="8367" w:type="dxa"/>
            <w:vAlign w:val="center"/>
          </w:tcPr>
          <w:p w14:paraId="1164CD3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hint="eastAsia"/>
                <w:b/>
                <w:bCs/>
                <w:kern w:val="0"/>
                <w:sz w:val="24"/>
              </w:rPr>
              <w:t>村内</w:t>
            </w:r>
            <w:r>
              <w:rPr>
                <w:rFonts w:asciiTheme="minorEastAsia" w:hAnsiTheme="minorEastAsia"/>
                <w:b/>
                <w:bCs/>
                <w:kern w:val="0"/>
                <w:sz w:val="24"/>
              </w:rPr>
              <w:t>主干道路面经过硬化处理的自然村个数</w:t>
            </w:r>
          </w:p>
        </w:tc>
      </w:tr>
      <w:tr w:rsidR="00A5103E" w14:paraId="245CFF43" w14:textId="77777777">
        <w:tc>
          <w:tcPr>
            <w:tcW w:w="1277" w:type="dxa"/>
            <w:vAlign w:val="center"/>
          </w:tcPr>
          <w:p w14:paraId="17F1AEA8"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DC61D4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村内</w:t>
            </w:r>
            <w:r>
              <w:rPr>
                <w:rFonts w:asciiTheme="minorEastAsia" w:hAnsiTheme="minorEastAsia"/>
                <w:kern w:val="0"/>
                <w:sz w:val="24"/>
              </w:rPr>
              <w:t>主干道路面经过混凝土浇筑、石板铺垫等处理的自然村数量。</w:t>
            </w:r>
          </w:p>
        </w:tc>
      </w:tr>
      <w:tr w:rsidR="00A5103E" w14:paraId="47E6B40A" w14:textId="77777777">
        <w:tc>
          <w:tcPr>
            <w:tcW w:w="1277" w:type="dxa"/>
            <w:vAlign w:val="center"/>
          </w:tcPr>
          <w:p w14:paraId="1EB96D1B"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V35_2</w:t>
            </w:r>
          </w:p>
        </w:tc>
        <w:tc>
          <w:tcPr>
            <w:tcW w:w="8367" w:type="dxa"/>
            <w:vAlign w:val="center"/>
          </w:tcPr>
          <w:p w14:paraId="4A9B6E63"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hint="eastAsia"/>
                <w:b/>
                <w:kern w:val="0"/>
                <w:sz w:val="24"/>
              </w:rPr>
              <w:t>通村</w:t>
            </w:r>
            <w:r>
              <w:rPr>
                <w:rFonts w:asciiTheme="minorEastAsia" w:hAnsiTheme="minorEastAsia"/>
                <w:b/>
                <w:kern w:val="0"/>
                <w:sz w:val="24"/>
              </w:rPr>
              <w:t>路面经过硬化处理的自然村个数</w:t>
            </w:r>
          </w:p>
        </w:tc>
      </w:tr>
      <w:tr w:rsidR="00A5103E" w14:paraId="32A4EF3A" w14:textId="77777777">
        <w:tc>
          <w:tcPr>
            <w:tcW w:w="1277" w:type="dxa"/>
            <w:vAlign w:val="center"/>
          </w:tcPr>
          <w:p w14:paraId="7895C8EF"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54A68D8"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kern w:val="0"/>
                <w:sz w:val="24"/>
              </w:rPr>
              <w:t>指</w:t>
            </w:r>
            <w:r>
              <w:rPr>
                <w:rFonts w:asciiTheme="minorEastAsia" w:hAnsiTheme="minorEastAsia" w:hint="eastAsia"/>
                <w:kern w:val="0"/>
                <w:sz w:val="24"/>
              </w:rPr>
              <w:t>通村</w:t>
            </w:r>
            <w:r>
              <w:rPr>
                <w:rFonts w:asciiTheme="minorEastAsia" w:hAnsiTheme="minorEastAsia"/>
                <w:kern w:val="0"/>
                <w:sz w:val="24"/>
              </w:rPr>
              <w:t>路面经过混凝土浇筑、石板铺垫等处理的自然村数量。</w:t>
            </w:r>
          </w:p>
        </w:tc>
      </w:tr>
      <w:tr w:rsidR="00A5103E" w14:paraId="40C986FD" w14:textId="77777777">
        <w:tc>
          <w:tcPr>
            <w:tcW w:w="1277" w:type="dxa"/>
            <w:vAlign w:val="center"/>
          </w:tcPr>
          <w:p w14:paraId="7C7A45DB"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V35_3</w:t>
            </w:r>
          </w:p>
        </w:tc>
        <w:tc>
          <w:tcPr>
            <w:tcW w:w="8367" w:type="dxa"/>
            <w:vAlign w:val="center"/>
          </w:tcPr>
          <w:p w14:paraId="79D6CED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通动力电的自然村个数</w:t>
            </w:r>
          </w:p>
        </w:tc>
      </w:tr>
      <w:tr w:rsidR="00A5103E" w14:paraId="1E52D6D7" w14:textId="77777777">
        <w:tc>
          <w:tcPr>
            <w:tcW w:w="1277" w:type="dxa"/>
            <w:vAlign w:val="center"/>
          </w:tcPr>
          <w:p w14:paraId="0E4C680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43EF53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通有动力电，能够进行正常的生产和生活活动的自然村数量。动力电也叫三相电，为三条火线一条零线，零线和每条火线之间的电压为220伏，而每两条火线之间为380伏。主要应用于大型机床、机械、搅拌机、电动机等用电，小型加工，包括个体家庭加工户一般都需要动力电。</w:t>
            </w:r>
          </w:p>
        </w:tc>
      </w:tr>
      <w:tr w:rsidR="00A5103E" w14:paraId="0A3C49FF" w14:textId="77777777">
        <w:tc>
          <w:tcPr>
            <w:tcW w:w="1277" w:type="dxa"/>
            <w:vAlign w:val="center"/>
          </w:tcPr>
          <w:p w14:paraId="6B08B9F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V35_4</w:t>
            </w:r>
          </w:p>
        </w:tc>
        <w:tc>
          <w:tcPr>
            <w:tcW w:w="8367" w:type="dxa"/>
            <w:vAlign w:val="center"/>
          </w:tcPr>
          <w:p w14:paraId="48D40E7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通信信号覆盖的自然村个数</w:t>
            </w:r>
          </w:p>
        </w:tc>
      </w:tr>
      <w:tr w:rsidR="00A5103E" w14:paraId="5BF7ECA8" w14:textId="77777777">
        <w:tc>
          <w:tcPr>
            <w:tcW w:w="1277" w:type="dxa"/>
            <w:vAlign w:val="center"/>
          </w:tcPr>
          <w:p w14:paraId="45EF6FC9"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DA05C0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指可以通过接收较通畅的无线通信信号实现与外界联系的自然村数量</w:t>
            </w:r>
            <w:r>
              <w:rPr>
                <w:rFonts w:asciiTheme="minorEastAsia" w:hAnsiTheme="minorEastAsia" w:hint="eastAsia"/>
                <w:kern w:val="0"/>
                <w:sz w:val="24"/>
              </w:rPr>
              <w:t>。</w:t>
            </w:r>
          </w:p>
        </w:tc>
      </w:tr>
      <w:tr w:rsidR="00A5103E" w14:paraId="5FED7902" w14:textId="77777777">
        <w:tc>
          <w:tcPr>
            <w:tcW w:w="1277" w:type="dxa"/>
            <w:vAlign w:val="center"/>
          </w:tcPr>
          <w:p w14:paraId="513EE0FE"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V35_5</w:t>
            </w:r>
          </w:p>
        </w:tc>
        <w:tc>
          <w:tcPr>
            <w:tcW w:w="8367" w:type="dxa"/>
            <w:vAlign w:val="center"/>
          </w:tcPr>
          <w:p w14:paraId="744A42B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通宽带互联网的自然村个数</w:t>
            </w:r>
          </w:p>
        </w:tc>
      </w:tr>
      <w:tr w:rsidR="00A5103E" w14:paraId="5CFF9BBB" w14:textId="77777777">
        <w:tc>
          <w:tcPr>
            <w:tcW w:w="1277" w:type="dxa"/>
            <w:vAlign w:val="center"/>
          </w:tcPr>
          <w:p w14:paraId="3448338B"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0EE31F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指通过宽带连接到互联网获得网络信息的自然村数量。宽带指以有线或无线形式接入可以实现视频等多媒体应用的互联网连接技术。</w:t>
            </w:r>
          </w:p>
        </w:tc>
      </w:tr>
      <w:tr w:rsidR="00A5103E" w14:paraId="45BD984E" w14:textId="77777777">
        <w:tc>
          <w:tcPr>
            <w:tcW w:w="1277" w:type="dxa"/>
            <w:vAlign w:val="center"/>
          </w:tcPr>
          <w:p w14:paraId="55064E5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V35_6</w:t>
            </w:r>
          </w:p>
        </w:tc>
        <w:tc>
          <w:tcPr>
            <w:tcW w:w="8367" w:type="dxa"/>
            <w:vAlign w:val="center"/>
          </w:tcPr>
          <w:p w14:paraId="6DF75D2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广播电视信号覆盖的自然村个数</w:t>
            </w:r>
          </w:p>
        </w:tc>
      </w:tr>
      <w:tr w:rsidR="00A5103E" w14:paraId="1BBB85B4" w14:textId="77777777">
        <w:tc>
          <w:tcPr>
            <w:tcW w:w="1277" w:type="dxa"/>
            <w:vAlign w:val="center"/>
          </w:tcPr>
          <w:p w14:paraId="1588BAFC"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97A166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指铺设有线电视光缆或安装了有线电视接受装置，也包括自行安装设备接收电视信号，能正常收看电视节目的自然村数量。</w:t>
            </w:r>
          </w:p>
        </w:tc>
      </w:tr>
      <w:tr w:rsidR="00A5103E" w14:paraId="7CCDADA5" w14:textId="77777777">
        <w:tc>
          <w:tcPr>
            <w:tcW w:w="1277" w:type="dxa"/>
            <w:vAlign w:val="center"/>
          </w:tcPr>
          <w:p w14:paraId="04051B04"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V36</w:t>
            </w:r>
          </w:p>
        </w:tc>
        <w:tc>
          <w:tcPr>
            <w:tcW w:w="8367" w:type="dxa"/>
            <w:vAlign w:val="center"/>
          </w:tcPr>
          <w:p w14:paraId="52EA2D0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本村所在乡镇拥有寄宿制学校个数</w:t>
            </w:r>
          </w:p>
        </w:tc>
      </w:tr>
      <w:tr w:rsidR="00A5103E" w14:paraId="2EB48E15" w14:textId="77777777">
        <w:tc>
          <w:tcPr>
            <w:tcW w:w="1277" w:type="dxa"/>
            <w:vAlign w:val="center"/>
          </w:tcPr>
          <w:p w14:paraId="798B7FCF"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7B3258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本村所在的乡镇区域内可以为一定数量的学生在就读期间提供住宿的学校个</w:t>
            </w:r>
            <w:r>
              <w:rPr>
                <w:rFonts w:asciiTheme="minorEastAsia" w:hAnsiTheme="minorEastAsia"/>
                <w:kern w:val="0"/>
                <w:sz w:val="24"/>
              </w:rPr>
              <w:lastRenderedPageBreak/>
              <w:t>数。</w:t>
            </w:r>
          </w:p>
        </w:tc>
      </w:tr>
      <w:tr w:rsidR="00A5103E" w14:paraId="4CEC7DDC" w14:textId="77777777">
        <w:tc>
          <w:tcPr>
            <w:tcW w:w="1277" w:type="dxa"/>
            <w:vAlign w:val="center"/>
          </w:tcPr>
          <w:p w14:paraId="5FBB78D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V37</w:t>
            </w:r>
          </w:p>
        </w:tc>
        <w:tc>
          <w:tcPr>
            <w:tcW w:w="8367" w:type="dxa"/>
            <w:vAlign w:val="center"/>
          </w:tcPr>
          <w:p w14:paraId="3617DFA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本村所在乡镇是否有</w:t>
            </w:r>
            <w:r>
              <w:rPr>
                <w:rFonts w:asciiTheme="minorEastAsia" w:hAnsiTheme="minorEastAsia" w:hint="eastAsia"/>
                <w:b/>
                <w:bCs/>
                <w:kern w:val="0"/>
                <w:sz w:val="24"/>
              </w:rPr>
              <w:t>卫生院</w:t>
            </w:r>
          </w:p>
        </w:tc>
      </w:tr>
      <w:tr w:rsidR="00A5103E" w14:paraId="46C19ED7" w14:textId="77777777">
        <w:tc>
          <w:tcPr>
            <w:tcW w:w="1277" w:type="dxa"/>
            <w:vAlign w:val="center"/>
          </w:tcPr>
          <w:p w14:paraId="27A5397D"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89B3EB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b/>
                <w:kern w:val="0"/>
                <w:sz w:val="24"/>
              </w:rPr>
              <w:t>卫生院</w:t>
            </w:r>
            <w:r>
              <w:rPr>
                <w:rFonts w:asciiTheme="minorEastAsia" w:hAnsiTheme="minorEastAsia" w:hint="eastAsia"/>
                <w:kern w:val="0"/>
                <w:sz w:val="24"/>
              </w:rPr>
              <w:t xml:space="preserve">  乡镇</w:t>
            </w:r>
            <w:r>
              <w:rPr>
                <w:rFonts w:asciiTheme="minorEastAsia" w:hAnsiTheme="minorEastAsia"/>
                <w:kern w:val="0"/>
                <w:sz w:val="24"/>
              </w:rPr>
              <w:t>卫生院是</w:t>
            </w:r>
            <w:r>
              <w:rPr>
                <w:rFonts w:asciiTheme="minorEastAsia" w:hAnsiTheme="minorEastAsia" w:hint="eastAsia"/>
                <w:kern w:val="0"/>
                <w:sz w:val="24"/>
              </w:rPr>
              <w:t>指县或乡镇设立的一种卫生行政兼医疗预防工作的综合性机构，</w:t>
            </w:r>
            <w:r>
              <w:rPr>
                <w:rFonts w:asciiTheme="minorEastAsia" w:hAnsiTheme="minorEastAsia"/>
                <w:kern w:val="0"/>
                <w:sz w:val="24"/>
              </w:rPr>
              <w:t>其任务是</w:t>
            </w:r>
            <w:r>
              <w:rPr>
                <w:rFonts w:asciiTheme="minorEastAsia" w:hAnsiTheme="minorEastAsia" w:hint="eastAsia"/>
                <w:kern w:val="0"/>
                <w:sz w:val="24"/>
              </w:rPr>
              <w:t>负责所在地区内医疗卫生工作，组织领导群众卫生运动，培训卫生技术人员，并对基层卫生医疗机构进行业务指导和会诊工作。</w:t>
            </w:r>
          </w:p>
        </w:tc>
      </w:tr>
      <w:tr w:rsidR="00A5103E" w14:paraId="0D3A1E20" w14:textId="77777777">
        <w:tc>
          <w:tcPr>
            <w:tcW w:w="1277" w:type="dxa"/>
            <w:vAlign w:val="center"/>
          </w:tcPr>
          <w:p w14:paraId="0CF765F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V37</w:t>
            </w:r>
            <w:r>
              <w:rPr>
                <w:rFonts w:asciiTheme="minorEastAsia" w:hAnsiTheme="minorEastAsia" w:hint="eastAsia"/>
                <w:b/>
                <w:kern w:val="0"/>
                <w:sz w:val="24"/>
              </w:rPr>
              <w:t>_1</w:t>
            </w:r>
          </w:p>
        </w:tc>
        <w:tc>
          <w:tcPr>
            <w:tcW w:w="8367" w:type="dxa"/>
            <w:vAlign w:val="center"/>
          </w:tcPr>
          <w:p w14:paraId="0A0F6FA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本村所在乡镇是否有</w:t>
            </w:r>
            <w:r>
              <w:rPr>
                <w:rFonts w:asciiTheme="minorEastAsia" w:hAnsiTheme="minorEastAsia" w:hint="eastAsia"/>
                <w:b/>
                <w:bCs/>
                <w:kern w:val="0"/>
                <w:sz w:val="24"/>
              </w:rPr>
              <w:t>达标卫生院</w:t>
            </w:r>
          </w:p>
        </w:tc>
      </w:tr>
      <w:tr w:rsidR="00A5103E" w14:paraId="3328FE80" w14:textId="77777777">
        <w:tc>
          <w:tcPr>
            <w:tcW w:w="1277" w:type="dxa"/>
            <w:vAlign w:val="center"/>
          </w:tcPr>
          <w:p w14:paraId="09A272AB"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815B0B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b/>
                <w:kern w:val="0"/>
                <w:sz w:val="24"/>
              </w:rPr>
              <w:t>达标卫生院</w:t>
            </w:r>
            <w:r>
              <w:rPr>
                <w:rFonts w:asciiTheme="minorEastAsia" w:hAnsiTheme="minorEastAsia" w:hint="eastAsia"/>
                <w:kern w:val="0"/>
                <w:sz w:val="24"/>
              </w:rPr>
              <w:t xml:space="preserve">  常住人口达到1万人的乡镇卫生院达到《乡镇卫生院管理办法（试行）》（卫农卫发【2011】61号）要求。根据省级层面制定的基本医疗有保障具体工作标准进行统计。</w:t>
            </w:r>
          </w:p>
        </w:tc>
      </w:tr>
      <w:tr w:rsidR="00A5103E" w14:paraId="0CEBF425" w14:textId="77777777">
        <w:tc>
          <w:tcPr>
            <w:tcW w:w="1277" w:type="dxa"/>
            <w:vAlign w:val="center"/>
          </w:tcPr>
          <w:p w14:paraId="46B839C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V38</w:t>
            </w:r>
          </w:p>
        </w:tc>
        <w:tc>
          <w:tcPr>
            <w:tcW w:w="8367" w:type="dxa"/>
            <w:vAlign w:val="center"/>
          </w:tcPr>
          <w:p w14:paraId="248E94B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本村所在乡镇是否有合格执业（助理）医师或全科医师</w:t>
            </w:r>
          </w:p>
        </w:tc>
      </w:tr>
      <w:tr w:rsidR="00A5103E" w14:paraId="1E76B46C" w14:textId="77777777">
        <w:tc>
          <w:tcPr>
            <w:tcW w:w="1277" w:type="dxa"/>
            <w:vAlign w:val="center"/>
          </w:tcPr>
          <w:p w14:paraId="5301E3B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A8AC1A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合格执业（助理）医师  </w:t>
            </w:r>
            <w:r>
              <w:rPr>
                <w:rFonts w:asciiTheme="minorEastAsia" w:hAnsiTheme="minorEastAsia"/>
                <w:kern w:val="0"/>
                <w:sz w:val="24"/>
              </w:rPr>
              <w:t>指具有《医师执业证》及其级别为“执业助理医师”且实际从事医疗、预防保健工作的人员，不包括实际从事管理工作的执业助理医师。执业助理医师类别分为</w:t>
            </w:r>
            <w:hyperlink r:id="rId8" w:tgtFrame="_blank" w:history="1">
              <w:r>
                <w:rPr>
                  <w:rFonts w:asciiTheme="minorEastAsia" w:hAnsiTheme="minorEastAsia"/>
                  <w:kern w:val="0"/>
                  <w:sz w:val="24"/>
                </w:rPr>
                <w:t>临床</w:t>
              </w:r>
            </w:hyperlink>
            <w:r>
              <w:rPr>
                <w:rFonts w:asciiTheme="minorEastAsia" w:hAnsiTheme="minorEastAsia"/>
                <w:kern w:val="0"/>
                <w:sz w:val="24"/>
              </w:rPr>
              <w:t>、</w:t>
            </w:r>
            <w:hyperlink r:id="rId9" w:tgtFrame="_blank" w:history="1">
              <w:r>
                <w:rPr>
                  <w:rFonts w:asciiTheme="minorEastAsia" w:hAnsiTheme="minorEastAsia"/>
                  <w:kern w:val="0"/>
                  <w:sz w:val="24"/>
                </w:rPr>
                <w:t>中医</w:t>
              </w:r>
            </w:hyperlink>
            <w:r>
              <w:rPr>
                <w:rFonts w:asciiTheme="minorEastAsia" w:hAnsiTheme="minorEastAsia"/>
                <w:kern w:val="0"/>
                <w:sz w:val="24"/>
              </w:rPr>
              <w:t>、</w:t>
            </w:r>
            <w:hyperlink r:id="rId10" w:tgtFrame="_blank" w:history="1">
              <w:r>
                <w:rPr>
                  <w:rFonts w:asciiTheme="minorEastAsia" w:hAnsiTheme="minorEastAsia"/>
                  <w:kern w:val="0"/>
                  <w:sz w:val="24"/>
                </w:rPr>
                <w:t>口腔</w:t>
              </w:r>
            </w:hyperlink>
            <w:r>
              <w:rPr>
                <w:rFonts w:asciiTheme="minorEastAsia" w:hAnsiTheme="minorEastAsia"/>
                <w:kern w:val="0"/>
                <w:sz w:val="24"/>
              </w:rPr>
              <w:t>和</w:t>
            </w:r>
            <w:hyperlink r:id="rId11" w:tgtFrame="_blank" w:history="1">
              <w:r>
                <w:rPr>
                  <w:rFonts w:asciiTheme="minorEastAsia" w:hAnsiTheme="minorEastAsia"/>
                  <w:kern w:val="0"/>
                  <w:sz w:val="24"/>
                </w:rPr>
                <w:t>公共卫生</w:t>
              </w:r>
            </w:hyperlink>
            <w:r>
              <w:rPr>
                <w:rFonts w:asciiTheme="minorEastAsia" w:hAnsiTheme="minorEastAsia"/>
                <w:kern w:val="0"/>
                <w:sz w:val="24"/>
              </w:rPr>
              <w:t>四类。</w:t>
            </w:r>
          </w:p>
          <w:p w14:paraId="0832C33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全科医师  </w:t>
            </w:r>
            <w:r>
              <w:rPr>
                <w:rFonts w:asciiTheme="minorEastAsia" w:hAnsiTheme="minorEastAsia"/>
                <w:kern w:val="0"/>
                <w:sz w:val="24"/>
              </w:rPr>
              <w:t>指</w:t>
            </w:r>
            <w:r>
              <w:rPr>
                <w:rFonts w:asciiTheme="minorEastAsia" w:hAnsiTheme="minorEastAsia"/>
                <w:sz w:val="24"/>
              </w:rPr>
              <w:t>执行全科医疗卫生服务的医生，</w:t>
            </w:r>
            <w:r>
              <w:rPr>
                <w:rFonts w:asciiTheme="minorEastAsia" w:hAnsiTheme="minorEastAsia"/>
                <w:kern w:val="0"/>
                <w:sz w:val="24"/>
              </w:rPr>
              <w:t>又称家庭</w:t>
            </w:r>
            <w:hyperlink r:id="rId12" w:tgtFrame="_blank" w:history="1">
              <w:r>
                <w:rPr>
                  <w:rFonts w:asciiTheme="minorEastAsia" w:hAnsiTheme="minorEastAsia"/>
                  <w:kern w:val="0"/>
                  <w:sz w:val="24"/>
                </w:rPr>
                <w:t>医师</w:t>
              </w:r>
            </w:hyperlink>
            <w:r>
              <w:rPr>
                <w:rFonts w:asciiTheme="minorEastAsia" w:hAnsiTheme="minorEastAsia"/>
                <w:kern w:val="0"/>
                <w:sz w:val="24"/>
              </w:rPr>
              <w:t>或者家庭医生，是</w:t>
            </w:r>
            <w:hyperlink r:id="rId13" w:tgtFrame="_blank" w:history="1">
              <w:r>
                <w:rPr>
                  <w:rFonts w:asciiTheme="minorEastAsia" w:hAnsiTheme="minorEastAsia"/>
                  <w:kern w:val="0"/>
                  <w:sz w:val="24"/>
                </w:rPr>
                <w:t>健康管理</w:t>
              </w:r>
            </w:hyperlink>
            <w:r>
              <w:rPr>
                <w:rFonts w:asciiTheme="minorEastAsia" w:hAnsiTheme="minorEastAsia"/>
                <w:kern w:val="0"/>
                <w:sz w:val="24"/>
              </w:rPr>
              <w:t>服务的主要提供者。全科医生具有独特的态度、技能和知识，使其具有资格向家庭的每个成员提供连续性和综合性的医疗照顾、健康维持和预防服务。</w:t>
            </w:r>
          </w:p>
        </w:tc>
      </w:tr>
      <w:tr w:rsidR="00A5103E" w14:paraId="415C62E5" w14:textId="77777777">
        <w:tc>
          <w:tcPr>
            <w:tcW w:w="1277" w:type="dxa"/>
            <w:vAlign w:val="center"/>
          </w:tcPr>
          <w:p w14:paraId="4AF45E9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V39</w:t>
            </w:r>
          </w:p>
        </w:tc>
        <w:tc>
          <w:tcPr>
            <w:tcW w:w="8367" w:type="dxa"/>
            <w:vAlign w:val="center"/>
          </w:tcPr>
          <w:p w14:paraId="1BDE7C8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本村集体经济</w:t>
            </w:r>
            <w:r>
              <w:rPr>
                <w:rFonts w:asciiTheme="minorEastAsia" w:hAnsiTheme="minorEastAsia" w:hint="eastAsia"/>
                <w:b/>
                <w:bCs/>
                <w:kern w:val="0"/>
                <w:sz w:val="24"/>
              </w:rPr>
              <w:t>组织上年</w:t>
            </w:r>
            <w:r>
              <w:rPr>
                <w:rFonts w:asciiTheme="minorEastAsia" w:hAnsiTheme="minorEastAsia"/>
                <w:b/>
                <w:bCs/>
                <w:kern w:val="0"/>
                <w:sz w:val="24"/>
              </w:rPr>
              <w:t>可</w:t>
            </w:r>
            <w:r>
              <w:rPr>
                <w:rFonts w:asciiTheme="minorEastAsia" w:hAnsiTheme="minorEastAsia" w:hint="eastAsia"/>
                <w:b/>
                <w:bCs/>
                <w:kern w:val="0"/>
                <w:sz w:val="24"/>
              </w:rPr>
              <w:t>分配</w:t>
            </w:r>
            <w:r>
              <w:rPr>
                <w:rFonts w:asciiTheme="minorEastAsia" w:hAnsiTheme="minorEastAsia"/>
                <w:b/>
                <w:bCs/>
                <w:kern w:val="0"/>
                <w:sz w:val="24"/>
              </w:rPr>
              <w:t>收益</w:t>
            </w:r>
          </w:p>
        </w:tc>
      </w:tr>
      <w:tr w:rsidR="00A5103E" w14:paraId="229072A7" w14:textId="77777777">
        <w:tc>
          <w:tcPr>
            <w:tcW w:w="1277" w:type="dxa"/>
            <w:vAlign w:val="center"/>
          </w:tcPr>
          <w:p w14:paraId="104ABDD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E61A1F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指</w:t>
            </w:r>
            <w:r>
              <w:rPr>
                <w:rFonts w:asciiTheme="minorEastAsia" w:hAnsiTheme="minorEastAsia"/>
                <w:kern w:val="0"/>
                <w:sz w:val="24"/>
              </w:rPr>
              <w:t>村集体经济组织上年</w:t>
            </w:r>
            <w:r>
              <w:rPr>
                <w:rFonts w:asciiTheme="minorEastAsia" w:hAnsiTheme="minorEastAsia" w:hint="eastAsia"/>
                <w:kern w:val="0"/>
                <w:sz w:val="24"/>
              </w:rPr>
              <w:t>末</w:t>
            </w:r>
            <w:r>
              <w:rPr>
                <w:rFonts w:asciiTheme="minorEastAsia" w:hAnsiTheme="minorEastAsia"/>
                <w:kern w:val="0"/>
                <w:sz w:val="24"/>
              </w:rPr>
              <w:t>可分配的收益总额，根据本年收益、年初未分配收益和其他转入的合计数填列。</w:t>
            </w:r>
          </w:p>
        </w:tc>
      </w:tr>
      <w:tr w:rsidR="00A5103E" w14:paraId="285D2665" w14:textId="77777777">
        <w:tc>
          <w:tcPr>
            <w:tcW w:w="1277" w:type="dxa"/>
            <w:vAlign w:val="center"/>
          </w:tcPr>
          <w:p w14:paraId="1A8B414B"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V40</w:t>
            </w:r>
          </w:p>
        </w:tc>
        <w:tc>
          <w:tcPr>
            <w:tcW w:w="8367" w:type="dxa"/>
            <w:vAlign w:val="center"/>
          </w:tcPr>
          <w:p w14:paraId="6B549EC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w:t>
            </w:r>
            <w:r>
              <w:rPr>
                <w:rFonts w:asciiTheme="minorEastAsia" w:hAnsiTheme="minorEastAsia" w:hint="eastAsia"/>
                <w:b/>
                <w:bCs/>
                <w:kern w:val="0"/>
                <w:sz w:val="24"/>
              </w:rPr>
              <w:t>农民</w:t>
            </w:r>
            <w:r>
              <w:rPr>
                <w:rFonts w:asciiTheme="minorEastAsia" w:hAnsiTheme="minorEastAsia"/>
                <w:b/>
                <w:bCs/>
                <w:kern w:val="0"/>
                <w:sz w:val="24"/>
              </w:rPr>
              <w:t>合作社个数</w:t>
            </w:r>
          </w:p>
        </w:tc>
      </w:tr>
      <w:tr w:rsidR="00A5103E" w14:paraId="74CE15A4" w14:textId="77777777">
        <w:tc>
          <w:tcPr>
            <w:tcW w:w="1277" w:type="dxa"/>
            <w:vAlign w:val="center"/>
          </w:tcPr>
          <w:p w14:paraId="1896B75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904B62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b/>
                <w:bCs/>
                <w:kern w:val="0"/>
                <w:sz w:val="24"/>
              </w:rPr>
              <w:t>农民</w:t>
            </w:r>
            <w:r>
              <w:rPr>
                <w:rFonts w:asciiTheme="minorEastAsia" w:hAnsiTheme="minorEastAsia"/>
                <w:b/>
                <w:bCs/>
                <w:kern w:val="0"/>
                <w:sz w:val="24"/>
              </w:rPr>
              <w:t>合作</w:t>
            </w:r>
            <w:r>
              <w:rPr>
                <w:rFonts w:asciiTheme="minorEastAsia" w:hAnsiTheme="minorEastAsia" w:hint="eastAsia"/>
                <w:b/>
                <w:bCs/>
                <w:kern w:val="0"/>
                <w:sz w:val="24"/>
              </w:rPr>
              <w:t>社</w:t>
            </w:r>
            <w:r>
              <w:rPr>
                <w:rFonts w:asciiTheme="minorEastAsia" w:hAnsiTheme="minorEastAsia"/>
                <w:b/>
                <w:bCs/>
                <w:kern w:val="0"/>
                <w:sz w:val="24"/>
              </w:rPr>
              <w:t xml:space="preserve">  </w:t>
            </w:r>
            <w:r>
              <w:rPr>
                <w:rFonts w:asciiTheme="minorEastAsia" w:hAnsiTheme="minorEastAsia" w:hint="eastAsia"/>
                <w:bCs/>
                <w:kern w:val="0"/>
                <w:sz w:val="24"/>
              </w:rPr>
              <w:t>指</w:t>
            </w:r>
            <w:r>
              <w:rPr>
                <w:rFonts w:asciiTheme="minorEastAsia" w:hAnsiTheme="minorEastAsia"/>
                <w:bCs/>
                <w:kern w:val="0"/>
                <w:sz w:val="24"/>
              </w:rPr>
              <w:t>由农民自愿组织，以市场需求为导向，在技术、信息、资金、购销、加工</w:t>
            </w:r>
            <w:r>
              <w:rPr>
                <w:rFonts w:asciiTheme="minorEastAsia" w:hAnsiTheme="minorEastAsia" w:hint="eastAsia"/>
                <w:bCs/>
                <w:kern w:val="0"/>
                <w:sz w:val="24"/>
              </w:rPr>
              <w:t>等</w:t>
            </w:r>
            <w:r>
              <w:rPr>
                <w:rFonts w:asciiTheme="minorEastAsia" w:hAnsiTheme="minorEastAsia"/>
                <w:bCs/>
                <w:kern w:val="0"/>
                <w:sz w:val="24"/>
              </w:rPr>
              <w:t>环节开展互助合作的经济组织。</w:t>
            </w:r>
          </w:p>
        </w:tc>
      </w:tr>
      <w:tr w:rsidR="00A5103E" w14:paraId="27DE6CDD" w14:textId="77777777">
        <w:tc>
          <w:tcPr>
            <w:tcW w:w="1277" w:type="dxa"/>
            <w:vAlign w:val="center"/>
          </w:tcPr>
          <w:p w14:paraId="21213C5A"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V41</w:t>
            </w:r>
          </w:p>
        </w:tc>
        <w:tc>
          <w:tcPr>
            <w:tcW w:w="8367" w:type="dxa"/>
            <w:vAlign w:val="center"/>
          </w:tcPr>
          <w:p w14:paraId="1315014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参加</w:t>
            </w:r>
            <w:r>
              <w:rPr>
                <w:rFonts w:asciiTheme="minorEastAsia" w:hAnsiTheme="minorEastAsia" w:hint="eastAsia"/>
                <w:b/>
                <w:bCs/>
                <w:kern w:val="0"/>
                <w:sz w:val="24"/>
              </w:rPr>
              <w:t>农民</w:t>
            </w:r>
            <w:r>
              <w:rPr>
                <w:rFonts w:asciiTheme="minorEastAsia" w:hAnsiTheme="minorEastAsia"/>
                <w:b/>
                <w:bCs/>
                <w:kern w:val="0"/>
                <w:sz w:val="24"/>
              </w:rPr>
              <w:t>合作社的建档立卡户数</w:t>
            </w:r>
          </w:p>
        </w:tc>
      </w:tr>
      <w:tr w:rsidR="00A5103E" w14:paraId="242517B7" w14:textId="77777777">
        <w:tc>
          <w:tcPr>
            <w:tcW w:w="1277" w:type="dxa"/>
            <w:vAlign w:val="center"/>
          </w:tcPr>
          <w:p w14:paraId="1B0327FD"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321D63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指</w:t>
            </w:r>
            <w:r>
              <w:rPr>
                <w:rFonts w:asciiTheme="minorEastAsia" w:hAnsiTheme="minorEastAsia"/>
                <w:kern w:val="0"/>
                <w:sz w:val="24"/>
              </w:rPr>
              <w:t>参加</w:t>
            </w:r>
            <w:r>
              <w:rPr>
                <w:rFonts w:asciiTheme="minorEastAsia" w:hAnsiTheme="minorEastAsia" w:hint="eastAsia"/>
                <w:kern w:val="0"/>
                <w:sz w:val="24"/>
              </w:rPr>
              <w:t>农民</w:t>
            </w:r>
            <w:r>
              <w:rPr>
                <w:rFonts w:asciiTheme="minorEastAsia" w:hAnsiTheme="minorEastAsia"/>
                <w:kern w:val="0"/>
                <w:sz w:val="24"/>
              </w:rPr>
              <w:t>合作</w:t>
            </w:r>
            <w:r>
              <w:rPr>
                <w:rFonts w:asciiTheme="minorEastAsia" w:hAnsiTheme="minorEastAsia" w:hint="eastAsia"/>
                <w:kern w:val="0"/>
                <w:sz w:val="24"/>
              </w:rPr>
              <w:t>社</w:t>
            </w:r>
            <w:r>
              <w:rPr>
                <w:rFonts w:asciiTheme="minorEastAsia" w:hAnsiTheme="minorEastAsia"/>
                <w:kern w:val="0"/>
                <w:sz w:val="24"/>
              </w:rPr>
              <w:t>中的建档立卡户数量。</w:t>
            </w:r>
          </w:p>
        </w:tc>
      </w:tr>
      <w:tr w:rsidR="00A5103E" w14:paraId="76A45FC9" w14:textId="77777777">
        <w:tc>
          <w:tcPr>
            <w:tcW w:w="1277" w:type="dxa"/>
            <w:vAlign w:val="center"/>
          </w:tcPr>
          <w:p w14:paraId="3E0B7F6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V42</w:t>
            </w:r>
          </w:p>
        </w:tc>
        <w:tc>
          <w:tcPr>
            <w:tcW w:w="8367" w:type="dxa"/>
            <w:vAlign w:val="center"/>
          </w:tcPr>
          <w:p w14:paraId="5A22730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本村扶贫车间</w:t>
            </w:r>
            <w:r>
              <w:rPr>
                <w:rFonts w:asciiTheme="minorEastAsia" w:hAnsiTheme="minorEastAsia" w:hint="eastAsia"/>
                <w:b/>
                <w:bCs/>
                <w:kern w:val="0"/>
                <w:sz w:val="24"/>
              </w:rPr>
              <w:t>（</w:t>
            </w:r>
            <w:r>
              <w:rPr>
                <w:rFonts w:asciiTheme="minorEastAsia" w:hAnsiTheme="minorEastAsia"/>
                <w:b/>
                <w:sz w:val="24"/>
              </w:rPr>
              <w:t>也称为</w:t>
            </w:r>
            <w:r>
              <w:rPr>
                <w:rFonts w:asciiTheme="minorEastAsia" w:hAnsiTheme="minorEastAsia" w:hint="eastAsia"/>
                <w:b/>
                <w:sz w:val="24"/>
              </w:rPr>
              <w:t>就业</w:t>
            </w:r>
            <w:r>
              <w:rPr>
                <w:rFonts w:asciiTheme="minorEastAsia" w:hAnsiTheme="minorEastAsia"/>
                <w:b/>
                <w:sz w:val="24"/>
              </w:rPr>
              <w:t>驿站、社区工厂、卫星工厂</w:t>
            </w:r>
            <w:r>
              <w:rPr>
                <w:rFonts w:asciiTheme="minorEastAsia" w:hAnsiTheme="minorEastAsia"/>
                <w:b/>
                <w:bCs/>
                <w:kern w:val="0"/>
                <w:sz w:val="24"/>
              </w:rPr>
              <w:t>）个数</w:t>
            </w:r>
          </w:p>
        </w:tc>
      </w:tr>
      <w:tr w:rsidR="00A5103E" w14:paraId="3363012C" w14:textId="77777777">
        <w:tc>
          <w:tcPr>
            <w:tcW w:w="1277" w:type="dxa"/>
            <w:vAlign w:val="center"/>
          </w:tcPr>
          <w:p w14:paraId="1AFB865A" w14:textId="77777777" w:rsidR="00A5103E" w:rsidRDefault="00A5103E">
            <w:pPr>
              <w:widowControl/>
              <w:spacing w:line="400" w:lineRule="exact"/>
              <w:rPr>
                <w:rFonts w:asciiTheme="minorEastAsia" w:hAnsiTheme="minorEastAsia"/>
                <w:b/>
                <w:kern w:val="0"/>
                <w:sz w:val="24"/>
              </w:rPr>
            </w:pPr>
          </w:p>
        </w:tc>
        <w:tc>
          <w:tcPr>
            <w:tcW w:w="8367" w:type="dxa"/>
            <w:vAlign w:val="center"/>
          </w:tcPr>
          <w:p w14:paraId="3E5DE69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sz w:val="24"/>
              </w:rPr>
              <w:t xml:space="preserve">扶贫车间  </w:t>
            </w:r>
            <w:r>
              <w:rPr>
                <w:rFonts w:asciiTheme="minorEastAsia" w:hAnsiTheme="minorEastAsia"/>
                <w:sz w:val="24"/>
              </w:rPr>
              <w:t>指以促进建档立卡贫困家庭劳动力就近就地实现灵活就业或居家就业为目标，以园区企业承接、龙头企业带动、合作组织链接、农村能人带领等多种形式，主要设置在乡镇（村），组织建档立卡贫困家庭劳动力从事农产品加工、手工工艺、种养殖等生产活动或来料加工业务的生产加工点。</w:t>
            </w:r>
            <w:r>
              <w:rPr>
                <w:rFonts w:asciiTheme="minorEastAsia" w:hAnsiTheme="minorEastAsia" w:hint="eastAsia"/>
                <w:sz w:val="24"/>
              </w:rPr>
              <w:t>有的</w:t>
            </w:r>
            <w:r>
              <w:rPr>
                <w:rFonts w:asciiTheme="minorEastAsia" w:hAnsiTheme="minorEastAsia"/>
                <w:sz w:val="24"/>
              </w:rPr>
              <w:t>地方也称为</w:t>
            </w:r>
            <w:r>
              <w:rPr>
                <w:rFonts w:asciiTheme="minorEastAsia" w:hAnsiTheme="minorEastAsia" w:hint="eastAsia"/>
                <w:sz w:val="24"/>
              </w:rPr>
              <w:t>就业</w:t>
            </w:r>
            <w:r>
              <w:rPr>
                <w:rFonts w:asciiTheme="minorEastAsia" w:hAnsiTheme="minorEastAsia"/>
                <w:sz w:val="24"/>
              </w:rPr>
              <w:t>驿站、社区工厂、卫星工厂等。</w:t>
            </w:r>
          </w:p>
        </w:tc>
      </w:tr>
      <w:tr w:rsidR="00A5103E" w14:paraId="31389DF3" w14:textId="77777777">
        <w:tc>
          <w:tcPr>
            <w:tcW w:w="1277" w:type="dxa"/>
            <w:vAlign w:val="center"/>
          </w:tcPr>
          <w:p w14:paraId="7830CD2C"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V43</w:t>
            </w:r>
          </w:p>
        </w:tc>
        <w:tc>
          <w:tcPr>
            <w:tcW w:w="8367" w:type="dxa"/>
            <w:vAlign w:val="center"/>
          </w:tcPr>
          <w:p w14:paraId="033C092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本村扶贫车间吸纳就业人数</w:t>
            </w:r>
          </w:p>
        </w:tc>
      </w:tr>
      <w:tr w:rsidR="00A5103E" w14:paraId="6B811AB3" w14:textId="77777777">
        <w:tc>
          <w:tcPr>
            <w:tcW w:w="1277" w:type="dxa"/>
            <w:vAlign w:val="center"/>
          </w:tcPr>
          <w:p w14:paraId="6410394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D71A2D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指在本村扶贫车间就业的人数。</w:t>
            </w:r>
          </w:p>
        </w:tc>
      </w:tr>
      <w:tr w:rsidR="00A5103E" w14:paraId="02862599" w14:textId="77777777">
        <w:tc>
          <w:tcPr>
            <w:tcW w:w="1277" w:type="dxa"/>
            <w:vAlign w:val="center"/>
          </w:tcPr>
          <w:p w14:paraId="52EA23E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V43_1</w:t>
            </w:r>
          </w:p>
        </w:tc>
        <w:tc>
          <w:tcPr>
            <w:tcW w:w="8367" w:type="dxa"/>
            <w:vAlign w:val="center"/>
          </w:tcPr>
          <w:p w14:paraId="7B6F93CD"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参加扶贫车间的建档立卡人数</w:t>
            </w:r>
          </w:p>
        </w:tc>
      </w:tr>
      <w:tr w:rsidR="00A5103E" w14:paraId="443BACDB" w14:textId="77777777">
        <w:tc>
          <w:tcPr>
            <w:tcW w:w="1277" w:type="dxa"/>
            <w:vAlign w:val="center"/>
          </w:tcPr>
          <w:p w14:paraId="6F5D177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15991C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指在本村扶贫车间就业的建档立卡人数。</w:t>
            </w:r>
          </w:p>
        </w:tc>
      </w:tr>
      <w:tr w:rsidR="00A5103E" w14:paraId="398E009C" w14:textId="77777777">
        <w:tc>
          <w:tcPr>
            <w:tcW w:w="1277" w:type="dxa"/>
            <w:shd w:val="clear" w:color="auto" w:fill="auto"/>
            <w:vAlign w:val="center"/>
          </w:tcPr>
          <w:p w14:paraId="406334A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V44</w:t>
            </w:r>
          </w:p>
        </w:tc>
        <w:tc>
          <w:tcPr>
            <w:tcW w:w="8367" w:type="dxa"/>
            <w:shd w:val="clear" w:color="auto" w:fill="auto"/>
            <w:vAlign w:val="center"/>
          </w:tcPr>
          <w:p w14:paraId="38E80ED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本村参加公益岗位人数</w:t>
            </w:r>
          </w:p>
        </w:tc>
      </w:tr>
      <w:tr w:rsidR="00A5103E" w14:paraId="061E98E1" w14:textId="77777777">
        <w:tc>
          <w:tcPr>
            <w:tcW w:w="1277" w:type="dxa"/>
            <w:shd w:val="clear" w:color="auto" w:fill="auto"/>
            <w:vAlign w:val="center"/>
          </w:tcPr>
          <w:p w14:paraId="17BA247C" w14:textId="77777777" w:rsidR="00A5103E" w:rsidRDefault="00A5103E">
            <w:pPr>
              <w:widowControl/>
              <w:spacing w:line="400" w:lineRule="exact"/>
              <w:jc w:val="center"/>
              <w:rPr>
                <w:rFonts w:asciiTheme="minorEastAsia" w:hAnsiTheme="minorEastAsia"/>
                <w:b/>
                <w:kern w:val="0"/>
                <w:sz w:val="24"/>
              </w:rPr>
            </w:pPr>
          </w:p>
        </w:tc>
        <w:tc>
          <w:tcPr>
            <w:tcW w:w="8367" w:type="dxa"/>
            <w:shd w:val="clear" w:color="auto" w:fill="auto"/>
            <w:vAlign w:val="center"/>
          </w:tcPr>
          <w:p w14:paraId="5B166B4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指参加当地扶贫公益性岗位的人数。</w:t>
            </w:r>
          </w:p>
        </w:tc>
      </w:tr>
      <w:tr w:rsidR="00A5103E" w14:paraId="7A557DC9" w14:textId="77777777">
        <w:tc>
          <w:tcPr>
            <w:tcW w:w="1277" w:type="dxa"/>
            <w:shd w:val="clear" w:color="auto" w:fill="auto"/>
            <w:vAlign w:val="center"/>
          </w:tcPr>
          <w:p w14:paraId="5EDB9C8B"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V45</w:t>
            </w:r>
          </w:p>
        </w:tc>
        <w:tc>
          <w:tcPr>
            <w:tcW w:w="8367" w:type="dxa"/>
            <w:shd w:val="clear" w:color="auto" w:fill="auto"/>
            <w:vAlign w:val="center"/>
          </w:tcPr>
          <w:p w14:paraId="2A11722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本村是否开展休闲农业和乡村旅游接待</w:t>
            </w:r>
          </w:p>
        </w:tc>
      </w:tr>
      <w:tr w:rsidR="00A5103E" w14:paraId="3566101F" w14:textId="77777777">
        <w:tc>
          <w:tcPr>
            <w:tcW w:w="1277" w:type="dxa"/>
            <w:shd w:val="clear" w:color="auto" w:fill="auto"/>
            <w:vAlign w:val="center"/>
          </w:tcPr>
          <w:p w14:paraId="3CC781A1" w14:textId="77777777" w:rsidR="00A5103E" w:rsidRDefault="00A5103E">
            <w:pPr>
              <w:widowControl/>
              <w:spacing w:line="400" w:lineRule="exact"/>
              <w:jc w:val="center"/>
              <w:rPr>
                <w:rFonts w:asciiTheme="minorEastAsia" w:hAnsiTheme="minorEastAsia"/>
                <w:kern w:val="0"/>
                <w:sz w:val="24"/>
              </w:rPr>
            </w:pPr>
          </w:p>
        </w:tc>
        <w:tc>
          <w:tcPr>
            <w:tcW w:w="8367" w:type="dxa"/>
            <w:shd w:val="clear" w:color="auto" w:fill="auto"/>
            <w:vAlign w:val="center"/>
          </w:tcPr>
          <w:p w14:paraId="4CC4CFD6" w14:textId="77777777" w:rsidR="00A5103E" w:rsidRDefault="00EA41B1">
            <w:pPr>
              <w:adjustRightInd w:val="0"/>
              <w:snapToGrid w:val="0"/>
              <w:spacing w:line="400" w:lineRule="exact"/>
              <w:rPr>
                <w:rFonts w:asciiTheme="minorEastAsia" w:hAnsiTheme="minorEastAsia"/>
                <w:bCs/>
                <w:kern w:val="0"/>
                <w:sz w:val="24"/>
              </w:rPr>
            </w:pPr>
            <w:r>
              <w:rPr>
                <w:rFonts w:asciiTheme="minorEastAsia" w:hAnsiTheme="minorEastAsia"/>
                <w:bCs/>
                <w:kern w:val="0"/>
                <w:sz w:val="24"/>
              </w:rPr>
              <w:t>指本村</w:t>
            </w:r>
            <w:r>
              <w:rPr>
                <w:rFonts w:asciiTheme="minorEastAsia" w:hAnsiTheme="minorEastAsia" w:hint="eastAsia"/>
                <w:bCs/>
                <w:kern w:val="0"/>
                <w:sz w:val="24"/>
              </w:rPr>
              <w:t>是否有</w:t>
            </w:r>
            <w:r>
              <w:rPr>
                <w:rFonts w:asciiTheme="minorEastAsia" w:hAnsiTheme="minorEastAsia"/>
                <w:bCs/>
                <w:kern w:val="0"/>
                <w:sz w:val="24"/>
              </w:rPr>
              <w:t>从事旅游接待、餐饮和住宿等服务的</w:t>
            </w:r>
            <w:r>
              <w:rPr>
                <w:rFonts w:asciiTheme="minorEastAsia" w:hAnsiTheme="minorEastAsia" w:hint="eastAsia"/>
                <w:bCs/>
                <w:kern w:val="0"/>
                <w:sz w:val="24"/>
              </w:rPr>
              <w:t>农户</w:t>
            </w:r>
            <w:r>
              <w:rPr>
                <w:rFonts w:asciiTheme="minorEastAsia" w:hAnsiTheme="minorEastAsia"/>
                <w:bCs/>
                <w:kern w:val="0"/>
                <w:sz w:val="24"/>
              </w:rPr>
              <w:t>，包括提供茶馆、酒馆、乡村旅店、农家乐等活动。</w:t>
            </w:r>
          </w:p>
        </w:tc>
      </w:tr>
      <w:tr w:rsidR="00A5103E" w14:paraId="5D56C560" w14:textId="77777777">
        <w:trPr>
          <w:trHeight w:val="323"/>
        </w:trPr>
        <w:tc>
          <w:tcPr>
            <w:tcW w:w="1277" w:type="dxa"/>
            <w:shd w:val="clear" w:color="auto" w:fill="auto"/>
            <w:vAlign w:val="center"/>
          </w:tcPr>
          <w:p w14:paraId="278544C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V46_1</w:t>
            </w:r>
          </w:p>
        </w:tc>
        <w:tc>
          <w:tcPr>
            <w:tcW w:w="8367" w:type="dxa"/>
            <w:shd w:val="clear" w:color="auto" w:fill="auto"/>
            <w:vAlign w:val="center"/>
          </w:tcPr>
          <w:p w14:paraId="3EABBBF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种植业扶贫基地数量</w:t>
            </w:r>
          </w:p>
        </w:tc>
      </w:tr>
      <w:tr w:rsidR="00A5103E" w14:paraId="306936FD" w14:textId="77777777">
        <w:tc>
          <w:tcPr>
            <w:tcW w:w="1277" w:type="dxa"/>
            <w:shd w:val="clear" w:color="auto" w:fill="auto"/>
            <w:vAlign w:val="center"/>
          </w:tcPr>
          <w:p w14:paraId="64DEDB20" w14:textId="77777777" w:rsidR="00A5103E" w:rsidRDefault="00A5103E">
            <w:pPr>
              <w:widowControl/>
              <w:spacing w:line="400" w:lineRule="exact"/>
              <w:jc w:val="center"/>
              <w:rPr>
                <w:rFonts w:asciiTheme="minorEastAsia" w:hAnsiTheme="minorEastAsia"/>
                <w:b/>
                <w:kern w:val="0"/>
                <w:sz w:val="24"/>
              </w:rPr>
            </w:pPr>
          </w:p>
        </w:tc>
        <w:tc>
          <w:tcPr>
            <w:tcW w:w="8367" w:type="dxa"/>
            <w:shd w:val="clear" w:color="auto" w:fill="auto"/>
            <w:vAlign w:val="center"/>
          </w:tcPr>
          <w:p w14:paraId="5489400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通过各级</w:t>
            </w:r>
            <w:r>
              <w:rPr>
                <w:rFonts w:asciiTheme="minorEastAsia" w:hAnsiTheme="minorEastAsia"/>
                <w:kern w:val="0"/>
                <w:sz w:val="24"/>
              </w:rPr>
              <w:t>财政资金、</w:t>
            </w:r>
            <w:r>
              <w:rPr>
                <w:rFonts w:asciiTheme="minorEastAsia" w:hAnsiTheme="minorEastAsia" w:hint="eastAsia"/>
                <w:kern w:val="0"/>
                <w:sz w:val="24"/>
              </w:rPr>
              <w:t>金融</w:t>
            </w:r>
            <w:r>
              <w:rPr>
                <w:rFonts w:asciiTheme="minorEastAsia" w:hAnsiTheme="minorEastAsia"/>
                <w:kern w:val="0"/>
                <w:sz w:val="24"/>
              </w:rPr>
              <w:t>资金或者社会资金投入建成、带动贫困户脱贫增收的种植业基地。</w:t>
            </w:r>
          </w:p>
        </w:tc>
      </w:tr>
      <w:tr w:rsidR="00A5103E" w14:paraId="479593AD" w14:textId="77777777">
        <w:tc>
          <w:tcPr>
            <w:tcW w:w="1277" w:type="dxa"/>
            <w:vAlign w:val="center"/>
          </w:tcPr>
          <w:p w14:paraId="4F6F4C7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V46_2</w:t>
            </w:r>
          </w:p>
        </w:tc>
        <w:tc>
          <w:tcPr>
            <w:tcW w:w="8367" w:type="dxa"/>
            <w:vAlign w:val="center"/>
          </w:tcPr>
          <w:p w14:paraId="7BD5792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养殖业扶贫基地数量</w:t>
            </w:r>
          </w:p>
        </w:tc>
      </w:tr>
      <w:tr w:rsidR="00A5103E" w14:paraId="0096A438" w14:textId="77777777">
        <w:tc>
          <w:tcPr>
            <w:tcW w:w="1277" w:type="dxa"/>
            <w:vAlign w:val="center"/>
          </w:tcPr>
          <w:p w14:paraId="504F2AD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82B4F8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通过各级</w:t>
            </w:r>
            <w:r>
              <w:rPr>
                <w:rFonts w:asciiTheme="minorEastAsia" w:hAnsiTheme="minorEastAsia"/>
                <w:kern w:val="0"/>
                <w:sz w:val="24"/>
              </w:rPr>
              <w:t>财政资金、</w:t>
            </w:r>
            <w:r>
              <w:rPr>
                <w:rFonts w:asciiTheme="minorEastAsia" w:hAnsiTheme="minorEastAsia" w:hint="eastAsia"/>
                <w:kern w:val="0"/>
                <w:sz w:val="24"/>
              </w:rPr>
              <w:t>金融</w:t>
            </w:r>
            <w:r>
              <w:rPr>
                <w:rFonts w:asciiTheme="minorEastAsia" w:hAnsiTheme="minorEastAsia"/>
                <w:kern w:val="0"/>
                <w:sz w:val="24"/>
              </w:rPr>
              <w:t>资金或者社会资金投入建成、带动贫困户脱贫增收的</w:t>
            </w:r>
            <w:r>
              <w:rPr>
                <w:rFonts w:asciiTheme="minorEastAsia" w:hAnsiTheme="minorEastAsia" w:hint="eastAsia"/>
                <w:kern w:val="0"/>
                <w:sz w:val="24"/>
              </w:rPr>
              <w:t>养殖</w:t>
            </w:r>
            <w:r>
              <w:rPr>
                <w:rFonts w:asciiTheme="minorEastAsia" w:hAnsiTheme="minorEastAsia"/>
                <w:kern w:val="0"/>
                <w:sz w:val="24"/>
              </w:rPr>
              <w:t>业基地。</w:t>
            </w:r>
          </w:p>
        </w:tc>
      </w:tr>
      <w:tr w:rsidR="00A5103E" w14:paraId="5AA89DFF" w14:textId="77777777">
        <w:tc>
          <w:tcPr>
            <w:tcW w:w="1277" w:type="dxa"/>
            <w:vAlign w:val="center"/>
          </w:tcPr>
          <w:p w14:paraId="2E26B85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V46_3</w:t>
            </w:r>
          </w:p>
        </w:tc>
        <w:tc>
          <w:tcPr>
            <w:tcW w:w="8367" w:type="dxa"/>
            <w:vAlign w:val="center"/>
          </w:tcPr>
          <w:p w14:paraId="1E7A735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林草业扶贫基地数量</w:t>
            </w:r>
          </w:p>
        </w:tc>
      </w:tr>
      <w:tr w:rsidR="00A5103E" w14:paraId="0D0C6ADC" w14:textId="77777777">
        <w:tc>
          <w:tcPr>
            <w:tcW w:w="1277" w:type="dxa"/>
            <w:vAlign w:val="center"/>
          </w:tcPr>
          <w:p w14:paraId="11C234B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26D100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通过各级</w:t>
            </w:r>
            <w:r>
              <w:rPr>
                <w:rFonts w:asciiTheme="minorEastAsia" w:hAnsiTheme="minorEastAsia"/>
                <w:kern w:val="0"/>
                <w:sz w:val="24"/>
              </w:rPr>
              <w:t>财政资金、</w:t>
            </w:r>
            <w:r>
              <w:rPr>
                <w:rFonts w:asciiTheme="minorEastAsia" w:hAnsiTheme="minorEastAsia" w:hint="eastAsia"/>
                <w:kern w:val="0"/>
                <w:sz w:val="24"/>
              </w:rPr>
              <w:t>金融</w:t>
            </w:r>
            <w:r>
              <w:rPr>
                <w:rFonts w:asciiTheme="minorEastAsia" w:hAnsiTheme="minorEastAsia"/>
                <w:kern w:val="0"/>
                <w:sz w:val="24"/>
              </w:rPr>
              <w:t>资金或者社会资金投入建成、带动贫困户脱贫增收的</w:t>
            </w:r>
            <w:r>
              <w:rPr>
                <w:rFonts w:asciiTheme="minorEastAsia" w:hAnsiTheme="minorEastAsia" w:hint="eastAsia"/>
                <w:kern w:val="0"/>
                <w:sz w:val="24"/>
              </w:rPr>
              <w:t>林草</w:t>
            </w:r>
            <w:r>
              <w:rPr>
                <w:rFonts w:asciiTheme="minorEastAsia" w:hAnsiTheme="minorEastAsia"/>
                <w:kern w:val="0"/>
                <w:sz w:val="24"/>
              </w:rPr>
              <w:t>业基地。</w:t>
            </w:r>
          </w:p>
        </w:tc>
      </w:tr>
      <w:tr w:rsidR="00A5103E" w14:paraId="74338F1F" w14:textId="77777777">
        <w:tc>
          <w:tcPr>
            <w:tcW w:w="1277" w:type="dxa"/>
            <w:vAlign w:val="center"/>
          </w:tcPr>
          <w:p w14:paraId="306C21A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V46_4</w:t>
            </w:r>
          </w:p>
        </w:tc>
        <w:tc>
          <w:tcPr>
            <w:tcW w:w="8367" w:type="dxa"/>
            <w:vAlign w:val="center"/>
          </w:tcPr>
          <w:p w14:paraId="3F53280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农产品加工业扶贫基地数量</w:t>
            </w:r>
          </w:p>
        </w:tc>
      </w:tr>
      <w:tr w:rsidR="00A5103E" w14:paraId="7D78BC11" w14:textId="77777777">
        <w:tc>
          <w:tcPr>
            <w:tcW w:w="1277" w:type="dxa"/>
            <w:vAlign w:val="center"/>
          </w:tcPr>
          <w:p w14:paraId="79069EC1"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E05541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村内</w:t>
            </w:r>
            <w:r>
              <w:rPr>
                <w:rFonts w:asciiTheme="minorEastAsia" w:hAnsiTheme="minorEastAsia"/>
                <w:kern w:val="0"/>
                <w:sz w:val="24"/>
              </w:rPr>
              <w:t>开开展农产品分等级、烘干、清洗、切段、包装等产后商品</w:t>
            </w:r>
            <w:r>
              <w:rPr>
                <w:rFonts w:asciiTheme="minorEastAsia" w:hAnsiTheme="minorEastAsia" w:hint="eastAsia"/>
                <w:kern w:val="0"/>
                <w:sz w:val="24"/>
              </w:rPr>
              <w:t>化</w:t>
            </w:r>
            <w:r>
              <w:rPr>
                <w:rFonts w:asciiTheme="minorEastAsia" w:hAnsiTheme="minorEastAsia"/>
                <w:kern w:val="0"/>
                <w:sz w:val="24"/>
              </w:rPr>
              <w:t>处理的作业场所数量。</w:t>
            </w:r>
          </w:p>
        </w:tc>
      </w:tr>
      <w:tr w:rsidR="00A5103E" w14:paraId="63D15AA0" w14:textId="77777777">
        <w:tc>
          <w:tcPr>
            <w:tcW w:w="1277" w:type="dxa"/>
            <w:vAlign w:val="center"/>
          </w:tcPr>
          <w:p w14:paraId="1BD3C8B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V46_5</w:t>
            </w:r>
          </w:p>
        </w:tc>
        <w:tc>
          <w:tcPr>
            <w:tcW w:w="8367" w:type="dxa"/>
            <w:vAlign w:val="center"/>
          </w:tcPr>
          <w:p w14:paraId="26C80E1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特色手工业扶贫基地数量</w:t>
            </w:r>
          </w:p>
        </w:tc>
      </w:tr>
      <w:tr w:rsidR="00A5103E" w14:paraId="58159219" w14:textId="77777777">
        <w:tc>
          <w:tcPr>
            <w:tcW w:w="1277" w:type="dxa"/>
            <w:vAlign w:val="center"/>
          </w:tcPr>
          <w:p w14:paraId="718E96E5"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63FC92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村内</w:t>
            </w:r>
            <w:r>
              <w:rPr>
                <w:rFonts w:asciiTheme="minorEastAsia" w:hAnsiTheme="minorEastAsia"/>
                <w:kern w:val="0"/>
                <w:sz w:val="24"/>
              </w:rPr>
              <w:t>农户个人开展手工编织、制作等生产经济活动的作业场所数量。</w:t>
            </w:r>
          </w:p>
        </w:tc>
      </w:tr>
      <w:tr w:rsidR="00A5103E" w14:paraId="57D86F87" w14:textId="77777777">
        <w:tc>
          <w:tcPr>
            <w:tcW w:w="1277" w:type="dxa"/>
            <w:vAlign w:val="center"/>
          </w:tcPr>
          <w:p w14:paraId="4E929F4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V46_6</w:t>
            </w:r>
          </w:p>
        </w:tc>
        <w:tc>
          <w:tcPr>
            <w:tcW w:w="8367" w:type="dxa"/>
            <w:vAlign w:val="center"/>
          </w:tcPr>
          <w:p w14:paraId="69F42FB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休闲农业与</w:t>
            </w:r>
            <w:r>
              <w:rPr>
                <w:rFonts w:asciiTheme="minorEastAsia" w:hAnsiTheme="minorEastAsia" w:hint="eastAsia"/>
                <w:b/>
                <w:bCs/>
                <w:kern w:val="0"/>
                <w:sz w:val="24"/>
              </w:rPr>
              <w:t>乡村</w:t>
            </w:r>
            <w:r>
              <w:rPr>
                <w:rFonts w:asciiTheme="minorEastAsia" w:hAnsiTheme="minorEastAsia"/>
                <w:b/>
                <w:bCs/>
                <w:kern w:val="0"/>
                <w:sz w:val="24"/>
              </w:rPr>
              <w:t>旅游扶贫基地数量</w:t>
            </w:r>
          </w:p>
        </w:tc>
      </w:tr>
      <w:tr w:rsidR="00A5103E" w14:paraId="17974B14" w14:textId="77777777">
        <w:tc>
          <w:tcPr>
            <w:tcW w:w="1277" w:type="dxa"/>
            <w:vAlign w:val="center"/>
          </w:tcPr>
          <w:p w14:paraId="253B704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44F0C4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村内</w:t>
            </w:r>
            <w:r>
              <w:rPr>
                <w:rFonts w:asciiTheme="minorEastAsia" w:hAnsiTheme="minorEastAsia"/>
                <w:kern w:val="0"/>
                <w:sz w:val="24"/>
              </w:rPr>
              <w:t>可提供</w:t>
            </w:r>
            <w:r>
              <w:rPr>
                <w:rFonts w:asciiTheme="minorEastAsia" w:hAnsiTheme="minorEastAsia" w:hint="eastAsia"/>
                <w:kern w:val="0"/>
                <w:sz w:val="24"/>
              </w:rPr>
              <w:t>乡村</w:t>
            </w:r>
            <w:r>
              <w:rPr>
                <w:rFonts w:asciiTheme="minorEastAsia" w:hAnsiTheme="minorEastAsia"/>
                <w:kern w:val="0"/>
                <w:sz w:val="24"/>
              </w:rPr>
              <w:t>旅游、度假、休闲、餐饮等生活性服务的</w:t>
            </w:r>
            <w:r>
              <w:rPr>
                <w:rFonts w:asciiTheme="minorEastAsia" w:hAnsiTheme="minorEastAsia" w:hint="eastAsia"/>
                <w:kern w:val="0"/>
                <w:sz w:val="24"/>
              </w:rPr>
              <w:t>场所</w:t>
            </w:r>
            <w:r>
              <w:rPr>
                <w:rFonts w:asciiTheme="minorEastAsia" w:hAnsiTheme="minorEastAsia"/>
                <w:kern w:val="0"/>
                <w:sz w:val="24"/>
              </w:rPr>
              <w:t>数量</w:t>
            </w:r>
            <w:r>
              <w:rPr>
                <w:rFonts w:asciiTheme="minorEastAsia" w:hAnsiTheme="minorEastAsia" w:hint="eastAsia"/>
                <w:kern w:val="0"/>
                <w:sz w:val="24"/>
              </w:rPr>
              <w:t>。</w:t>
            </w:r>
          </w:p>
        </w:tc>
      </w:tr>
      <w:tr w:rsidR="00A5103E" w14:paraId="0E44C8A6" w14:textId="77777777">
        <w:tc>
          <w:tcPr>
            <w:tcW w:w="1277" w:type="dxa"/>
            <w:vAlign w:val="center"/>
          </w:tcPr>
          <w:p w14:paraId="2227E9C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V46_7</w:t>
            </w:r>
          </w:p>
        </w:tc>
        <w:tc>
          <w:tcPr>
            <w:tcW w:w="8367" w:type="dxa"/>
            <w:vAlign w:val="center"/>
          </w:tcPr>
          <w:p w14:paraId="7041256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其他扶贫基地数量</w:t>
            </w:r>
          </w:p>
        </w:tc>
      </w:tr>
      <w:tr w:rsidR="00A5103E" w14:paraId="52F0FFDC" w14:textId="77777777">
        <w:tc>
          <w:tcPr>
            <w:tcW w:w="1277" w:type="dxa"/>
            <w:vAlign w:val="center"/>
          </w:tcPr>
          <w:p w14:paraId="7FD22EE4"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D5DCF9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通过各级</w:t>
            </w:r>
            <w:r>
              <w:rPr>
                <w:rFonts w:asciiTheme="minorEastAsia" w:hAnsiTheme="minorEastAsia"/>
                <w:kern w:val="0"/>
                <w:sz w:val="24"/>
              </w:rPr>
              <w:t>财政资金、</w:t>
            </w:r>
            <w:r>
              <w:rPr>
                <w:rFonts w:asciiTheme="minorEastAsia" w:hAnsiTheme="minorEastAsia" w:hint="eastAsia"/>
                <w:kern w:val="0"/>
                <w:sz w:val="24"/>
              </w:rPr>
              <w:t>金融</w:t>
            </w:r>
            <w:r>
              <w:rPr>
                <w:rFonts w:asciiTheme="minorEastAsia" w:hAnsiTheme="minorEastAsia"/>
                <w:kern w:val="0"/>
                <w:sz w:val="24"/>
              </w:rPr>
              <w:t>资金或者社会资金投入建成、带动贫困户脱贫增收的</w:t>
            </w:r>
            <w:r>
              <w:rPr>
                <w:rFonts w:asciiTheme="minorEastAsia" w:hAnsiTheme="minorEastAsia" w:hint="eastAsia"/>
                <w:kern w:val="0"/>
                <w:sz w:val="24"/>
              </w:rPr>
              <w:t>其他</w:t>
            </w:r>
            <w:r>
              <w:rPr>
                <w:rFonts w:asciiTheme="minorEastAsia" w:hAnsiTheme="minorEastAsia"/>
                <w:kern w:val="0"/>
                <w:sz w:val="24"/>
              </w:rPr>
              <w:t>产业基地。</w:t>
            </w:r>
          </w:p>
        </w:tc>
      </w:tr>
      <w:tr w:rsidR="00A5103E" w14:paraId="62B7D9A9" w14:textId="77777777">
        <w:tc>
          <w:tcPr>
            <w:tcW w:w="1277" w:type="dxa"/>
            <w:vAlign w:val="center"/>
          </w:tcPr>
          <w:p w14:paraId="0294836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V47</w:t>
            </w:r>
          </w:p>
        </w:tc>
        <w:tc>
          <w:tcPr>
            <w:tcW w:w="8367" w:type="dxa"/>
            <w:vAlign w:val="center"/>
          </w:tcPr>
          <w:p w14:paraId="1680B54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w:t>
            </w:r>
            <w:r>
              <w:rPr>
                <w:rFonts w:asciiTheme="minorEastAsia" w:hAnsiTheme="minorEastAsia" w:hint="eastAsia"/>
                <w:b/>
                <w:bCs/>
                <w:kern w:val="0"/>
                <w:sz w:val="24"/>
              </w:rPr>
              <w:t>年</w:t>
            </w:r>
            <w:r>
              <w:rPr>
                <w:rFonts w:asciiTheme="minorEastAsia" w:hAnsiTheme="minorEastAsia"/>
                <w:b/>
                <w:bCs/>
                <w:kern w:val="0"/>
                <w:sz w:val="24"/>
              </w:rPr>
              <w:t>以来资产收益扶贫受益户数</w:t>
            </w:r>
          </w:p>
        </w:tc>
      </w:tr>
      <w:tr w:rsidR="00A5103E" w14:paraId="0A6B34BA" w14:textId="77777777">
        <w:tc>
          <w:tcPr>
            <w:tcW w:w="1277" w:type="dxa"/>
            <w:vAlign w:val="center"/>
          </w:tcPr>
          <w:p w14:paraId="422609F4"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8589C26" w14:textId="77777777" w:rsidR="00A5103E" w:rsidRDefault="00EA41B1">
            <w:pPr>
              <w:pStyle w:val="a8"/>
              <w:shd w:val="clear" w:color="auto" w:fill="FFFFFF"/>
              <w:adjustRightInd w:val="0"/>
              <w:snapToGrid w:val="0"/>
              <w:spacing w:before="0" w:beforeAutospacing="0" w:after="0" w:afterAutospacing="0" w:line="400" w:lineRule="exact"/>
              <w:jc w:val="both"/>
              <w:rPr>
                <w:rFonts w:asciiTheme="minorEastAsia" w:hAnsiTheme="minorEastAsia" w:cs="Times New Roman"/>
              </w:rPr>
            </w:pPr>
            <w:r>
              <w:rPr>
                <w:rFonts w:asciiTheme="minorEastAsia" w:hAnsiTheme="minorEastAsia" w:cs="Times New Roman"/>
                <w:b/>
                <w:bCs/>
                <w:kern w:val="2"/>
              </w:rPr>
              <w:t xml:space="preserve">资产收益扶贫  </w:t>
            </w:r>
            <w:r>
              <w:rPr>
                <w:rFonts w:asciiTheme="minorEastAsia" w:hAnsiTheme="minorEastAsia"/>
              </w:rPr>
              <w:t>指利用财政专项扶贫资金或部门支农资金作为贫困人口的股份，参与专业大户、家庭农场、农民合作社等新型经营主体和龙头企业、产业基地的生产经营和收益分红，以增加贫困人口的收入</w:t>
            </w:r>
            <w:r>
              <w:rPr>
                <w:rFonts w:asciiTheme="minorEastAsia" w:hAnsiTheme="minorEastAsia" w:cs="Times New Roman"/>
              </w:rPr>
              <w:t>。</w:t>
            </w:r>
          </w:p>
        </w:tc>
      </w:tr>
      <w:tr w:rsidR="00A5103E" w14:paraId="661D01EA" w14:textId="77777777">
        <w:tc>
          <w:tcPr>
            <w:tcW w:w="1277" w:type="dxa"/>
            <w:vAlign w:val="center"/>
          </w:tcPr>
          <w:p w14:paraId="4DD26BA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V48</w:t>
            </w:r>
          </w:p>
        </w:tc>
        <w:tc>
          <w:tcPr>
            <w:tcW w:w="8367" w:type="dxa"/>
            <w:vAlign w:val="center"/>
          </w:tcPr>
          <w:p w14:paraId="1C78ECB1" w14:textId="77777777" w:rsidR="00A5103E" w:rsidRDefault="00EA41B1">
            <w:pPr>
              <w:adjustRightInd w:val="0"/>
              <w:snapToGrid w:val="0"/>
              <w:spacing w:line="400" w:lineRule="exact"/>
              <w:rPr>
                <w:rFonts w:asciiTheme="minorEastAsia" w:hAnsiTheme="minorEastAsia"/>
                <w:b/>
                <w:bCs/>
                <w:sz w:val="24"/>
              </w:rPr>
            </w:pPr>
            <w:r>
              <w:rPr>
                <w:rFonts w:asciiTheme="minorEastAsia" w:hAnsiTheme="minorEastAsia"/>
                <w:b/>
                <w:bCs/>
                <w:sz w:val="24"/>
              </w:rPr>
              <w:t>参加农业保险户数</w:t>
            </w:r>
          </w:p>
        </w:tc>
      </w:tr>
      <w:tr w:rsidR="00A5103E" w14:paraId="72114156" w14:textId="77777777">
        <w:tc>
          <w:tcPr>
            <w:tcW w:w="1277" w:type="dxa"/>
            <w:vAlign w:val="center"/>
          </w:tcPr>
          <w:p w14:paraId="01DF5005"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F0D7368" w14:textId="77777777" w:rsidR="00A5103E" w:rsidRDefault="00EA41B1">
            <w:pPr>
              <w:adjustRightInd w:val="0"/>
              <w:snapToGrid w:val="0"/>
              <w:spacing w:line="400" w:lineRule="exact"/>
              <w:rPr>
                <w:rFonts w:asciiTheme="minorEastAsia" w:hAnsiTheme="minorEastAsia"/>
                <w:b/>
                <w:bCs/>
                <w:sz w:val="24"/>
              </w:rPr>
            </w:pPr>
            <w:r>
              <w:rPr>
                <w:rFonts w:asciiTheme="minorEastAsia" w:hAnsiTheme="minorEastAsia"/>
                <w:b/>
                <w:kern w:val="0"/>
                <w:sz w:val="24"/>
              </w:rPr>
              <w:t>农业保险</w:t>
            </w:r>
            <w:r>
              <w:rPr>
                <w:rFonts w:asciiTheme="minorEastAsia" w:hAnsiTheme="minorEastAsia"/>
                <w:kern w:val="0"/>
                <w:sz w:val="24"/>
              </w:rPr>
              <w:t xml:space="preserve">  指为农业生产者在种植业、林业、畜牧业和渔业生产中</w:t>
            </w:r>
            <w:r>
              <w:rPr>
                <w:rFonts w:asciiTheme="minorEastAsia" w:hAnsiTheme="minorEastAsia" w:hint="eastAsia"/>
                <w:kern w:val="0"/>
                <w:sz w:val="24"/>
              </w:rPr>
              <w:t>因保险</w:t>
            </w:r>
            <w:r>
              <w:rPr>
                <w:rFonts w:asciiTheme="minorEastAsia" w:hAnsiTheme="minorEastAsia"/>
                <w:kern w:val="0"/>
                <w:sz w:val="24"/>
              </w:rPr>
              <w:t>标的</w:t>
            </w:r>
            <w:r>
              <w:rPr>
                <w:rFonts w:asciiTheme="minorEastAsia" w:hAnsiTheme="minorEastAsia" w:hint="eastAsia"/>
                <w:kern w:val="0"/>
                <w:sz w:val="24"/>
              </w:rPr>
              <w:t>遭受农业</w:t>
            </w:r>
            <w:r>
              <w:rPr>
                <w:rFonts w:asciiTheme="minorEastAsia" w:hAnsiTheme="minorEastAsia"/>
                <w:kern w:val="0"/>
                <w:sz w:val="24"/>
              </w:rPr>
              <w:t>保险保险合同约定的自然灾害、意外事故</w:t>
            </w:r>
            <w:r>
              <w:rPr>
                <w:rFonts w:asciiTheme="minorEastAsia" w:hAnsiTheme="minorEastAsia" w:hint="eastAsia"/>
                <w:kern w:val="0"/>
                <w:sz w:val="24"/>
              </w:rPr>
              <w:t>、</w:t>
            </w:r>
            <w:r>
              <w:rPr>
                <w:rFonts w:asciiTheme="minorEastAsia" w:hAnsiTheme="minorEastAsia"/>
                <w:kern w:val="0"/>
                <w:sz w:val="24"/>
              </w:rPr>
              <w:t>疫病、疾病等保险事故所造成的</w:t>
            </w:r>
            <w:r>
              <w:rPr>
                <w:rFonts w:asciiTheme="minorEastAsia" w:hAnsiTheme="minorEastAsia" w:hint="eastAsia"/>
                <w:kern w:val="0"/>
                <w:sz w:val="24"/>
              </w:rPr>
              <w:t>财产</w:t>
            </w:r>
            <w:r>
              <w:rPr>
                <w:rFonts w:asciiTheme="minorEastAsia" w:hAnsiTheme="minorEastAsia"/>
                <w:kern w:val="0"/>
                <w:sz w:val="24"/>
              </w:rPr>
              <w:t>损失提供保障的保险。</w:t>
            </w:r>
          </w:p>
        </w:tc>
      </w:tr>
      <w:tr w:rsidR="00A5103E" w14:paraId="009797E6" w14:textId="77777777">
        <w:tc>
          <w:tcPr>
            <w:tcW w:w="1277" w:type="dxa"/>
            <w:vAlign w:val="center"/>
          </w:tcPr>
          <w:p w14:paraId="1B04680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V49_1</w:t>
            </w:r>
          </w:p>
        </w:tc>
        <w:tc>
          <w:tcPr>
            <w:tcW w:w="8367" w:type="dxa"/>
            <w:vAlign w:val="center"/>
          </w:tcPr>
          <w:p w14:paraId="1317515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w:t>
            </w:r>
            <w:r>
              <w:rPr>
                <w:rFonts w:asciiTheme="minorEastAsia" w:hAnsiTheme="minorEastAsia" w:hint="eastAsia"/>
                <w:b/>
                <w:bCs/>
                <w:kern w:val="0"/>
                <w:sz w:val="24"/>
              </w:rPr>
              <w:t>年</w:t>
            </w:r>
            <w:r>
              <w:rPr>
                <w:rFonts w:asciiTheme="minorEastAsia" w:hAnsiTheme="minorEastAsia"/>
                <w:b/>
                <w:bCs/>
                <w:kern w:val="0"/>
                <w:sz w:val="24"/>
              </w:rPr>
              <w:t>以来享受厕所改造帮扶措施的户数</w:t>
            </w:r>
          </w:p>
        </w:tc>
      </w:tr>
      <w:tr w:rsidR="00A5103E" w14:paraId="42BE45E1" w14:textId="77777777">
        <w:tc>
          <w:tcPr>
            <w:tcW w:w="1277" w:type="dxa"/>
            <w:vAlign w:val="center"/>
          </w:tcPr>
          <w:p w14:paraId="52AB159D"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86917A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以来进行了卫生厕所改造、厕所粪污无害化处理等改造的户数。</w:t>
            </w:r>
          </w:p>
        </w:tc>
      </w:tr>
      <w:tr w:rsidR="00A5103E" w14:paraId="6B40B5F9" w14:textId="77777777">
        <w:tc>
          <w:tcPr>
            <w:tcW w:w="1277" w:type="dxa"/>
            <w:vAlign w:val="center"/>
          </w:tcPr>
          <w:p w14:paraId="188B9026"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V49_2</w:t>
            </w:r>
          </w:p>
        </w:tc>
        <w:tc>
          <w:tcPr>
            <w:tcW w:w="8367" w:type="dxa"/>
            <w:vAlign w:val="center"/>
          </w:tcPr>
          <w:p w14:paraId="3D25B94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w:t>
            </w:r>
            <w:r>
              <w:rPr>
                <w:rFonts w:asciiTheme="minorEastAsia" w:hAnsiTheme="minorEastAsia" w:hint="eastAsia"/>
                <w:b/>
                <w:bCs/>
                <w:kern w:val="0"/>
                <w:sz w:val="24"/>
              </w:rPr>
              <w:t>年</w:t>
            </w:r>
            <w:r>
              <w:rPr>
                <w:rFonts w:asciiTheme="minorEastAsia" w:hAnsiTheme="minorEastAsia"/>
                <w:b/>
                <w:bCs/>
                <w:kern w:val="0"/>
                <w:sz w:val="24"/>
              </w:rPr>
              <w:t>以来享受饮水安全工程项目帮扶措施户数</w:t>
            </w:r>
          </w:p>
        </w:tc>
      </w:tr>
      <w:tr w:rsidR="00A5103E" w14:paraId="245F9CC7" w14:textId="77777777">
        <w:tc>
          <w:tcPr>
            <w:tcW w:w="1277" w:type="dxa"/>
            <w:vAlign w:val="center"/>
          </w:tcPr>
          <w:p w14:paraId="2C91F69D"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76AEA0E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sz w:val="24"/>
              </w:rPr>
              <w:t xml:space="preserve">饮水安全工程项目  </w:t>
            </w:r>
            <w:r>
              <w:rPr>
                <w:rFonts w:asciiTheme="minorEastAsia" w:hAnsiTheme="minorEastAsia"/>
                <w:sz w:val="24"/>
              </w:rPr>
              <w:t>指按照《农村饮水安全评价准则》</w:t>
            </w:r>
            <w:r>
              <w:rPr>
                <w:rFonts w:asciiTheme="minorEastAsia" w:hAnsiTheme="minorEastAsia" w:hint="eastAsia"/>
                <w:sz w:val="24"/>
              </w:rPr>
              <w:t>和</w:t>
            </w:r>
            <w:r>
              <w:rPr>
                <w:rFonts w:asciiTheme="minorEastAsia" w:hAnsiTheme="minorEastAsia"/>
                <w:sz w:val="24"/>
              </w:rPr>
              <w:t>各省</w:t>
            </w:r>
            <w:r>
              <w:rPr>
                <w:rFonts w:asciiTheme="minorEastAsia" w:hAnsiTheme="minorEastAsia" w:hint="eastAsia"/>
                <w:sz w:val="24"/>
              </w:rPr>
              <w:t>（</w:t>
            </w:r>
            <w:r>
              <w:rPr>
                <w:rFonts w:asciiTheme="minorEastAsia" w:hAnsiTheme="minorEastAsia"/>
                <w:sz w:val="24"/>
              </w:rPr>
              <w:t>区</w:t>
            </w:r>
            <w:r>
              <w:rPr>
                <w:rFonts w:asciiTheme="minorEastAsia" w:hAnsiTheme="minorEastAsia" w:hint="eastAsia"/>
                <w:sz w:val="24"/>
              </w:rPr>
              <w:t>、</w:t>
            </w:r>
            <w:r>
              <w:rPr>
                <w:rFonts w:asciiTheme="minorEastAsia" w:hAnsiTheme="minorEastAsia"/>
                <w:sz w:val="24"/>
              </w:rPr>
              <w:t>市</w:t>
            </w:r>
            <w:r>
              <w:rPr>
                <w:rFonts w:asciiTheme="minorEastAsia" w:hAnsiTheme="minorEastAsia" w:hint="eastAsia"/>
                <w:sz w:val="24"/>
              </w:rPr>
              <w:t>）</w:t>
            </w:r>
            <w:r>
              <w:rPr>
                <w:rFonts w:asciiTheme="minorEastAsia" w:hAnsiTheme="minorEastAsia"/>
                <w:sz w:val="24"/>
              </w:rPr>
              <w:t>制定的脱贫攻坚农村饮水安全标准，结合当地自然条件和群众意愿，科学合理制定农村饮水安全工程项目。如在群众居住集中且具备供水条件的，修建集中供水工程，管道铺设到村社，指导和组织群众自建入户供水设施；不具备入户条件的，修建集中供水点。水源水量不足的集中供水工程，完善配套工程及到户调蓄设施，增加调储能力，提高枯水期供水保障程度。存在工程缺陷的，配套改造相关设施，提高供水保障能力。居住分散无法修建集中供水工程，指导群众修建达标的分散工程。长期饮用水窖水的，可根据实际配套水质净化设施。极度干旱年份出现季节性缺水时，组织力量及时定期送水到村。</w:t>
            </w:r>
          </w:p>
        </w:tc>
      </w:tr>
      <w:tr w:rsidR="00A5103E" w14:paraId="210693C3" w14:textId="77777777">
        <w:tc>
          <w:tcPr>
            <w:tcW w:w="1277" w:type="dxa"/>
            <w:vAlign w:val="center"/>
          </w:tcPr>
          <w:p w14:paraId="030E56A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V49_3</w:t>
            </w:r>
          </w:p>
        </w:tc>
        <w:tc>
          <w:tcPr>
            <w:tcW w:w="8367" w:type="dxa"/>
            <w:vAlign w:val="center"/>
          </w:tcPr>
          <w:p w14:paraId="581E649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w:t>
            </w:r>
            <w:r>
              <w:rPr>
                <w:rFonts w:asciiTheme="minorEastAsia" w:hAnsiTheme="minorEastAsia" w:hint="eastAsia"/>
                <w:b/>
                <w:bCs/>
                <w:kern w:val="0"/>
                <w:sz w:val="24"/>
              </w:rPr>
              <w:t>年</w:t>
            </w:r>
            <w:r>
              <w:rPr>
                <w:rFonts w:asciiTheme="minorEastAsia" w:hAnsiTheme="minorEastAsia"/>
                <w:b/>
                <w:bCs/>
                <w:kern w:val="0"/>
                <w:sz w:val="24"/>
              </w:rPr>
              <w:t>以来享受入户路建设帮扶措施户数</w:t>
            </w:r>
          </w:p>
        </w:tc>
      </w:tr>
      <w:tr w:rsidR="00A5103E" w14:paraId="59EC46C9" w14:textId="77777777">
        <w:tc>
          <w:tcPr>
            <w:tcW w:w="1277" w:type="dxa"/>
            <w:vAlign w:val="center"/>
          </w:tcPr>
          <w:p w14:paraId="145F5737"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8A1956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以来通往农户住所道路得到</w:t>
            </w:r>
            <w:r>
              <w:rPr>
                <w:rFonts w:asciiTheme="minorEastAsia" w:hAnsiTheme="minorEastAsia" w:hint="eastAsia"/>
                <w:kern w:val="0"/>
                <w:sz w:val="24"/>
              </w:rPr>
              <w:t>硬化</w:t>
            </w:r>
            <w:r>
              <w:rPr>
                <w:rFonts w:asciiTheme="minorEastAsia" w:hAnsiTheme="minorEastAsia"/>
                <w:kern w:val="0"/>
                <w:sz w:val="24"/>
              </w:rPr>
              <w:t>等改善</w:t>
            </w:r>
            <w:r>
              <w:rPr>
                <w:rFonts w:asciiTheme="minorEastAsia" w:hAnsiTheme="minorEastAsia" w:hint="eastAsia"/>
                <w:kern w:val="0"/>
                <w:sz w:val="24"/>
              </w:rPr>
              <w:t>措施</w:t>
            </w:r>
            <w:r>
              <w:rPr>
                <w:rFonts w:asciiTheme="minorEastAsia" w:hAnsiTheme="minorEastAsia"/>
                <w:kern w:val="0"/>
                <w:sz w:val="24"/>
              </w:rPr>
              <w:t>的总户数。</w:t>
            </w:r>
          </w:p>
        </w:tc>
      </w:tr>
      <w:tr w:rsidR="00A5103E" w14:paraId="219F2A21" w14:textId="77777777">
        <w:tc>
          <w:tcPr>
            <w:tcW w:w="1277" w:type="dxa"/>
            <w:vAlign w:val="center"/>
          </w:tcPr>
          <w:p w14:paraId="58646EBA"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V49_4</w:t>
            </w:r>
          </w:p>
        </w:tc>
        <w:tc>
          <w:tcPr>
            <w:tcW w:w="8367" w:type="dxa"/>
            <w:vAlign w:val="center"/>
          </w:tcPr>
          <w:p w14:paraId="1FF8AA0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w:t>
            </w:r>
            <w:r>
              <w:rPr>
                <w:rFonts w:asciiTheme="minorEastAsia" w:hAnsiTheme="minorEastAsia" w:hint="eastAsia"/>
                <w:b/>
                <w:bCs/>
                <w:kern w:val="0"/>
                <w:sz w:val="24"/>
              </w:rPr>
              <w:t>年</w:t>
            </w:r>
            <w:r>
              <w:rPr>
                <w:rFonts w:asciiTheme="minorEastAsia" w:hAnsiTheme="minorEastAsia"/>
                <w:b/>
                <w:bCs/>
                <w:kern w:val="0"/>
                <w:sz w:val="24"/>
              </w:rPr>
              <w:t>以来享受易地扶贫搬迁帮扶措施户数</w:t>
            </w:r>
          </w:p>
        </w:tc>
      </w:tr>
      <w:tr w:rsidR="00A5103E" w14:paraId="65522FDA" w14:textId="77777777">
        <w:tc>
          <w:tcPr>
            <w:tcW w:w="1277" w:type="dxa"/>
            <w:vAlign w:val="center"/>
          </w:tcPr>
          <w:p w14:paraId="7220032F"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127220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以来完成易地扶贫搬迁的总户数。</w:t>
            </w:r>
          </w:p>
        </w:tc>
      </w:tr>
      <w:tr w:rsidR="00A5103E" w14:paraId="208F558F" w14:textId="77777777">
        <w:tc>
          <w:tcPr>
            <w:tcW w:w="1277" w:type="dxa"/>
            <w:vAlign w:val="center"/>
          </w:tcPr>
          <w:p w14:paraId="1D02A3F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V49_4_1</w:t>
            </w:r>
          </w:p>
        </w:tc>
        <w:tc>
          <w:tcPr>
            <w:tcW w:w="8367" w:type="dxa"/>
            <w:vAlign w:val="center"/>
          </w:tcPr>
          <w:p w14:paraId="09586E6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集中安置户数</w:t>
            </w:r>
          </w:p>
        </w:tc>
      </w:tr>
      <w:tr w:rsidR="00A5103E" w14:paraId="370ADF76" w14:textId="77777777">
        <w:trPr>
          <w:trHeight w:val="415"/>
        </w:trPr>
        <w:tc>
          <w:tcPr>
            <w:tcW w:w="1277" w:type="dxa"/>
            <w:vAlign w:val="center"/>
          </w:tcPr>
          <w:p w14:paraId="35D20C04"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5623D0B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以来实现易地扶贫搬迁集中安置的总户数。</w:t>
            </w:r>
          </w:p>
        </w:tc>
      </w:tr>
      <w:tr w:rsidR="00A5103E" w14:paraId="70C7B3F0" w14:textId="77777777">
        <w:trPr>
          <w:trHeight w:val="346"/>
        </w:trPr>
        <w:tc>
          <w:tcPr>
            <w:tcW w:w="1277" w:type="dxa"/>
            <w:vAlign w:val="center"/>
          </w:tcPr>
          <w:p w14:paraId="372B89A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V49_4_2</w:t>
            </w:r>
          </w:p>
        </w:tc>
        <w:tc>
          <w:tcPr>
            <w:tcW w:w="8367" w:type="dxa"/>
            <w:vAlign w:val="center"/>
          </w:tcPr>
          <w:p w14:paraId="1C4DD3E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分散安置户数</w:t>
            </w:r>
          </w:p>
        </w:tc>
      </w:tr>
      <w:tr w:rsidR="00A5103E" w14:paraId="328508F8" w14:textId="77777777">
        <w:tc>
          <w:tcPr>
            <w:tcW w:w="1277" w:type="dxa"/>
            <w:vAlign w:val="center"/>
          </w:tcPr>
          <w:p w14:paraId="384EE8A9"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4640799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以来实现易地扶贫搬迁分散安置的总户数。</w:t>
            </w:r>
          </w:p>
        </w:tc>
      </w:tr>
      <w:tr w:rsidR="00A5103E" w14:paraId="500FF415" w14:textId="77777777">
        <w:trPr>
          <w:trHeight w:val="273"/>
        </w:trPr>
        <w:tc>
          <w:tcPr>
            <w:tcW w:w="1277" w:type="dxa"/>
            <w:vAlign w:val="center"/>
          </w:tcPr>
          <w:p w14:paraId="34B5E2A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V49_4_3</w:t>
            </w:r>
          </w:p>
        </w:tc>
        <w:tc>
          <w:tcPr>
            <w:tcW w:w="8367" w:type="dxa"/>
            <w:vAlign w:val="center"/>
          </w:tcPr>
          <w:p w14:paraId="40C4918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就近安置在中心村户数</w:t>
            </w:r>
          </w:p>
        </w:tc>
      </w:tr>
      <w:tr w:rsidR="00A5103E" w14:paraId="3CF47CDE" w14:textId="77777777">
        <w:tc>
          <w:tcPr>
            <w:tcW w:w="1277" w:type="dxa"/>
            <w:vAlign w:val="center"/>
          </w:tcPr>
          <w:p w14:paraId="0F13B621"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23EC41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w:t>
            </w:r>
            <w:r>
              <w:rPr>
                <w:rFonts w:asciiTheme="minorEastAsia" w:hAnsiTheme="minorEastAsia"/>
                <w:kern w:val="0"/>
                <w:sz w:val="24"/>
              </w:rPr>
              <w:t>以来易地扶贫搬迁安置在中心村的总户数。包括本行政村及邻近的行政村。</w:t>
            </w:r>
          </w:p>
        </w:tc>
      </w:tr>
      <w:tr w:rsidR="00A5103E" w14:paraId="410FF719" w14:textId="77777777">
        <w:trPr>
          <w:trHeight w:val="258"/>
        </w:trPr>
        <w:tc>
          <w:tcPr>
            <w:tcW w:w="1277" w:type="dxa"/>
            <w:vAlign w:val="center"/>
          </w:tcPr>
          <w:p w14:paraId="0A672F7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V49_4_4</w:t>
            </w:r>
          </w:p>
        </w:tc>
        <w:tc>
          <w:tcPr>
            <w:tcW w:w="8367" w:type="dxa"/>
            <w:vAlign w:val="center"/>
          </w:tcPr>
          <w:p w14:paraId="33939D8D"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安置在县城、小城镇或工业园区附近户数</w:t>
            </w:r>
          </w:p>
        </w:tc>
      </w:tr>
      <w:tr w:rsidR="00A5103E" w14:paraId="3F5884ED" w14:textId="77777777">
        <w:tc>
          <w:tcPr>
            <w:tcW w:w="1277" w:type="dxa"/>
            <w:vAlign w:val="center"/>
          </w:tcPr>
          <w:p w14:paraId="1C8761DC"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0C1FE5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2</w:t>
            </w:r>
            <w:r>
              <w:rPr>
                <w:rFonts w:asciiTheme="minorEastAsia" w:hAnsiTheme="minorEastAsia"/>
                <w:kern w:val="0"/>
                <w:sz w:val="24"/>
              </w:rPr>
              <w:t>016</w:t>
            </w:r>
            <w:r>
              <w:rPr>
                <w:rFonts w:asciiTheme="minorEastAsia" w:hAnsiTheme="minorEastAsia" w:hint="eastAsia"/>
                <w:kern w:val="0"/>
                <w:sz w:val="24"/>
              </w:rPr>
              <w:t>年以</w:t>
            </w:r>
            <w:r>
              <w:rPr>
                <w:rFonts w:asciiTheme="minorEastAsia" w:hAnsiTheme="minorEastAsia"/>
                <w:kern w:val="0"/>
                <w:sz w:val="24"/>
              </w:rPr>
              <w:t>来易地扶贫搬迁安置在县城、小城镇或工业园区附近的总户数。</w:t>
            </w:r>
          </w:p>
          <w:p w14:paraId="7D479CD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工业园区指一个国家或区域的政府根据自身经济发展的内在要求，通过行政手段划出一块区域，聚集各种生产要素，在一定空间范围内进行科学整合，提高工业化的集约强度，突出产业特色，优化功能布局，使之成为适应市场竞争和产业升级的现代化产业分工协作生产区。</w:t>
            </w:r>
          </w:p>
        </w:tc>
      </w:tr>
      <w:tr w:rsidR="00A5103E" w14:paraId="5C766ACD" w14:textId="77777777">
        <w:trPr>
          <w:trHeight w:val="268"/>
        </w:trPr>
        <w:tc>
          <w:tcPr>
            <w:tcW w:w="1277" w:type="dxa"/>
            <w:vAlign w:val="center"/>
          </w:tcPr>
          <w:p w14:paraId="41F0412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V50</w:t>
            </w:r>
          </w:p>
        </w:tc>
        <w:tc>
          <w:tcPr>
            <w:tcW w:w="8367" w:type="dxa"/>
            <w:vAlign w:val="center"/>
          </w:tcPr>
          <w:p w14:paraId="390052D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村干部人数</w:t>
            </w:r>
          </w:p>
        </w:tc>
      </w:tr>
      <w:tr w:rsidR="00A5103E" w14:paraId="2CA98527" w14:textId="77777777">
        <w:tc>
          <w:tcPr>
            <w:tcW w:w="1277" w:type="dxa"/>
            <w:vAlign w:val="center"/>
          </w:tcPr>
          <w:p w14:paraId="45EC27D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FC250F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指负责管理村委会事务并领取工资报酬的村支书和村委会组成人员。不包括村民小组组长以及不领取工作报酬并在村委会辅助管理村级事务的人员，也不包括村委会聘请的电工、司机、清洁工等各种勤杂人员。</w:t>
            </w:r>
          </w:p>
        </w:tc>
      </w:tr>
      <w:tr w:rsidR="00A5103E" w14:paraId="6677B9A5" w14:textId="77777777">
        <w:tc>
          <w:tcPr>
            <w:tcW w:w="1277" w:type="dxa"/>
            <w:vAlign w:val="center"/>
          </w:tcPr>
          <w:p w14:paraId="7E65E61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V51_1</w:t>
            </w:r>
          </w:p>
        </w:tc>
        <w:tc>
          <w:tcPr>
            <w:tcW w:w="8367" w:type="dxa"/>
            <w:vAlign w:val="center"/>
          </w:tcPr>
          <w:p w14:paraId="2638A75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党支部书记年龄</w:t>
            </w:r>
          </w:p>
        </w:tc>
      </w:tr>
      <w:tr w:rsidR="00A5103E" w14:paraId="2F2D53F9" w14:textId="77777777">
        <w:tc>
          <w:tcPr>
            <w:tcW w:w="1277" w:type="dxa"/>
            <w:vAlign w:val="center"/>
          </w:tcPr>
          <w:p w14:paraId="1A19EC60"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6F8DD4E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指党支部书记的实际年龄，按周岁填报。</w:t>
            </w:r>
          </w:p>
        </w:tc>
      </w:tr>
      <w:tr w:rsidR="00A5103E" w14:paraId="0C5BDAE0" w14:textId="77777777">
        <w:tc>
          <w:tcPr>
            <w:tcW w:w="1277" w:type="dxa"/>
            <w:vAlign w:val="center"/>
          </w:tcPr>
          <w:p w14:paraId="78FB37D1"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lastRenderedPageBreak/>
              <w:t>V51_2</w:t>
            </w:r>
          </w:p>
        </w:tc>
        <w:tc>
          <w:tcPr>
            <w:tcW w:w="8367" w:type="dxa"/>
            <w:vAlign w:val="center"/>
          </w:tcPr>
          <w:p w14:paraId="58994E4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党支部书记受教育程度</w:t>
            </w:r>
          </w:p>
        </w:tc>
      </w:tr>
      <w:tr w:rsidR="00A5103E" w14:paraId="5A29CC94" w14:textId="77777777">
        <w:tc>
          <w:tcPr>
            <w:tcW w:w="1277" w:type="dxa"/>
            <w:vAlign w:val="center"/>
          </w:tcPr>
          <w:p w14:paraId="3AE86CE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1A60C12"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按照国家教育体制，党支部书记接受教育的最高学历。通过自学和成人教育经国家统一考试合格的，分别归入相应的受教育程度。</w:t>
            </w:r>
          </w:p>
        </w:tc>
      </w:tr>
      <w:tr w:rsidR="00A5103E" w14:paraId="249D1E7C" w14:textId="77777777">
        <w:tc>
          <w:tcPr>
            <w:tcW w:w="1277" w:type="dxa"/>
            <w:vAlign w:val="center"/>
          </w:tcPr>
          <w:p w14:paraId="109A32E5"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V51_3</w:t>
            </w:r>
          </w:p>
        </w:tc>
        <w:tc>
          <w:tcPr>
            <w:tcW w:w="8367" w:type="dxa"/>
            <w:vAlign w:val="center"/>
          </w:tcPr>
          <w:p w14:paraId="069F341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党支部书记是否兼任村委会主任</w:t>
            </w:r>
          </w:p>
        </w:tc>
      </w:tr>
      <w:tr w:rsidR="00A5103E" w14:paraId="242CC7DF" w14:textId="77777777">
        <w:tc>
          <w:tcPr>
            <w:tcW w:w="1277" w:type="dxa"/>
            <w:vAlign w:val="center"/>
          </w:tcPr>
          <w:p w14:paraId="3AA73844"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3C264B8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Cs/>
                <w:kern w:val="0"/>
                <w:sz w:val="24"/>
              </w:rPr>
              <w:t>支部书记是否同时为村委会主任</w:t>
            </w:r>
          </w:p>
        </w:tc>
      </w:tr>
      <w:tr w:rsidR="00A5103E" w14:paraId="594E68E5" w14:textId="77777777">
        <w:tc>
          <w:tcPr>
            <w:tcW w:w="1277" w:type="dxa"/>
            <w:vAlign w:val="center"/>
          </w:tcPr>
          <w:p w14:paraId="64FC8E93"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V52_1</w:t>
            </w:r>
          </w:p>
        </w:tc>
        <w:tc>
          <w:tcPr>
            <w:tcW w:w="8367" w:type="dxa"/>
            <w:vAlign w:val="center"/>
          </w:tcPr>
          <w:p w14:paraId="47F6921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村主任年龄</w:t>
            </w:r>
          </w:p>
        </w:tc>
      </w:tr>
      <w:tr w:rsidR="00A5103E" w14:paraId="2632C86B" w14:textId="77777777">
        <w:tc>
          <w:tcPr>
            <w:tcW w:w="1277" w:type="dxa"/>
            <w:vAlign w:val="center"/>
          </w:tcPr>
          <w:p w14:paraId="301B076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7F8286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指村委会主任的实际年龄，按周岁填报。</w:t>
            </w:r>
          </w:p>
        </w:tc>
      </w:tr>
      <w:tr w:rsidR="00A5103E" w14:paraId="54DFE9F6" w14:textId="77777777">
        <w:tc>
          <w:tcPr>
            <w:tcW w:w="1277" w:type="dxa"/>
            <w:vAlign w:val="center"/>
          </w:tcPr>
          <w:p w14:paraId="053F71EA"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V52_2</w:t>
            </w:r>
          </w:p>
        </w:tc>
        <w:tc>
          <w:tcPr>
            <w:tcW w:w="8367" w:type="dxa"/>
            <w:vAlign w:val="center"/>
          </w:tcPr>
          <w:p w14:paraId="6E01C49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村主任受教育程度</w:t>
            </w:r>
          </w:p>
        </w:tc>
      </w:tr>
      <w:tr w:rsidR="00A5103E" w14:paraId="21155940" w14:textId="77777777">
        <w:tc>
          <w:tcPr>
            <w:tcW w:w="1277" w:type="dxa"/>
            <w:vAlign w:val="center"/>
          </w:tcPr>
          <w:p w14:paraId="2D1F6E31" w14:textId="77777777" w:rsidR="00A5103E" w:rsidRDefault="00A5103E">
            <w:pPr>
              <w:widowControl/>
              <w:spacing w:line="400" w:lineRule="exact"/>
              <w:jc w:val="left"/>
              <w:rPr>
                <w:rFonts w:asciiTheme="minorEastAsia" w:hAnsiTheme="minorEastAsia"/>
                <w:b/>
                <w:kern w:val="0"/>
                <w:sz w:val="24"/>
              </w:rPr>
            </w:pPr>
          </w:p>
        </w:tc>
        <w:tc>
          <w:tcPr>
            <w:tcW w:w="8367" w:type="dxa"/>
            <w:vAlign w:val="center"/>
          </w:tcPr>
          <w:p w14:paraId="29D30FE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按</w:t>
            </w:r>
            <w:r>
              <w:rPr>
                <w:rFonts w:asciiTheme="minorEastAsia" w:hAnsiTheme="minorEastAsia"/>
                <w:kern w:val="0"/>
                <w:sz w:val="24"/>
              </w:rPr>
              <w:t>照国家教育体制，村委会主任接受教育的最高学历。通过自学和成人教育经国家统一考试合格的，分别归入相应的受教育程度。</w:t>
            </w:r>
          </w:p>
        </w:tc>
      </w:tr>
      <w:tr w:rsidR="00A5103E" w14:paraId="2BFFF79E" w14:textId="77777777">
        <w:tc>
          <w:tcPr>
            <w:tcW w:w="1277" w:type="dxa"/>
            <w:vAlign w:val="center"/>
          </w:tcPr>
          <w:p w14:paraId="4B0DA14D"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V53</w:t>
            </w:r>
          </w:p>
        </w:tc>
        <w:tc>
          <w:tcPr>
            <w:tcW w:w="8367" w:type="dxa"/>
            <w:vAlign w:val="center"/>
          </w:tcPr>
          <w:p w14:paraId="64F1D18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本村是否有驻村扶贫工作队</w:t>
            </w:r>
          </w:p>
        </w:tc>
      </w:tr>
      <w:tr w:rsidR="00A5103E" w14:paraId="1514E93D" w14:textId="77777777">
        <w:tc>
          <w:tcPr>
            <w:tcW w:w="1277" w:type="dxa"/>
            <w:vAlign w:val="center"/>
          </w:tcPr>
          <w:p w14:paraId="15CB3E7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3129364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驻村扶贫工作队</w:t>
            </w:r>
            <w:r>
              <w:rPr>
                <w:rFonts w:asciiTheme="minorEastAsia" w:hAnsiTheme="minorEastAsia"/>
                <w:kern w:val="0"/>
                <w:sz w:val="24"/>
              </w:rPr>
              <w:t xml:space="preserve">  </w:t>
            </w:r>
            <w:r>
              <w:rPr>
                <w:rFonts w:asciiTheme="minorEastAsia" w:hAnsiTheme="minorEastAsia" w:hint="eastAsia"/>
                <w:kern w:val="0"/>
                <w:sz w:val="24"/>
              </w:rPr>
              <w:t>由各级组织部派驻，在帮扶村参与结对帮扶工作的干部队伍。</w:t>
            </w:r>
          </w:p>
        </w:tc>
      </w:tr>
      <w:tr w:rsidR="00A5103E" w14:paraId="2DAA0228" w14:textId="77777777">
        <w:tc>
          <w:tcPr>
            <w:tcW w:w="1277" w:type="dxa"/>
            <w:vAlign w:val="center"/>
          </w:tcPr>
          <w:p w14:paraId="5E4484A7"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V54</w:t>
            </w:r>
          </w:p>
        </w:tc>
        <w:tc>
          <w:tcPr>
            <w:tcW w:w="8367" w:type="dxa"/>
            <w:vAlign w:val="center"/>
          </w:tcPr>
          <w:p w14:paraId="05A1DD0D"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扶贫工作队首次派驻起始时间</w:t>
            </w:r>
          </w:p>
        </w:tc>
      </w:tr>
      <w:tr w:rsidR="00A5103E" w14:paraId="4AD3030C" w14:textId="77777777">
        <w:tc>
          <w:tcPr>
            <w:tcW w:w="1277" w:type="dxa"/>
            <w:vAlign w:val="center"/>
          </w:tcPr>
          <w:p w14:paraId="6E21887A"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177DA942"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指驻扎在帮扶村，开始帮扶工作的时间。</w:t>
            </w:r>
            <w:r>
              <w:rPr>
                <w:rFonts w:asciiTheme="minorEastAsia" w:hAnsiTheme="minorEastAsia"/>
                <w:sz w:val="24"/>
              </w:rPr>
              <w:t>用阿拉伯数字填写，年份按4位填写，月份按2位填写，</w:t>
            </w:r>
            <w:r>
              <w:rPr>
                <w:rFonts w:asciiTheme="minorEastAsia" w:hAnsiTheme="minorEastAsia"/>
                <w:kern w:val="0"/>
                <w:sz w:val="24"/>
              </w:rPr>
              <w:t>例如：201807。</w:t>
            </w:r>
          </w:p>
        </w:tc>
      </w:tr>
      <w:tr w:rsidR="00A5103E" w14:paraId="475E5BB6" w14:textId="77777777">
        <w:tc>
          <w:tcPr>
            <w:tcW w:w="1277" w:type="dxa"/>
            <w:vAlign w:val="center"/>
          </w:tcPr>
          <w:p w14:paraId="1C28B46F"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V55</w:t>
            </w:r>
          </w:p>
        </w:tc>
        <w:tc>
          <w:tcPr>
            <w:tcW w:w="8367" w:type="dxa"/>
            <w:vAlign w:val="center"/>
          </w:tcPr>
          <w:p w14:paraId="609ECE54"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2013年以来累计派驻该村的扶贫工作队批次</w:t>
            </w:r>
          </w:p>
        </w:tc>
      </w:tr>
      <w:tr w:rsidR="00A5103E" w14:paraId="4EF1FD2A" w14:textId="77777777">
        <w:tc>
          <w:tcPr>
            <w:tcW w:w="1277" w:type="dxa"/>
            <w:vAlign w:val="center"/>
          </w:tcPr>
          <w:p w14:paraId="09F11DE0"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213DC2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2013年以来，派驻该村的扶贫工作队的累计批次数。</w:t>
            </w:r>
          </w:p>
        </w:tc>
      </w:tr>
      <w:tr w:rsidR="00A5103E" w14:paraId="58053B73" w14:textId="77777777">
        <w:tc>
          <w:tcPr>
            <w:tcW w:w="1277" w:type="dxa"/>
            <w:vAlign w:val="center"/>
          </w:tcPr>
          <w:p w14:paraId="348A2028"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V56</w:t>
            </w:r>
          </w:p>
        </w:tc>
        <w:tc>
          <w:tcPr>
            <w:tcW w:w="8367" w:type="dxa"/>
            <w:vAlign w:val="center"/>
          </w:tcPr>
          <w:p w14:paraId="32007E97"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2013年以来累计派驻该村的扶贫工作队人数</w:t>
            </w:r>
          </w:p>
        </w:tc>
      </w:tr>
      <w:tr w:rsidR="00A5103E" w14:paraId="6CAAA0E1" w14:textId="77777777">
        <w:tc>
          <w:tcPr>
            <w:tcW w:w="1277" w:type="dxa"/>
            <w:vAlign w:val="center"/>
          </w:tcPr>
          <w:p w14:paraId="5BC68763"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6A44CE4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2013年以来派驻该村的扶贫工作队人员的累计数。</w:t>
            </w:r>
          </w:p>
        </w:tc>
      </w:tr>
      <w:tr w:rsidR="00A5103E" w14:paraId="55B74EB0" w14:textId="77777777">
        <w:tc>
          <w:tcPr>
            <w:tcW w:w="1277" w:type="dxa"/>
            <w:vAlign w:val="center"/>
          </w:tcPr>
          <w:p w14:paraId="68EADA3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V57</w:t>
            </w:r>
          </w:p>
        </w:tc>
        <w:tc>
          <w:tcPr>
            <w:tcW w:w="8367" w:type="dxa"/>
            <w:vAlign w:val="center"/>
          </w:tcPr>
          <w:p w14:paraId="14C1466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当前扶贫工作队总人数</w:t>
            </w:r>
          </w:p>
        </w:tc>
      </w:tr>
      <w:tr w:rsidR="00A5103E" w14:paraId="6EC589D4" w14:textId="77777777">
        <w:tc>
          <w:tcPr>
            <w:tcW w:w="1277" w:type="dxa"/>
            <w:vAlign w:val="center"/>
          </w:tcPr>
          <w:p w14:paraId="74528B47" w14:textId="77777777" w:rsidR="00A5103E" w:rsidRDefault="00A5103E">
            <w:pPr>
              <w:widowControl/>
              <w:spacing w:line="400" w:lineRule="exact"/>
              <w:jc w:val="center"/>
              <w:rPr>
                <w:rFonts w:asciiTheme="minorEastAsia" w:hAnsiTheme="minorEastAsia"/>
                <w:kern w:val="0"/>
                <w:sz w:val="24"/>
              </w:rPr>
            </w:pPr>
          </w:p>
        </w:tc>
        <w:tc>
          <w:tcPr>
            <w:tcW w:w="8367" w:type="dxa"/>
            <w:vAlign w:val="center"/>
          </w:tcPr>
          <w:p w14:paraId="1DB61EB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kern w:val="0"/>
                <w:sz w:val="24"/>
              </w:rPr>
              <w:t>由各级组织部派驻，在帮扶村参与结对帮扶工作的干部队伍人数。</w:t>
            </w:r>
          </w:p>
        </w:tc>
      </w:tr>
      <w:tr w:rsidR="00A5103E" w14:paraId="7E49E5FE" w14:textId="77777777">
        <w:tc>
          <w:tcPr>
            <w:tcW w:w="1277" w:type="dxa"/>
            <w:vAlign w:val="center"/>
          </w:tcPr>
          <w:p w14:paraId="2B457610"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V58</w:t>
            </w:r>
          </w:p>
        </w:tc>
        <w:tc>
          <w:tcPr>
            <w:tcW w:w="8367" w:type="dxa"/>
            <w:vAlign w:val="center"/>
          </w:tcPr>
          <w:p w14:paraId="22CF1AF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现任扶贫工作队长来自</w:t>
            </w:r>
          </w:p>
        </w:tc>
      </w:tr>
      <w:tr w:rsidR="00A5103E" w14:paraId="221E4BB4" w14:textId="77777777">
        <w:tc>
          <w:tcPr>
            <w:tcW w:w="1277" w:type="dxa"/>
            <w:vAlign w:val="center"/>
          </w:tcPr>
          <w:p w14:paraId="74093BEE"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214D00A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指现任驻村扶贫工作队负责人所属单位来源。</w:t>
            </w:r>
          </w:p>
        </w:tc>
      </w:tr>
      <w:tr w:rsidR="00A5103E" w14:paraId="2D4CFB86" w14:textId="77777777">
        <w:tc>
          <w:tcPr>
            <w:tcW w:w="1277" w:type="dxa"/>
            <w:vAlign w:val="center"/>
          </w:tcPr>
          <w:p w14:paraId="7F4AEDBC"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V59</w:t>
            </w:r>
          </w:p>
        </w:tc>
        <w:tc>
          <w:tcPr>
            <w:tcW w:w="8367" w:type="dxa"/>
            <w:vAlign w:val="center"/>
          </w:tcPr>
          <w:p w14:paraId="788F521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现任扶贫工作队长是否为第一书记</w:t>
            </w:r>
          </w:p>
        </w:tc>
      </w:tr>
      <w:tr w:rsidR="00A5103E" w14:paraId="6D629C6E" w14:textId="77777777">
        <w:tc>
          <w:tcPr>
            <w:tcW w:w="1277" w:type="dxa"/>
            <w:vAlign w:val="center"/>
          </w:tcPr>
          <w:p w14:paraId="7D59FBF3" w14:textId="77777777" w:rsidR="00A5103E" w:rsidRDefault="00A5103E">
            <w:pPr>
              <w:widowControl/>
              <w:spacing w:line="400" w:lineRule="exact"/>
              <w:jc w:val="center"/>
              <w:rPr>
                <w:rFonts w:asciiTheme="minorEastAsia" w:hAnsiTheme="minorEastAsia"/>
                <w:b/>
                <w:kern w:val="0"/>
                <w:sz w:val="24"/>
              </w:rPr>
            </w:pPr>
          </w:p>
        </w:tc>
        <w:tc>
          <w:tcPr>
            <w:tcW w:w="8367" w:type="dxa"/>
            <w:vAlign w:val="center"/>
          </w:tcPr>
          <w:p w14:paraId="002382E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第一书记  </w:t>
            </w:r>
            <w:r>
              <w:rPr>
                <w:rFonts w:asciiTheme="minorEastAsia" w:hAnsiTheme="minorEastAsia"/>
                <w:kern w:val="0"/>
                <w:sz w:val="24"/>
              </w:rPr>
              <w:t>指从各级机关优秀干部、后备干部，国有企业、事业单位的优秀人员和以往因年龄原因从领导岗位上调整下来、尚未退休的干部中选派到村担任党组织负责人的党员。</w:t>
            </w:r>
          </w:p>
        </w:tc>
      </w:tr>
      <w:tr w:rsidR="00A5103E" w14:paraId="42A866B3" w14:textId="77777777">
        <w:tc>
          <w:tcPr>
            <w:tcW w:w="1277" w:type="dxa"/>
            <w:vAlign w:val="center"/>
          </w:tcPr>
          <w:p w14:paraId="7B181C19" w14:textId="77777777" w:rsidR="00A5103E" w:rsidRDefault="00EA41B1">
            <w:pPr>
              <w:widowControl/>
              <w:spacing w:line="400" w:lineRule="exact"/>
              <w:jc w:val="center"/>
              <w:rPr>
                <w:rFonts w:asciiTheme="minorEastAsia" w:hAnsiTheme="minorEastAsia"/>
                <w:b/>
                <w:kern w:val="0"/>
                <w:sz w:val="24"/>
              </w:rPr>
            </w:pPr>
            <w:r>
              <w:rPr>
                <w:rFonts w:asciiTheme="minorEastAsia" w:hAnsiTheme="minorEastAsia"/>
                <w:b/>
                <w:kern w:val="0"/>
                <w:sz w:val="24"/>
              </w:rPr>
              <w:t>V60</w:t>
            </w:r>
          </w:p>
        </w:tc>
        <w:tc>
          <w:tcPr>
            <w:tcW w:w="8367" w:type="dxa"/>
            <w:vAlign w:val="center"/>
          </w:tcPr>
          <w:p w14:paraId="66FAE82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现任第一书记来自</w:t>
            </w:r>
          </w:p>
        </w:tc>
      </w:tr>
      <w:tr w:rsidR="00A5103E" w14:paraId="7A61BEFF" w14:textId="77777777">
        <w:trPr>
          <w:trHeight w:val="166"/>
        </w:trPr>
        <w:tc>
          <w:tcPr>
            <w:tcW w:w="1277" w:type="dxa"/>
            <w:vAlign w:val="center"/>
          </w:tcPr>
          <w:p w14:paraId="5178AEA7"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7" w:type="dxa"/>
            <w:vAlign w:val="center"/>
          </w:tcPr>
          <w:p w14:paraId="1DD11D6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指现任第一书记所属单位来源。</w:t>
            </w:r>
          </w:p>
        </w:tc>
      </w:tr>
    </w:tbl>
    <w:p w14:paraId="12E940E3" w14:textId="77777777" w:rsidR="00A5103E" w:rsidRDefault="00A5103E">
      <w:pPr>
        <w:jc w:val="left"/>
        <w:rPr>
          <w:sz w:val="32"/>
          <w:szCs w:val="32"/>
        </w:rPr>
      </w:pPr>
    </w:p>
    <w:p w14:paraId="196B0EDF" w14:textId="77777777" w:rsidR="00A5103E" w:rsidRDefault="00A5103E">
      <w:pPr>
        <w:jc w:val="left"/>
        <w:rPr>
          <w:sz w:val="32"/>
          <w:szCs w:val="32"/>
        </w:rPr>
      </w:pPr>
    </w:p>
    <w:p w14:paraId="3B2642A6" w14:textId="77777777" w:rsidR="00A5103E" w:rsidRDefault="00EA41B1">
      <w:pPr>
        <w:widowControl/>
        <w:jc w:val="left"/>
        <w:rPr>
          <w:rFonts w:ascii="仿宋" w:eastAsia="仿宋" w:hAnsi="仿宋" w:cs="仿宋"/>
          <w:bCs/>
          <w:sz w:val="30"/>
          <w:szCs w:val="30"/>
        </w:rPr>
      </w:pPr>
      <w:bookmarkStart w:id="5" w:name="_Toc30164509"/>
      <w:bookmarkStart w:id="6" w:name="_Toc33600624"/>
      <w:r>
        <w:rPr>
          <w:rFonts w:ascii="仿宋" w:eastAsia="仿宋" w:hAnsi="仿宋" w:cs="仿宋"/>
          <w:sz w:val="30"/>
          <w:szCs w:val="30"/>
        </w:rPr>
        <w:br w:type="page"/>
      </w:r>
    </w:p>
    <w:p w14:paraId="3C468087" w14:textId="0BD2C62F" w:rsidR="00383403" w:rsidRPr="00383403" w:rsidRDefault="00383403" w:rsidP="00383403">
      <w:pPr>
        <w:rPr>
          <w:rFonts w:ascii="Times New Roman" w:eastAsia="黑体" w:hAnsi="Times New Roman" w:cs="仿宋"/>
          <w:sz w:val="32"/>
          <w:szCs w:val="30"/>
        </w:rPr>
      </w:pPr>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4</w:t>
      </w:r>
    </w:p>
    <w:p w14:paraId="7FD3395A" w14:textId="77777777" w:rsidR="00A5103E" w:rsidRDefault="00EA41B1">
      <w:pPr>
        <w:pStyle w:val="2"/>
        <w:rPr>
          <w:rFonts w:ascii="Times New Roman" w:hAnsi="Times New Roman" w:cs="Times New Roman"/>
          <w:sz w:val="40"/>
          <w:szCs w:val="40"/>
        </w:rPr>
      </w:pPr>
      <w:r>
        <w:rPr>
          <w:rFonts w:ascii="Times New Roman" w:hAnsi="Times New Roman" w:cs="Times New Roman"/>
          <w:sz w:val="40"/>
          <w:szCs w:val="40"/>
        </w:rPr>
        <w:t>县普查表</w:t>
      </w:r>
      <w:bookmarkEnd w:id="5"/>
      <w:bookmarkEnd w:id="6"/>
    </w:p>
    <w:p w14:paraId="654C205D" w14:textId="77777777" w:rsidR="00A5103E" w:rsidRDefault="00A5103E"/>
    <w:tbl>
      <w:tblPr>
        <w:tblW w:w="4151" w:type="dxa"/>
        <w:jc w:val="right"/>
        <w:tblLayout w:type="fixed"/>
        <w:tblLook w:val="04A0" w:firstRow="1" w:lastRow="0" w:firstColumn="1" w:lastColumn="0" w:noHBand="0" w:noVBand="1"/>
      </w:tblPr>
      <w:tblGrid>
        <w:gridCol w:w="1134"/>
        <w:gridCol w:w="3017"/>
      </w:tblGrid>
      <w:tr w:rsidR="00A5103E" w14:paraId="2ABCFF8A" w14:textId="77777777">
        <w:trPr>
          <w:jc w:val="right"/>
        </w:trPr>
        <w:tc>
          <w:tcPr>
            <w:tcW w:w="1134" w:type="dxa"/>
          </w:tcPr>
          <w:p w14:paraId="34827491" w14:textId="77777777" w:rsidR="00A5103E" w:rsidRDefault="00EA41B1">
            <w:pPr>
              <w:widowControl/>
              <w:spacing w:line="240" w:lineRule="exact"/>
              <w:rPr>
                <w:sz w:val="18"/>
                <w:szCs w:val="18"/>
              </w:rPr>
            </w:pPr>
            <w:r>
              <w:rPr>
                <w:sz w:val="18"/>
                <w:szCs w:val="18"/>
              </w:rPr>
              <w:t>表</w:t>
            </w:r>
            <w:r>
              <w:rPr>
                <w:sz w:val="18"/>
                <w:szCs w:val="18"/>
              </w:rPr>
              <w:t xml:space="preserve">    </w:t>
            </w:r>
            <w:r>
              <w:rPr>
                <w:sz w:val="18"/>
                <w:szCs w:val="18"/>
              </w:rPr>
              <w:t>号：</w:t>
            </w:r>
          </w:p>
        </w:tc>
        <w:tc>
          <w:tcPr>
            <w:tcW w:w="3017" w:type="dxa"/>
          </w:tcPr>
          <w:p w14:paraId="0BBE9DEB" w14:textId="77777777" w:rsidR="00A5103E" w:rsidRDefault="00EA41B1">
            <w:pPr>
              <w:widowControl/>
              <w:spacing w:line="240" w:lineRule="exact"/>
              <w:jc w:val="left"/>
              <w:rPr>
                <w:sz w:val="18"/>
                <w:szCs w:val="18"/>
              </w:rPr>
            </w:pPr>
            <w:r>
              <w:rPr>
                <w:sz w:val="20"/>
                <w:szCs w:val="18"/>
              </w:rPr>
              <w:t>V</w:t>
            </w:r>
            <w:r>
              <w:rPr>
                <w:sz w:val="28"/>
                <w:szCs w:val="28"/>
              </w:rPr>
              <w:t xml:space="preserve">ш   </w:t>
            </w:r>
            <w:r>
              <w:rPr>
                <w:sz w:val="18"/>
                <w:szCs w:val="18"/>
              </w:rPr>
              <w:t xml:space="preserve">5    0    8         </w:t>
            </w:r>
            <w:r>
              <w:rPr>
                <w:sz w:val="18"/>
                <w:szCs w:val="18"/>
              </w:rPr>
              <w:t>表</w:t>
            </w:r>
          </w:p>
        </w:tc>
      </w:tr>
      <w:tr w:rsidR="00A5103E" w14:paraId="74BB6678" w14:textId="77777777">
        <w:trPr>
          <w:jc w:val="right"/>
        </w:trPr>
        <w:tc>
          <w:tcPr>
            <w:tcW w:w="1134" w:type="dxa"/>
          </w:tcPr>
          <w:p w14:paraId="2FA40955" w14:textId="77777777" w:rsidR="00A5103E" w:rsidRDefault="00EA41B1">
            <w:pPr>
              <w:widowControl/>
              <w:spacing w:line="240" w:lineRule="exact"/>
              <w:rPr>
                <w:sz w:val="18"/>
                <w:szCs w:val="18"/>
              </w:rPr>
            </w:pPr>
            <w:r>
              <w:rPr>
                <w:sz w:val="18"/>
                <w:szCs w:val="18"/>
              </w:rPr>
              <w:t>制定机关：</w:t>
            </w:r>
          </w:p>
        </w:tc>
        <w:tc>
          <w:tcPr>
            <w:tcW w:w="3017" w:type="dxa"/>
          </w:tcPr>
          <w:p w14:paraId="4306BE32" w14:textId="77777777" w:rsidR="00A5103E" w:rsidRDefault="00EA41B1">
            <w:pPr>
              <w:widowControl/>
              <w:spacing w:line="240" w:lineRule="exact"/>
              <w:jc w:val="distribute"/>
              <w:rPr>
                <w:sz w:val="18"/>
                <w:szCs w:val="18"/>
              </w:rPr>
            </w:pPr>
            <w:r>
              <w:rPr>
                <w:sz w:val="18"/>
                <w:szCs w:val="18"/>
              </w:rPr>
              <w:t>国</w:t>
            </w:r>
            <w:r>
              <w:rPr>
                <w:sz w:val="18"/>
                <w:szCs w:val="18"/>
              </w:rPr>
              <w:t xml:space="preserve"> </w:t>
            </w:r>
            <w:r>
              <w:rPr>
                <w:sz w:val="18"/>
                <w:szCs w:val="18"/>
              </w:rPr>
              <w:t>家</w:t>
            </w:r>
            <w:r>
              <w:rPr>
                <w:sz w:val="18"/>
                <w:szCs w:val="18"/>
              </w:rPr>
              <w:t xml:space="preserve"> </w:t>
            </w:r>
            <w:r>
              <w:rPr>
                <w:sz w:val="18"/>
                <w:szCs w:val="18"/>
              </w:rPr>
              <w:t>统</w:t>
            </w:r>
            <w:r>
              <w:rPr>
                <w:sz w:val="18"/>
                <w:szCs w:val="18"/>
              </w:rPr>
              <w:t xml:space="preserve"> </w:t>
            </w:r>
            <w:r>
              <w:rPr>
                <w:sz w:val="18"/>
                <w:szCs w:val="18"/>
              </w:rPr>
              <w:t>计</w:t>
            </w:r>
            <w:r>
              <w:rPr>
                <w:sz w:val="18"/>
                <w:szCs w:val="18"/>
              </w:rPr>
              <w:t xml:space="preserve"> </w:t>
            </w:r>
            <w:r>
              <w:rPr>
                <w:sz w:val="18"/>
                <w:szCs w:val="18"/>
              </w:rPr>
              <w:t>局</w:t>
            </w:r>
          </w:p>
        </w:tc>
      </w:tr>
      <w:tr w:rsidR="00A5103E" w14:paraId="7ACC2066" w14:textId="77777777">
        <w:trPr>
          <w:jc w:val="right"/>
        </w:trPr>
        <w:tc>
          <w:tcPr>
            <w:tcW w:w="1134" w:type="dxa"/>
          </w:tcPr>
          <w:p w14:paraId="5456EF6C" w14:textId="77777777" w:rsidR="00A5103E" w:rsidRDefault="00A5103E">
            <w:pPr>
              <w:widowControl/>
              <w:spacing w:line="240" w:lineRule="exact"/>
              <w:rPr>
                <w:sz w:val="18"/>
                <w:szCs w:val="18"/>
              </w:rPr>
            </w:pPr>
          </w:p>
        </w:tc>
        <w:tc>
          <w:tcPr>
            <w:tcW w:w="3017" w:type="dxa"/>
          </w:tcPr>
          <w:p w14:paraId="262BD661" w14:textId="77777777" w:rsidR="00A5103E" w:rsidRDefault="00EA41B1">
            <w:pPr>
              <w:widowControl/>
              <w:spacing w:line="240" w:lineRule="exact"/>
              <w:jc w:val="distribute"/>
              <w:rPr>
                <w:sz w:val="18"/>
                <w:szCs w:val="18"/>
              </w:rPr>
            </w:pPr>
            <w:r>
              <w:rPr>
                <w:sz w:val="18"/>
                <w:szCs w:val="18"/>
              </w:rPr>
              <w:t>国家脱贫攻坚普查领导小组办公室</w:t>
            </w:r>
          </w:p>
        </w:tc>
      </w:tr>
      <w:tr w:rsidR="00A5103E" w14:paraId="4BD18F09" w14:textId="77777777">
        <w:trPr>
          <w:jc w:val="right"/>
        </w:trPr>
        <w:tc>
          <w:tcPr>
            <w:tcW w:w="1134" w:type="dxa"/>
          </w:tcPr>
          <w:p w14:paraId="0403EF1B" w14:textId="77777777" w:rsidR="00A5103E" w:rsidRDefault="00EA41B1">
            <w:pPr>
              <w:widowControl/>
              <w:spacing w:line="240" w:lineRule="exact"/>
              <w:rPr>
                <w:sz w:val="18"/>
                <w:szCs w:val="18"/>
              </w:rPr>
            </w:pPr>
            <w:r>
              <w:rPr>
                <w:sz w:val="18"/>
                <w:szCs w:val="18"/>
              </w:rPr>
              <w:t>文</w:t>
            </w:r>
            <w:r>
              <w:rPr>
                <w:sz w:val="18"/>
                <w:szCs w:val="18"/>
              </w:rPr>
              <w:t xml:space="preserve">    </w:t>
            </w:r>
            <w:r>
              <w:rPr>
                <w:sz w:val="18"/>
                <w:szCs w:val="18"/>
              </w:rPr>
              <w:t>号：</w:t>
            </w:r>
          </w:p>
        </w:tc>
        <w:tc>
          <w:tcPr>
            <w:tcW w:w="3017" w:type="dxa"/>
          </w:tcPr>
          <w:p w14:paraId="25F890A3" w14:textId="77777777" w:rsidR="00A5103E" w:rsidRDefault="00EA41B1">
            <w:pPr>
              <w:widowControl/>
              <w:spacing w:line="240" w:lineRule="exact"/>
              <w:jc w:val="distribute"/>
              <w:rPr>
                <w:sz w:val="18"/>
                <w:szCs w:val="18"/>
              </w:rPr>
            </w:pPr>
            <w:r>
              <w:rPr>
                <w:rFonts w:hint="eastAsia"/>
                <w:spacing w:val="-6"/>
                <w:sz w:val="18"/>
                <w:szCs w:val="18"/>
              </w:rPr>
              <w:t>国脱</w:t>
            </w:r>
            <w:r>
              <w:rPr>
                <w:spacing w:val="-6"/>
                <w:sz w:val="18"/>
                <w:szCs w:val="18"/>
              </w:rPr>
              <w:t>普办字〔</w:t>
            </w:r>
            <w:r>
              <w:rPr>
                <w:spacing w:val="-6"/>
                <w:sz w:val="18"/>
                <w:szCs w:val="18"/>
              </w:rPr>
              <w:t>2020</w:t>
            </w:r>
            <w:r>
              <w:rPr>
                <w:spacing w:val="-6"/>
                <w:sz w:val="18"/>
                <w:szCs w:val="18"/>
              </w:rPr>
              <w:t>〕</w:t>
            </w:r>
            <w:r>
              <w:rPr>
                <w:rFonts w:hint="eastAsia"/>
                <w:spacing w:val="-6"/>
                <w:sz w:val="18"/>
                <w:szCs w:val="18"/>
              </w:rPr>
              <w:t>5</w:t>
            </w:r>
            <w:r>
              <w:rPr>
                <w:spacing w:val="-6"/>
                <w:sz w:val="18"/>
                <w:szCs w:val="18"/>
              </w:rPr>
              <w:t>号</w:t>
            </w:r>
          </w:p>
        </w:tc>
      </w:tr>
      <w:tr w:rsidR="00A5103E" w14:paraId="56EC992D" w14:textId="77777777">
        <w:trPr>
          <w:jc w:val="right"/>
        </w:trPr>
        <w:tc>
          <w:tcPr>
            <w:tcW w:w="1134" w:type="dxa"/>
          </w:tcPr>
          <w:p w14:paraId="41693399" w14:textId="77777777" w:rsidR="00A5103E" w:rsidRDefault="00EA41B1">
            <w:pPr>
              <w:widowControl/>
              <w:spacing w:line="240" w:lineRule="exact"/>
              <w:rPr>
                <w:sz w:val="18"/>
                <w:szCs w:val="18"/>
              </w:rPr>
            </w:pPr>
            <w:r>
              <w:rPr>
                <w:sz w:val="18"/>
                <w:szCs w:val="18"/>
              </w:rPr>
              <w:t>有效期至：</w:t>
            </w:r>
          </w:p>
        </w:tc>
        <w:tc>
          <w:tcPr>
            <w:tcW w:w="3017" w:type="dxa"/>
          </w:tcPr>
          <w:p w14:paraId="7BED3A90" w14:textId="77777777" w:rsidR="00A5103E" w:rsidRDefault="00EA41B1">
            <w:pPr>
              <w:widowControl/>
              <w:spacing w:line="240" w:lineRule="exact"/>
              <w:jc w:val="distribute"/>
              <w:rPr>
                <w:sz w:val="18"/>
                <w:szCs w:val="18"/>
              </w:rPr>
            </w:pPr>
            <w:r>
              <w:rPr>
                <w:sz w:val="18"/>
                <w:szCs w:val="18"/>
              </w:rPr>
              <w:t>2020</w:t>
            </w:r>
            <w:r>
              <w:rPr>
                <w:sz w:val="18"/>
                <w:szCs w:val="18"/>
              </w:rPr>
              <w:t>年</w:t>
            </w:r>
            <w:r>
              <w:rPr>
                <w:sz w:val="18"/>
                <w:szCs w:val="18"/>
              </w:rPr>
              <w:t xml:space="preserve"> 6  </w:t>
            </w:r>
            <w:r>
              <w:rPr>
                <w:sz w:val="18"/>
                <w:szCs w:val="18"/>
              </w:rPr>
              <w:t>月</w:t>
            </w:r>
          </w:p>
        </w:tc>
      </w:tr>
    </w:tbl>
    <w:tbl>
      <w:tblPr>
        <w:tblpPr w:leftFromText="180" w:rightFromText="180" w:vertAnchor="text" w:horzAnchor="margin" w:tblpXSpec="center" w:tblpY="218"/>
        <w:tblW w:w="65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1"/>
        <w:gridCol w:w="737"/>
        <w:gridCol w:w="737"/>
        <w:gridCol w:w="737"/>
        <w:gridCol w:w="737"/>
        <w:gridCol w:w="737"/>
        <w:gridCol w:w="737"/>
      </w:tblGrid>
      <w:tr w:rsidR="00A5103E" w14:paraId="7CE641F9" w14:textId="77777777">
        <w:trPr>
          <w:trHeight w:val="630"/>
        </w:trPr>
        <w:tc>
          <w:tcPr>
            <w:tcW w:w="2091" w:type="dxa"/>
            <w:vAlign w:val="center"/>
          </w:tcPr>
          <w:p w14:paraId="4DBD3EB8" w14:textId="77777777" w:rsidR="00A5103E" w:rsidRDefault="00A5103E">
            <w:pPr>
              <w:tabs>
                <w:tab w:val="left" w:pos="4080"/>
                <w:tab w:val="left" w:pos="4440"/>
              </w:tabs>
              <w:ind w:leftChars="-200" w:left="-420"/>
              <w:jc w:val="center"/>
              <w:rPr>
                <w:b/>
                <w:bCs/>
                <w:sz w:val="24"/>
              </w:rPr>
            </w:pPr>
          </w:p>
        </w:tc>
        <w:tc>
          <w:tcPr>
            <w:tcW w:w="4422" w:type="dxa"/>
            <w:gridSpan w:val="6"/>
            <w:vAlign w:val="center"/>
          </w:tcPr>
          <w:p w14:paraId="701BFDD8" w14:textId="77777777" w:rsidR="00A5103E" w:rsidRDefault="00EA41B1">
            <w:pPr>
              <w:tabs>
                <w:tab w:val="left" w:pos="4080"/>
                <w:tab w:val="left" w:pos="4440"/>
              </w:tabs>
              <w:ind w:leftChars="-200" w:left="-420"/>
              <w:jc w:val="center"/>
              <w:rPr>
                <w:b/>
                <w:bCs/>
                <w:sz w:val="24"/>
              </w:rPr>
            </w:pPr>
            <w:r>
              <w:rPr>
                <w:b/>
                <w:bCs/>
                <w:sz w:val="24"/>
              </w:rPr>
              <w:t>县</w:t>
            </w:r>
            <w:r>
              <w:rPr>
                <w:b/>
                <w:bCs/>
                <w:sz w:val="24"/>
              </w:rPr>
              <w:t>/</w:t>
            </w:r>
            <w:r>
              <w:rPr>
                <w:b/>
                <w:bCs/>
                <w:sz w:val="24"/>
              </w:rPr>
              <w:t>市</w:t>
            </w:r>
            <w:r>
              <w:rPr>
                <w:b/>
                <w:bCs/>
                <w:sz w:val="24"/>
              </w:rPr>
              <w:t>/</w:t>
            </w:r>
            <w:r>
              <w:rPr>
                <w:b/>
                <w:bCs/>
                <w:sz w:val="24"/>
              </w:rPr>
              <w:t>区</w:t>
            </w:r>
          </w:p>
        </w:tc>
      </w:tr>
      <w:tr w:rsidR="00A5103E" w14:paraId="45107C50" w14:textId="77777777">
        <w:trPr>
          <w:trHeight w:val="837"/>
        </w:trPr>
        <w:tc>
          <w:tcPr>
            <w:tcW w:w="2091" w:type="dxa"/>
            <w:vAlign w:val="center"/>
          </w:tcPr>
          <w:p w14:paraId="287DED10" w14:textId="77777777" w:rsidR="00A5103E" w:rsidRDefault="00EA41B1">
            <w:pPr>
              <w:tabs>
                <w:tab w:val="left" w:pos="4080"/>
                <w:tab w:val="left" w:pos="4440"/>
              </w:tabs>
              <w:ind w:leftChars="-200" w:left="-420"/>
              <w:jc w:val="center"/>
              <w:rPr>
                <w:b/>
                <w:bCs/>
                <w:sz w:val="24"/>
              </w:rPr>
            </w:pPr>
            <w:r>
              <w:rPr>
                <w:b/>
                <w:bCs/>
                <w:sz w:val="24"/>
              </w:rPr>
              <w:t>名称</w:t>
            </w:r>
          </w:p>
        </w:tc>
        <w:tc>
          <w:tcPr>
            <w:tcW w:w="4422" w:type="dxa"/>
            <w:gridSpan w:val="6"/>
          </w:tcPr>
          <w:p w14:paraId="01FC3F2E" w14:textId="77777777" w:rsidR="00A5103E" w:rsidRDefault="00A5103E">
            <w:pPr>
              <w:tabs>
                <w:tab w:val="left" w:pos="4080"/>
                <w:tab w:val="left" w:pos="4440"/>
              </w:tabs>
              <w:ind w:leftChars="-200" w:left="-420"/>
              <w:jc w:val="center"/>
              <w:rPr>
                <w:b/>
                <w:bCs/>
                <w:sz w:val="24"/>
              </w:rPr>
            </w:pPr>
          </w:p>
        </w:tc>
      </w:tr>
      <w:tr w:rsidR="00A5103E" w14:paraId="2D0C55A3" w14:textId="77777777">
        <w:tc>
          <w:tcPr>
            <w:tcW w:w="2091" w:type="dxa"/>
            <w:vAlign w:val="center"/>
          </w:tcPr>
          <w:p w14:paraId="247DD02C" w14:textId="77777777" w:rsidR="00A5103E" w:rsidRDefault="00EA41B1">
            <w:pPr>
              <w:tabs>
                <w:tab w:val="left" w:pos="4080"/>
                <w:tab w:val="left" w:pos="4440"/>
              </w:tabs>
              <w:ind w:leftChars="-200" w:left="-420"/>
              <w:jc w:val="center"/>
              <w:rPr>
                <w:b/>
                <w:bCs/>
                <w:sz w:val="24"/>
              </w:rPr>
            </w:pPr>
            <w:r>
              <w:rPr>
                <w:b/>
                <w:bCs/>
                <w:sz w:val="24"/>
              </w:rPr>
              <w:t>编码</w:t>
            </w:r>
          </w:p>
        </w:tc>
        <w:tc>
          <w:tcPr>
            <w:tcW w:w="737" w:type="dxa"/>
          </w:tcPr>
          <w:p w14:paraId="09A800EE" w14:textId="77777777" w:rsidR="00A5103E" w:rsidRDefault="00A5103E">
            <w:pPr>
              <w:tabs>
                <w:tab w:val="left" w:pos="4080"/>
                <w:tab w:val="left" w:pos="4440"/>
              </w:tabs>
              <w:ind w:leftChars="-200" w:left="-420"/>
              <w:jc w:val="center"/>
              <w:rPr>
                <w:b/>
                <w:bCs/>
                <w:sz w:val="24"/>
              </w:rPr>
            </w:pPr>
          </w:p>
        </w:tc>
        <w:tc>
          <w:tcPr>
            <w:tcW w:w="737" w:type="dxa"/>
          </w:tcPr>
          <w:p w14:paraId="0D384EE1" w14:textId="77777777" w:rsidR="00A5103E" w:rsidRDefault="00A5103E">
            <w:pPr>
              <w:tabs>
                <w:tab w:val="left" w:pos="4080"/>
                <w:tab w:val="left" w:pos="4440"/>
              </w:tabs>
              <w:ind w:leftChars="-200" w:left="-420"/>
              <w:jc w:val="center"/>
              <w:rPr>
                <w:b/>
                <w:bCs/>
                <w:sz w:val="24"/>
              </w:rPr>
            </w:pPr>
          </w:p>
        </w:tc>
        <w:tc>
          <w:tcPr>
            <w:tcW w:w="737" w:type="dxa"/>
          </w:tcPr>
          <w:p w14:paraId="4436CBDB" w14:textId="77777777" w:rsidR="00A5103E" w:rsidRDefault="00A5103E">
            <w:pPr>
              <w:tabs>
                <w:tab w:val="left" w:pos="4080"/>
                <w:tab w:val="left" w:pos="4440"/>
              </w:tabs>
              <w:ind w:leftChars="-200" w:left="-420"/>
              <w:jc w:val="center"/>
              <w:rPr>
                <w:b/>
                <w:bCs/>
                <w:sz w:val="24"/>
              </w:rPr>
            </w:pPr>
          </w:p>
          <w:p w14:paraId="05375A4B" w14:textId="77777777" w:rsidR="00A5103E" w:rsidRDefault="00A5103E">
            <w:pPr>
              <w:tabs>
                <w:tab w:val="left" w:pos="4080"/>
                <w:tab w:val="left" w:pos="4440"/>
              </w:tabs>
              <w:ind w:leftChars="-200" w:left="-420"/>
              <w:jc w:val="center"/>
              <w:rPr>
                <w:b/>
                <w:bCs/>
                <w:sz w:val="24"/>
              </w:rPr>
            </w:pPr>
          </w:p>
        </w:tc>
        <w:tc>
          <w:tcPr>
            <w:tcW w:w="737" w:type="dxa"/>
          </w:tcPr>
          <w:p w14:paraId="378F9888" w14:textId="77777777" w:rsidR="00A5103E" w:rsidRDefault="00A5103E">
            <w:pPr>
              <w:tabs>
                <w:tab w:val="left" w:pos="4080"/>
                <w:tab w:val="left" w:pos="4440"/>
              </w:tabs>
              <w:ind w:leftChars="-200" w:left="-420"/>
              <w:jc w:val="center"/>
              <w:rPr>
                <w:b/>
                <w:bCs/>
                <w:sz w:val="24"/>
              </w:rPr>
            </w:pPr>
          </w:p>
        </w:tc>
        <w:tc>
          <w:tcPr>
            <w:tcW w:w="737" w:type="dxa"/>
          </w:tcPr>
          <w:p w14:paraId="1ADB7678" w14:textId="77777777" w:rsidR="00A5103E" w:rsidRDefault="00A5103E">
            <w:pPr>
              <w:tabs>
                <w:tab w:val="left" w:pos="4080"/>
                <w:tab w:val="left" w:pos="4440"/>
              </w:tabs>
              <w:ind w:leftChars="-200" w:left="-420"/>
              <w:jc w:val="center"/>
              <w:rPr>
                <w:b/>
                <w:bCs/>
              </w:rPr>
            </w:pPr>
          </w:p>
        </w:tc>
        <w:tc>
          <w:tcPr>
            <w:tcW w:w="737" w:type="dxa"/>
          </w:tcPr>
          <w:p w14:paraId="705CA3FF" w14:textId="77777777" w:rsidR="00A5103E" w:rsidRDefault="00A5103E">
            <w:pPr>
              <w:tabs>
                <w:tab w:val="left" w:pos="4080"/>
                <w:tab w:val="left" w:pos="4440"/>
              </w:tabs>
              <w:ind w:leftChars="-200" w:left="-420"/>
              <w:jc w:val="center"/>
              <w:rPr>
                <w:b/>
                <w:bCs/>
              </w:rPr>
            </w:pPr>
          </w:p>
        </w:tc>
      </w:tr>
    </w:tbl>
    <w:p w14:paraId="4D3E2C8D" w14:textId="77777777" w:rsidR="00A5103E" w:rsidRDefault="00A5103E"/>
    <w:p w14:paraId="653FEAFF" w14:textId="77777777" w:rsidR="00A5103E" w:rsidRDefault="00A5103E">
      <w:pPr>
        <w:adjustRightInd w:val="0"/>
        <w:snapToGrid w:val="0"/>
        <w:spacing w:beforeLines="100" w:before="312" w:afterLines="100" w:after="312"/>
        <w:jc w:val="center"/>
        <w:rPr>
          <w:rFonts w:eastAsia="黑体"/>
          <w:sz w:val="32"/>
          <w:szCs w:val="32"/>
        </w:rPr>
      </w:pPr>
    </w:p>
    <w:p w14:paraId="6027274E" w14:textId="77777777" w:rsidR="00A5103E" w:rsidRDefault="00A5103E">
      <w:pPr>
        <w:adjustRightInd w:val="0"/>
        <w:snapToGrid w:val="0"/>
        <w:spacing w:beforeLines="100" w:before="312" w:afterLines="100" w:after="312"/>
        <w:jc w:val="center"/>
        <w:rPr>
          <w:rFonts w:eastAsia="黑体"/>
        </w:rPr>
      </w:pPr>
    </w:p>
    <w:p w14:paraId="591BC00A" w14:textId="77777777" w:rsidR="00A5103E" w:rsidRDefault="00A5103E">
      <w:pPr>
        <w:adjustRightInd w:val="0"/>
        <w:snapToGrid w:val="0"/>
        <w:spacing w:beforeLines="100" w:before="312" w:afterLines="100" w:after="312"/>
        <w:rPr>
          <w:rFonts w:eastAsia="黑体"/>
        </w:rPr>
      </w:pPr>
    </w:p>
    <w:p w14:paraId="18A31E45" w14:textId="77777777" w:rsidR="00A5103E" w:rsidRDefault="00A5103E">
      <w:pPr>
        <w:adjustRightInd w:val="0"/>
        <w:snapToGrid w:val="0"/>
        <w:spacing w:beforeLines="100" w:before="312" w:afterLines="100" w:after="312"/>
        <w:jc w:val="center"/>
        <w:rPr>
          <w:rFonts w:eastAsia="黑体"/>
        </w:rPr>
      </w:pPr>
    </w:p>
    <w:p w14:paraId="44CD005A" w14:textId="77777777" w:rsidR="00A5103E" w:rsidRDefault="00A5103E">
      <w:pPr>
        <w:tabs>
          <w:tab w:val="left" w:pos="6930"/>
        </w:tabs>
        <w:rPr>
          <w:rFonts w:eastAsia="黑体"/>
          <w:b/>
        </w:rPr>
      </w:pPr>
    </w:p>
    <w:p w14:paraId="07935AE2" w14:textId="77777777" w:rsidR="00A5103E" w:rsidRDefault="00A5103E">
      <w:pPr>
        <w:tabs>
          <w:tab w:val="left" w:pos="6930"/>
        </w:tabs>
        <w:rPr>
          <w:rFonts w:eastAsia="黑体"/>
          <w:b/>
        </w:rPr>
      </w:pPr>
    </w:p>
    <w:p w14:paraId="3B124FF1" w14:textId="77777777" w:rsidR="00A5103E" w:rsidRDefault="00A5103E">
      <w:pPr>
        <w:tabs>
          <w:tab w:val="left" w:pos="6930"/>
        </w:tabs>
        <w:rPr>
          <w:rFonts w:eastAsia="黑体"/>
          <w:b/>
          <w:sz w:val="24"/>
        </w:rPr>
      </w:pPr>
    </w:p>
    <w:tbl>
      <w:tblPr>
        <w:tblStyle w:val="a9"/>
        <w:tblpPr w:leftFromText="180" w:rightFromText="180" w:vertAnchor="text" w:horzAnchor="margin" w:tblpXSpec="center" w:tblpY="140"/>
        <w:tblW w:w="86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23"/>
        <w:gridCol w:w="4324"/>
      </w:tblGrid>
      <w:tr w:rsidR="00A5103E" w14:paraId="057FDEF3" w14:textId="77777777">
        <w:tc>
          <w:tcPr>
            <w:tcW w:w="4323" w:type="dxa"/>
          </w:tcPr>
          <w:p w14:paraId="4891A119" w14:textId="77777777" w:rsidR="00A5103E" w:rsidRDefault="00EA41B1">
            <w:pPr>
              <w:tabs>
                <w:tab w:val="left" w:pos="4500"/>
              </w:tabs>
              <w:adjustRightInd w:val="0"/>
              <w:snapToGrid w:val="0"/>
              <w:spacing w:line="480" w:lineRule="auto"/>
              <w:rPr>
                <w:b/>
                <w:kern w:val="0"/>
                <w:sz w:val="24"/>
              </w:rPr>
            </w:pPr>
            <w:r>
              <w:rPr>
                <w:b/>
                <w:kern w:val="0"/>
                <w:sz w:val="24"/>
              </w:rPr>
              <w:t xml:space="preserve">SS1. </w:t>
            </w:r>
            <w:r>
              <w:rPr>
                <w:b/>
                <w:kern w:val="0"/>
                <w:sz w:val="24"/>
              </w:rPr>
              <w:t>填报者姓名</w:t>
            </w:r>
            <w:r>
              <w:rPr>
                <w:b/>
                <w:kern w:val="0"/>
                <w:sz w:val="24"/>
                <w:u w:val="single"/>
              </w:rPr>
              <w:t xml:space="preserve">                 </w:t>
            </w:r>
          </w:p>
        </w:tc>
        <w:tc>
          <w:tcPr>
            <w:tcW w:w="4324" w:type="dxa"/>
          </w:tcPr>
          <w:p w14:paraId="15DE200A" w14:textId="77777777" w:rsidR="00A5103E" w:rsidRDefault="00EA41B1">
            <w:pPr>
              <w:tabs>
                <w:tab w:val="left" w:pos="4500"/>
              </w:tabs>
              <w:adjustRightInd w:val="0"/>
              <w:snapToGrid w:val="0"/>
              <w:spacing w:line="480" w:lineRule="auto"/>
              <w:rPr>
                <w:b/>
                <w:kern w:val="0"/>
                <w:sz w:val="24"/>
              </w:rPr>
            </w:pPr>
            <w:r>
              <w:rPr>
                <w:b/>
                <w:kern w:val="0"/>
                <w:sz w:val="24"/>
              </w:rPr>
              <w:t xml:space="preserve">SS2. </w:t>
            </w:r>
            <w:r>
              <w:rPr>
                <w:b/>
                <w:kern w:val="0"/>
                <w:sz w:val="24"/>
              </w:rPr>
              <w:t>填报者职务</w:t>
            </w:r>
            <w:r>
              <w:rPr>
                <w:b/>
                <w:kern w:val="0"/>
                <w:sz w:val="24"/>
                <w:u w:val="single"/>
              </w:rPr>
              <w:t xml:space="preserve">                    </w:t>
            </w:r>
          </w:p>
        </w:tc>
      </w:tr>
      <w:tr w:rsidR="00A5103E" w14:paraId="27C7BB30" w14:textId="77777777">
        <w:trPr>
          <w:trHeight w:val="645"/>
        </w:trPr>
        <w:tc>
          <w:tcPr>
            <w:tcW w:w="4323" w:type="dxa"/>
          </w:tcPr>
          <w:p w14:paraId="1598D66A" w14:textId="77777777" w:rsidR="00A5103E" w:rsidRDefault="00EA41B1">
            <w:pPr>
              <w:tabs>
                <w:tab w:val="left" w:pos="4500"/>
              </w:tabs>
              <w:adjustRightInd w:val="0"/>
              <w:snapToGrid w:val="0"/>
              <w:spacing w:line="480" w:lineRule="auto"/>
              <w:rPr>
                <w:b/>
                <w:kern w:val="0"/>
                <w:sz w:val="24"/>
              </w:rPr>
            </w:pPr>
            <w:r>
              <w:rPr>
                <w:b/>
                <w:kern w:val="0"/>
                <w:sz w:val="24"/>
              </w:rPr>
              <w:t xml:space="preserve">SS3. </w:t>
            </w:r>
            <w:r>
              <w:rPr>
                <w:b/>
                <w:kern w:val="0"/>
                <w:sz w:val="24"/>
              </w:rPr>
              <w:t>填报者联系电话</w:t>
            </w:r>
            <w:r>
              <w:rPr>
                <w:b/>
                <w:kern w:val="0"/>
                <w:sz w:val="24"/>
                <w:u w:val="single"/>
              </w:rPr>
              <w:t xml:space="preserve">             </w:t>
            </w:r>
          </w:p>
        </w:tc>
        <w:tc>
          <w:tcPr>
            <w:tcW w:w="4324" w:type="dxa"/>
          </w:tcPr>
          <w:p w14:paraId="23665496" w14:textId="77777777" w:rsidR="00A5103E" w:rsidRDefault="00A5103E">
            <w:pPr>
              <w:tabs>
                <w:tab w:val="left" w:pos="4500"/>
              </w:tabs>
              <w:adjustRightInd w:val="0"/>
              <w:snapToGrid w:val="0"/>
              <w:spacing w:line="480" w:lineRule="auto"/>
              <w:rPr>
                <w:b/>
                <w:kern w:val="0"/>
                <w:sz w:val="24"/>
              </w:rPr>
            </w:pPr>
          </w:p>
        </w:tc>
      </w:tr>
      <w:tr w:rsidR="00A5103E" w14:paraId="052FFE63" w14:textId="77777777">
        <w:trPr>
          <w:trHeight w:val="1141"/>
        </w:trPr>
        <w:tc>
          <w:tcPr>
            <w:tcW w:w="4323" w:type="dxa"/>
          </w:tcPr>
          <w:p w14:paraId="3464D8DC" w14:textId="77777777" w:rsidR="00A5103E" w:rsidRDefault="00A5103E">
            <w:pPr>
              <w:tabs>
                <w:tab w:val="left" w:pos="4500"/>
              </w:tabs>
              <w:adjustRightInd w:val="0"/>
              <w:snapToGrid w:val="0"/>
              <w:spacing w:line="480" w:lineRule="auto"/>
              <w:rPr>
                <w:b/>
                <w:kern w:val="0"/>
                <w:sz w:val="24"/>
              </w:rPr>
            </w:pPr>
          </w:p>
        </w:tc>
        <w:tc>
          <w:tcPr>
            <w:tcW w:w="4324" w:type="dxa"/>
          </w:tcPr>
          <w:p w14:paraId="1BE04126" w14:textId="77777777" w:rsidR="00A5103E" w:rsidRDefault="00A5103E">
            <w:pPr>
              <w:tabs>
                <w:tab w:val="left" w:pos="4500"/>
              </w:tabs>
              <w:adjustRightInd w:val="0"/>
              <w:snapToGrid w:val="0"/>
              <w:spacing w:line="480" w:lineRule="auto"/>
              <w:rPr>
                <w:b/>
                <w:kern w:val="0"/>
                <w:sz w:val="24"/>
              </w:rPr>
            </w:pPr>
          </w:p>
        </w:tc>
      </w:tr>
      <w:tr w:rsidR="00A5103E" w14:paraId="01C5644C" w14:textId="77777777">
        <w:tc>
          <w:tcPr>
            <w:tcW w:w="4323" w:type="dxa"/>
          </w:tcPr>
          <w:p w14:paraId="1D3EDC8E" w14:textId="77777777" w:rsidR="00A5103E" w:rsidRDefault="00EA41B1">
            <w:pPr>
              <w:tabs>
                <w:tab w:val="left" w:pos="4500"/>
              </w:tabs>
              <w:adjustRightInd w:val="0"/>
              <w:snapToGrid w:val="0"/>
              <w:spacing w:line="480" w:lineRule="auto"/>
              <w:rPr>
                <w:b/>
                <w:kern w:val="0"/>
                <w:sz w:val="24"/>
              </w:rPr>
            </w:pPr>
            <w:r>
              <w:rPr>
                <w:b/>
                <w:kern w:val="0"/>
                <w:sz w:val="24"/>
              </w:rPr>
              <w:t>县人民政府（公章）</w:t>
            </w:r>
          </w:p>
          <w:p w14:paraId="0F9FFD18" w14:textId="77777777" w:rsidR="00A5103E" w:rsidRDefault="00A5103E">
            <w:pPr>
              <w:tabs>
                <w:tab w:val="left" w:pos="4500"/>
              </w:tabs>
              <w:adjustRightInd w:val="0"/>
              <w:snapToGrid w:val="0"/>
              <w:spacing w:line="480" w:lineRule="auto"/>
              <w:jc w:val="left"/>
              <w:rPr>
                <w:b/>
                <w:kern w:val="0"/>
                <w:sz w:val="24"/>
              </w:rPr>
            </w:pPr>
          </w:p>
        </w:tc>
        <w:tc>
          <w:tcPr>
            <w:tcW w:w="4324" w:type="dxa"/>
          </w:tcPr>
          <w:p w14:paraId="07BD3C77" w14:textId="77777777" w:rsidR="00A5103E" w:rsidRDefault="00EA41B1">
            <w:pPr>
              <w:tabs>
                <w:tab w:val="left" w:pos="4500"/>
              </w:tabs>
              <w:adjustRightInd w:val="0"/>
              <w:snapToGrid w:val="0"/>
              <w:spacing w:line="480" w:lineRule="auto"/>
              <w:rPr>
                <w:b/>
                <w:kern w:val="0"/>
                <w:sz w:val="24"/>
              </w:rPr>
            </w:pPr>
            <w:r>
              <w:rPr>
                <w:b/>
                <w:kern w:val="0"/>
                <w:sz w:val="24"/>
              </w:rPr>
              <w:t>盖章时间：</w:t>
            </w:r>
            <w:r>
              <w:rPr>
                <w:b/>
                <w:kern w:val="0"/>
                <w:sz w:val="24"/>
                <w:u w:val="single"/>
              </w:rPr>
              <w:t xml:space="preserve">                         </w:t>
            </w:r>
          </w:p>
        </w:tc>
      </w:tr>
      <w:tr w:rsidR="00A5103E" w14:paraId="04658C4F" w14:textId="77777777">
        <w:tc>
          <w:tcPr>
            <w:tcW w:w="4323" w:type="dxa"/>
          </w:tcPr>
          <w:p w14:paraId="0CA55A88" w14:textId="77777777" w:rsidR="00A5103E" w:rsidRDefault="00A5103E">
            <w:pPr>
              <w:tabs>
                <w:tab w:val="left" w:pos="4500"/>
              </w:tabs>
              <w:adjustRightInd w:val="0"/>
              <w:snapToGrid w:val="0"/>
              <w:spacing w:line="480" w:lineRule="auto"/>
              <w:rPr>
                <w:b/>
                <w:kern w:val="0"/>
                <w:sz w:val="24"/>
              </w:rPr>
            </w:pPr>
          </w:p>
        </w:tc>
        <w:tc>
          <w:tcPr>
            <w:tcW w:w="4324" w:type="dxa"/>
          </w:tcPr>
          <w:p w14:paraId="3E8EB93F" w14:textId="77777777" w:rsidR="00A5103E" w:rsidRDefault="00A5103E">
            <w:pPr>
              <w:tabs>
                <w:tab w:val="left" w:pos="4500"/>
              </w:tabs>
              <w:adjustRightInd w:val="0"/>
              <w:snapToGrid w:val="0"/>
              <w:spacing w:line="480" w:lineRule="auto"/>
              <w:rPr>
                <w:b/>
                <w:kern w:val="0"/>
                <w:sz w:val="24"/>
              </w:rPr>
            </w:pPr>
          </w:p>
        </w:tc>
      </w:tr>
      <w:tr w:rsidR="00A5103E" w14:paraId="5952088B" w14:textId="77777777">
        <w:tc>
          <w:tcPr>
            <w:tcW w:w="4323" w:type="dxa"/>
          </w:tcPr>
          <w:p w14:paraId="46C46281" w14:textId="77777777" w:rsidR="00A5103E" w:rsidRDefault="00EA41B1">
            <w:pPr>
              <w:tabs>
                <w:tab w:val="left" w:pos="4500"/>
              </w:tabs>
              <w:adjustRightInd w:val="0"/>
              <w:snapToGrid w:val="0"/>
              <w:spacing w:line="480" w:lineRule="auto"/>
              <w:rPr>
                <w:b/>
                <w:kern w:val="0"/>
                <w:sz w:val="24"/>
              </w:rPr>
            </w:pPr>
            <w:r>
              <w:rPr>
                <w:b/>
                <w:kern w:val="0"/>
                <w:sz w:val="24"/>
              </w:rPr>
              <w:t xml:space="preserve">SS4. </w:t>
            </w:r>
            <w:r>
              <w:rPr>
                <w:b/>
                <w:kern w:val="0"/>
                <w:sz w:val="24"/>
              </w:rPr>
              <w:t>审核录入员姓名</w:t>
            </w:r>
            <w:r>
              <w:rPr>
                <w:b/>
                <w:kern w:val="0"/>
                <w:sz w:val="24"/>
                <w:u w:val="single"/>
              </w:rPr>
              <w:t xml:space="preserve">             </w:t>
            </w:r>
          </w:p>
          <w:p w14:paraId="7703C45A" w14:textId="77777777" w:rsidR="00A5103E" w:rsidRDefault="00A5103E">
            <w:pPr>
              <w:tabs>
                <w:tab w:val="left" w:pos="4500"/>
              </w:tabs>
              <w:adjustRightInd w:val="0"/>
              <w:snapToGrid w:val="0"/>
              <w:spacing w:line="480" w:lineRule="auto"/>
              <w:rPr>
                <w:b/>
                <w:kern w:val="0"/>
                <w:sz w:val="24"/>
              </w:rPr>
            </w:pPr>
          </w:p>
        </w:tc>
        <w:tc>
          <w:tcPr>
            <w:tcW w:w="4324" w:type="dxa"/>
          </w:tcPr>
          <w:p w14:paraId="6690BA90" w14:textId="77777777" w:rsidR="00A5103E" w:rsidRDefault="00EA41B1">
            <w:pPr>
              <w:tabs>
                <w:tab w:val="left" w:pos="4500"/>
              </w:tabs>
              <w:adjustRightInd w:val="0"/>
              <w:snapToGrid w:val="0"/>
              <w:spacing w:line="480" w:lineRule="auto"/>
              <w:rPr>
                <w:b/>
                <w:kern w:val="0"/>
                <w:sz w:val="24"/>
              </w:rPr>
            </w:pPr>
            <w:r>
              <w:rPr>
                <w:b/>
                <w:kern w:val="0"/>
                <w:sz w:val="24"/>
              </w:rPr>
              <w:t xml:space="preserve">SS5. </w:t>
            </w:r>
            <w:r>
              <w:rPr>
                <w:b/>
                <w:kern w:val="0"/>
                <w:sz w:val="24"/>
              </w:rPr>
              <w:t>审核录入员联系电话</w:t>
            </w:r>
            <w:r>
              <w:rPr>
                <w:b/>
                <w:kern w:val="0"/>
                <w:sz w:val="24"/>
                <w:u w:val="single"/>
              </w:rPr>
              <w:t xml:space="preserve">              </w:t>
            </w:r>
          </w:p>
        </w:tc>
      </w:tr>
    </w:tbl>
    <w:p w14:paraId="3B1E9B5B" w14:textId="77777777" w:rsidR="00A5103E" w:rsidRDefault="00EA41B1">
      <w:pPr>
        <w:widowControl/>
        <w:jc w:val="left"/>
      </w:pPr>
      <w:r>
        <w:br w:type="page"/>
      </w:r>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0"/>
        <w:gridCol w:w="4533"/>
        <w:gridCol w:w="708"/>
        <w:gridCol w:w="1275"/>
        <w:gridCol w:w="1282"/>
        <w:gridCol w:w="1271"/>
      </w:tblGrid>
      <w:tr w:rsidR="00A5103E" w14:paraId="39F42E2E" w14:textId="77777777">
        <w:trPr>
          <w:trHeight w:val="519"/>
          <w:jc w:val="center"/>
        </w:trPr>
        <w:tc>
          <w:tcPr>
            <w:tcW w:w="990" w:type="dxa"/>
            <w:shd w:val="clear" w:color="auto" w:fill="auto"/>
            <w:vAlign w:val="center"/>
          </w:tcPr>
          <w:p w14:paraId="203ACA40" w14:textId="77777777" w:rsidR="00A5103E" w:rsidRDefault="00EA41B1">
            <w:pPr>
              <w:widowControl/>
              <w:jc w:val="center"/>
              <w:rPr>
                <w:b/>
                <w:bCs/>
                <w:kern w:val="0"/>
                <w:sz w:val="24"/>
              </w:rPr>
            </w:pPr>
            <w:r>
              <w:rPr>
                <w:b/>
                <w:bCs/>
                <w:kern w:val="0"/>
                <w:sz w:val="24"/>
              </w:rPr>
              <w:lastRenderedPageBreak/>
              <w:t>代码</w:t>
            </w:r>
          </w:p>
        </w:tc>
        <w:tc>
          <w:tcPr>
            <w:tcW w:w="4533" w:type="dxa"/>
            <w:shd w:val="clear" w:color="auto" w:fill="auto"/>
            <w:vAlign w:val="center"/>
          </w:tcPr>
          <w:p w14:paraId="0A6DCB13" w14:textId="77777777" w:rsidR="00A5103E" w:rsidRDefault="00EA41B1">
            <w:pPr>
              <w:widowControl/>
              <w:jc w:val="center"/>
              <w:rPr>
                <w:b/>
                <w:bCs/>
                <w:kern w:val="0"/>
                <w:sz w:val="24"/>
              </w:rPr>
            </w:pPr>
            <w:r>
              <w:rPr>
                <w:b/>
                <w:bCs/>
                <w:kern w:val="0"/>
                <w:sz w:val="24"/>
              </w:rPr>
              <w:t>问</w:t>
            </w:r>
            <w:r>
              <w:rPr>
                <w:b/>
                <w:bCs/>
                <w:kern w:val="0"/>
                <w:sz w:val="24"/>
              </w:rPr>
              <w:t xml:space="preserve">  </w:t>
            </w:r>
            <w:r>
              <w:rPr>
                <w:b/>
                <w:bCs/>
                <w:kern w:val="0"/>
                <w:sz w:val="24"/>
              </w:rPr>
              <w:t>题</w:t>
            </w:r>
          </w:p>
        </w:tc>
        <w:tc>
          <w:tcPr>
            <w:tcW w:w="708" w:type="dxa"/>
            <w:shd w:val="clear" w:color="auto" w:fill="auto"/>
            <w:vAlign w:val="center"/>
          </w:tcPr>
          <w:p w14:paraId="311458DE" w14:textId="77777777" w:rsidR="00A5103E" w:rsidRDefault="00EA41B1">
            <w:pPr>
              <w:widowControl/>
              <w:spacing w:line="240" w:lineRule="atLeast"/>
              <w:jc w:val="center"/>
              <w:rPr>
                <w:b/>
                <w:bCs/>
                <w:kern w:val="0"/>
                <w:sz w:val="24"/>
              </w:rPr>
            </w:pPr>
            <w:r>
              <w:rPr>
                <w:b/>
                <w:bCs/>
                <w:kern w:val="0"/>
                <w:sz w:val="24"/>
              </w:rPr>
              <w:t>计量</w:t>
            </w:r>
          </w:p>
          <w:p w14:paraId="74A202A1" w14:textId="77777777" w:rsidR="00A5103E" w:rsidRDefault="00EA41B1">
            <w:pPr>
              <w:widowControl/>
              <w:spacing w:line="240" w:lineRule="atLeast"/>
              <w:jc w:val="center"/>
              <w:rPr>
                <w:b/>
                <w:bCs/>
                <w:kern w:val="0"/>
                <w:sz w:val="24"/>
              </w:rPr>
            </w:pPr>
            <w:r>
              <w:rPr>
                <w:b/>
                <w:bCs/>
                <w:kern w:val="0"/>
                <w:sz w:val="24"/>
              </w:rPr>
              <w:t>单位</w:t>
            </w:r>
          </w:p>
        </w:tc>
        <w:tc>
          <w:tcPr>
            <w:tcW w:w="2557" w:type="dxa"/>
            <w:gridSpan w:val="2"/>
            <w:tcBorders>
              <w:bottom w:val="nil"/>
            </w:tcBorders>
            <w:shd w:val="clear" w:color="auto" w:fill="auto"/>
            <w:vAlign w:val="center"/>
          </w:tcPr>
          <w:p w14:paraId="064BCD5B" w14:textId="77777777" w:rsidR="00A5103E" w:rsidRDefault="00EA41B1">
            <w:pPr>
              <w:widowControl/>
              <w:tabs>
                <w:tab w:val="left" w:pos="1305"/>
              </w:tabs>
              <w:jc w:val="center"/>
              <w:rPr>
                <w:kern w:val="0"/>
                <w:sz w:val="24"/>
              </w:rPr>
            </w:pPr>
            <w:r>
              <w:rPr>
                <w:b/>
                <w:bCs/>
                <w:sz w:val="24"/>
              </w:rPr>
              <w:t>选项</w:t>
            </w:r>
            <w:r>
              <w:rPr>
                <w:b/>
                <w:bCs/>
                <w:sz w:val="24"/>
              </w:rPr>
              <w:t>/</w:t>
            </w:r>
            <w:r>
              <w:rPr>
                <w:b/>
                <w:bCs/>
                <w:sz w:val="24"/>
              </w:rPr>
              <w:t>数值</w:t>
            </w:r>
          </w:p>
        </w:tc>
        <w:tc>
          <w:tcPr>
            <w:tcW w:w="1271" w:type="dxa"/>
            <w:shd w:val="clear" w:color="auto" w:fill="auto"/>
            <w:vAlign w:val="center"/>
          </w:tcPr>
          <w:p w14:paraId="2511E112" w14:textId="77777777" w:rsidR="00A5103E" w:rsidRDefault="00EA41B1">
            <w:pPr>
              <w:widowControl/>
              <w:tabs>
                <w:tab w:val="left" w:pos="1305"/>
              </w:tabs>
              <w:jc w:val="center"/>
              <w:rPr>
                <w:kern w:val="0"/>
                <w:sz w:val="24"/>
              </w:rPr>
            </w:pPr>
            <w:r>
              <w:rPr>
                <w:b/>
                <w:bCs/>
                <w:kern w:val="0"/>
                <w:sz w:val="24"/>
              </w:rPr>
              <w:t>数据来源</w:t>
            </w:r>
          </w:p>
        </w:tc>
      </w:tr>
      <w:tr w:rsidR="00A5103E" w14:paraId="7755A0B8" w14:textId="77777777">
        <w:trPr>
          <w:trHeight w:val="394"/>
          <w:jc w:val="center"/>
        </w:trPr>
        <w:tc>
          <w:tcPr>
            <w:tcW w:w="10059" w:type="dxa"/>
            <w:gridSpan w:val="6"/>
            <w:shd w:val="clear" w:color="auto" w:fill="auto"/>
            <w:vAlign w:val="center"/>
          </w:tcPr>
          <w:p w14:paraId="679C6EDA" w14:textId="77777777" w:rsidR="00A5103E" w:rsidRDefault="00EA41B1">
            <w:pPr>
              <w:widowControl/>
              <w:jc w:val="left"/>
              <w:rPr>
                <w:b/>
                <w:bCs/>
                <w:kern w:val="0"/>
                <w:sz w:val="24"/>
              </w:rPr>
            </w:pPr>
            <w:r>
              <w:rPr>
                <w:b/>
                <w:bCs/>
                <w:kern w:val="0"/>
                <w:sz w:val="24"/>
              </w:rPr>
              <w:t>一、基本情况</w:t>
            </w:r>
          </w:p>
        </w:tc>
      </w:tr>
      <w:tr w:rsidR="00A5103E" w14:paraId="3B36C130" w14:textId="77777777">
        <w:trPr>
          <w:jc w:val="center"/>
        </w:trPr>
        <w:tc>
          <w:tcPr>
            <w:tcW w:w="990" w:type="dxa"/>
            <w:shd w:val="clear" w:color="auto" w:fill="auto"/>
            <w:vAlign w:val="center"/>
          </w:tcPr>
          <w:p w14:paraId="2B03B8E4" w14:textId="77777777" w:rsidR="00A5103E" w:rsidRDefault="00EA41B1">
            <w:pPr>
              <w:widowControl/>
              <w:jc w:val="left"/>
              <w:rPr>
                <w:kern w:val="0"/>
                <w:sz w:val="24"/>
              </w:rPr>
            </w:pPr>
            <w:r>
              <w:rPr>
                <w:kern w:val="0"/>
                <w:sz w:val="24"/>
              </w:rPr>
              <w:t>S1</w:t>
            </w:r>
          </w:p>
        </w:tc>
        <w:tc>
          <w:tcPr>
            <w:tcW w:w="4533" w:type="dxa"/>
            <w:shd w:val="clear" w:color="auto" w:fill="auto"/>
            <w:vAlign w:val="center"/>
          </w:tcPr>
          <w:p w14:paraId="48D8DB05" w14:textId="77777777" w:rsidR="00A5103E" w:rsidRDefault="00EA41B1">
            <w:pPr>
              <w:widowControl/>
              <w:rPr>
                <w:kern w:val="0"/>
                <w:sz w:val="24"/>
              </w:rPr>
            </w:pPr>
            <w:r>
              <w:rPr>
                <w:kern w:val="0"/>
                <w:sz w:val="24"/>
              </w:rPr>
              <w:t>是否老区县</w:t>
            </w:r>
            <w:r>
              <w:rPr>
                <w:kern w:val="0"/>
                <w:sz w:val="24"/>
              </w:rPr>
              <w:t xml:space="preserve">       </w:t>
            </w:r>
            <w:r>
              <w:rPr>
                <w:rFonts w:ascii="宋体" w:hAnsi="宋体" w:cs="宋体" w:hint="eastAsia"/>
                <w:kern w:val="0"/>
                <w:sz w:val="24"/>
              </w:rPr>
              <w:t>①</w:t>
            </w:r>
            <w:r>
              <w:rPr>
                <w:kern w:val="0"/>
                <w:sz w:val="24"/>
              </w:rPr>
              <w:t>是</w:t>
            </w:r>
            <w:r>
              <w:rPr>
                <w:kern w:val="0"/>
                <w:sz w:val="24"/>
              </w:rPr>
              <w:t xml:space="preserve">  </w:t>
            </w:r>
            <w:r>
              <w:rPr>
                <w:rFonts w:ascii="宋体" w:hAnsi="宋体" w:cs="宋体" w:hint="eastAsia"/>
                <w:kern w:val="0"/>
                <w:sz w:val="24"/>
              </w:rPr>
              <w:t>②</w:t>
            </w:r>
            <w:r>
              <w:rPr>
                <w:kern w:val="0"/>
                <w:sz w:val="24"/>
              </w:rPr>
              <w:t>否</w:t>
            </w:r>
          </w:p>
        </w:tc>
        <w:tc>
          <w:tcPr>
            <w:tcW w:w="708" w:type="dxa"/>
            <w:shd w:val="clear" w:color="auto" w:fill="auto"/>
            <w:vAlign w:val="center"/>
          </w:tcPr>
          <w:p w14:paraId="425720A3" w14:textId="77777777" w:rsidR="00A5103E" w:rsidRDefault="00EA41B1">
            <w:pPr>
              <w:widowControl/>
              <w:jc w:val="center"/>
              <w:rPr>
                <w:kern w:val="0"/>
                <w:sz w:val="24"/>
              </w:rPr>
            </w:pPr>
            <w:r>
              <w:rPr>
                <w:kern w:val="0"/>
                <w:sz w:val="24"/>
              </w:rPr>
              <w:t>—</w:t>
            </w:r>
          </w:p>
        </w:tc>
        <w:tc>
          <w:tcPr>
            <w:tcW w:w="2557" w:type="dxa"/>
            <w:gridSpan w:val="2"/>
            <w:shd w:val="clear" w:color="auto" w:fill="auto"/>
            <w:vAlign w:val="center"/>
          </w:tcPr>
          <w:p w14:paraId="238BF48B" w14:textId="77777777" w:rsidR="00A5103E" w:rsidRDefault="00A5103E">
            <w:pPr>
              <w:widowControl/>
              <w:rPr>
                <w:kern w:val="0"/>
                <w:sz w:val="24"/>
              </w:rPr>
            </w:pPr>
          </w:p>
        </w:tc>
        <w:tc>
          <w:tcPr>
            <w:tcW w:w="1271" w:type="dxa"/>
            <w:shd w:val="clear" w:color="auto" w:fill="auto"/>
            <w:vAlign w:val="center"/>
          </w:tcPr>
          <w:p w14:paraId="4B313E7B" w14:textId="77777777" w:rsidR="00A5103E" w:rsidRDefault="00A5103E">
            <w:pPr>
              <w:widowControl/>
              <w:rPr>
                <w:kern w:val="0"/>
                <w:sz w:val="24"/>
              </w:rPr>
            </w:pPr>
          </w:p>
        </w:tc>
      </w:tr>
      <w:tr w:rsidR="00A5103E" w14:paraId="7B2A77D6" w14:textId="77777777">
        <w:trPr>
          <w:jc w:val="center"/>
        </w:trPr>
        <w:tc>
          <w:tcPr>
            <w:tcW w:w="990" w:type="dxa"/>
            <w:shd w:val="clear" w:color="auto" w:fill="auto"/>
            <w:vAlign w:val="center"/>
          </w:tcPr>
          <w:p w14:paraId="3E9E135F" w14:textId="77777777" w:rsidR="00A5103E" w:rsidRDefault="00EA41B1">
            <w:pPr>
              <w:widowControl/>
              <w:jc w:val="left"/>
              <w:rPr>
                <w:kern w:val="0"/>
                <w:sz w:val="24"/>
              </w:rPr>
            </w:pPr>
            <w:r>
              <w:rPr>
                <w:kern w:val="0"/>
                <w:sz w:val="24"/>
              </w:rPr>
              <w:t>S2</w:t>
            </w:r>
          </w:p>
        </w:tc>
        <w:tc>
          <w:tcPr>
            <w:tcW w:w="4533" w:type="dxa"/>
            <w:shd w:val="clear" w:color="auto" w:fill="auto"/>
            <w:vAlign w:val="center"/>
          </w:tcPr>
          <w:p w14:paraId="515A018C" w14:textId="77777777" w:rsidR="00A5103E" w:rsidRDefault="00EA41B1">
            <w:pPr>
              <w:widowControl/>
              <w:rPr>
                <w:kern w:val="0"/>
                <w:sz w:val="24"/>
              </w:rPr>
            </w:pPr>
            <w:r>
              <w:rPr>
                <w:kern w:val="0"/>
                <w:sz w:val="24"/>
              </w:rPr>
              <w:t>是否民族</w:t>
            </w:r>
            <w:r>
              <w:rPr>
                <w:rFonts w:hint="eastAsia"/>
                <w:kern w:val="0"/>
                <w:sz w:val="24"/>
              </w:rPr>
              <w:t>自治</w:t>
            </w:r>
            <w:r>
              <w:rPr>
                <w:kern w:val="0"/>
                <w:sz w:val="24"/>
              </w:rPr>
              <w:t>县</w:t>
            </w:r>
            <w:r>
              <w:rPr>
                <w:kern w:val="0"/>
                <w:sz w:val="24"/>
              </w:rPr>
              <w:t xml:space="preserve">   </w:t>
            </w:r>
            <w:r>
              <w:rPr>
                <w:rFonts w:ascii="宋体" w:hAnsi="宋体" w:cs="宋体" w:hint="eastAsia"/>
                <w:kern w:val="0"/>
                <w:sz w:val="24"/>
              </w:rPr>
              <w:t>①</w:t>
            </w:r>
            <w:r>
              <w:rPr>
                <w:kern w:val="0"/>
                <w:sz w:val="24"/>
              </w:rPr>
              <w:t>是</w:t>
            </w:r>
            <w:r>
              <w:rPr>
                <w:kern w:val="0"/>
                <w:sz w:val="24"/>
              </w:rPr>
              <w:t xml:space="preserve">  </w:t>
            </w:r>
            <w:r>
              <w:rPr>
                <w:rFonts w:ascii="宋体" w:hAnsi="宋体" w:cs="宋体" w:hint="eastAsia"/>
                <w:kern w:val="0"/>
                <w:sz w:val="24"/>
              </w:rPr>
              <w:t>②</w:t>
            </w:r>
            <w:r>
              <w:rPr>
                <w:kern w:val="0"/>
                <w:sz w:val="24"/>
              </w:rPr>
              <w:t>否</w:t>
            </w:r>
          </w:p>
        </w:tc>
        <w:tc>
          <w:tcPr>
            <w:tcW w:w="708" w:type="dxa"/>
            <w:shd w:val="clear" w:color="auto" w:fill="auto"/>
            <w:vAlign w:val="center"/>
          </w:tcPr>
          <w:p w14:paraId="04FA3021" w14:textId="77777777" w:rsidR="00A5103E" w:rsidRDefault="00EA41B1">
            <w:pPr>
              <w:widowControl/>
              <w:jc w:val="center"/>
              <w:rPr>
                <w:kern w:val="0"/>
                <w:sz w:val="24"/>
              </w:rPr>
            </w:pPr>
            <w:r>
              <w:rPr>
                <w:kern w:val="0"/>
                <w:sz w:val="24"/>
              </w:rPr>
              <w:t>—</w:t>
            </w:r>
          </w:p>
        </w:tc>
        <w:tc>
          <w:tcPr>
            <w:tcW w:w="2557" w:type="dxa"/>
            <w:gridSpan w:val="2"/>
            <w:shd w:val="clear" w:color="auto" w:fill="auto"/>
            <w:vAlign w:val="center"/>
          </w:tcPr>
          <w:p w14:paraId="0D15146B" w14:textId="77777777" w:rsidR="00A5103E" w:rsidRDefault="00A5103E">
            <w:pPr>
              <w:widowControl/>
              <w:rPr>
                <w:kern w:val="0"/>
                <w:sz w:val="24"/>
              </w:rPr>
            </w:pPr>
          </w:p>
        </w:tc>
        <w:tc>
          <w:tcPr>
            <w:tcW w:w="1271" w:type="dxa"/>
            <w:shd w:val="clear" w:color="auto" w:fill="auto"/>
            <w:vAlign w:val="center"/>
          </w:tcPr>
          <w:p w14:paraId="7CBD09B6" w14:textId="77777777" w:rsidR="00A5103E" w:rsidRDefault="00A5103E">
            <w:pPr>
              <w:widowControl/>
              <w:rPr>
                <w:kern w:val="0"/>
                <w:sz w:val="24"/>
              </w:rPr>
            </w:pPr>
          </w:p>
        </w:tc>
      </w:tr>
      <w:tr w:rsidR="00A5103E" w14:paraId="28480927" w14:textId="77777777">
        <w:trPr>
          <w:jc w:val="center"/>
        </w:trPr>
        <w:tc>
          <w:tcPr>
            <w:tcW w:w="990" w:type="dxa"/>
            <w:shd w:val="clear" w:color="auto" w:fill="auto"/>
            <w:vAlign w:val="center"/>
          </w:tcPr>
          <w:p w14:paraId="27443C2A" w14:textId="77777777" w:rsidR="00A5103E" w:rsidRDefault="00EA41B1">
            <w:pPr>
              <w:widowControl/>
              <w:jc w:val="left"/>
              <w:rPr>
                <w:kern w:val="0"/>
                <w:sz w:val="24"/>
              </w:rPr>
            </w:pPr>
            <w:r>
              <w:rPr>
                <w:kern w:val="0"/>
                <w:sz w:val="24"/>
              </w:rPr>
              <w:t>S3</w:t>
            </w:r>
          </w:p>
        </w:tc>
        <w:tc>
          <w:tcPr>
            <w:tcW w:w="4533" w:type="dxa"/>
            <w:shd w:val="clear" w:color="auto" w:fill="auto"/>
            <w:vAlign w:val="center"/>
          </w:tcPr>
          <w:p w14:paraId="7FC4CEA0" w14:textId="77777777" w:rsidR="00A5103E" w:rsidRDefault="00EA41B1">
            <w:pPr>
              <w:widowControl/>
              <w:rPr>
                <w:kern w:val="0"/>
                <w:sz w:val="24"/>
              </w:rPr>
            </w:pPr>
            <w:r>
              <w:rPr>
                <w:kern w:val="0"/>
                <w:sz w:val="24"/>
              </w:rPr>
              <w:t>是否陆地边境县</w:t>
            </w:r>
            <w:r>
              <w:rPr>
                <w:kern w:val="0"/>
                <w:sz w:val="24"/>
              </w:rPr>
              <w:t xml:space="preserve">   </w:t>
            </w:r>
            <w:r>
              <w:rPr>
                <w:rFonts w:ascii="宋体" w:hAnsi="宋体" w:cs="宋体" w:hint="eastAsia"/>
                <w:kern w:val="0"/>
                <w:sz w:val="24"/>
              </w:rPr>
              <w:t>①</w:t>
            </w:r>
            <w:r>
              <w:rPr>
                <w:kern w:val="0"/>
                <w:sz w:val="24"/>
              </w:rPr>
              <w:t>是</w:t>
            </w:r>
            <w:r>
              <w:rPr>
                <w:kern w:val="0"/>
                <w:sz w:val="24"/>
              </w:rPr>
              <w:t xml:space="preserve">  </w:t>
            </w:r>
            <w:r>
              <w:rPr>
                <w:rFonts w:ascii="宋体" w:hAnsi="宋体" w:cs="宋体" w:hint="eastAsia"/>
                <w:kern w:val="0"/>
                <w:sz w:val="24"/>
              </w:rPr>
              <w:t>②</w:t>
            </w:r>
            <w:r>
              <w:rPr>
                <w:kern w:val="0"/>
                <w:sz w:val="24"/>
              </w:rPr>
              <w:t>否</w:t>
            </w:r>
          </w:p>
        </w:tc>
        <w:tc>
          <w:tcPr>
            <w:tcW w:w="708" w:type="dxa"/>
            <w:shd w:val="clear" w:color="auto" w:fill="auto"/>
            <w:vAlign w:val="center"/>
          </w:tcPr>
          <w:p w14:paraId="3C37D93F" w14:textId="77777777" w:rsidR="00A5103E" w:rsidRDefault="00EA41B1">
            <w:pPr>
              <w:widowControl/>
              <w:jc w:val="center"/>
              <w:rPr>
                <w:kern w:val="0"/>
                <w:sz w:val="24"/>
              </w:rPr>
            </w:pPr>
            <w:r>
              <w:rPr>
                <w:kern w:val="0"/>
                <w:sz w:val="24"/>
              </w:rPr>
              <w:t>—</w:t>
            </w:r>
          </w:p>
        </w:tc>
        <w:tc>
          <w:tcPr>
            <w:tcW w:w="2557" w:type="dxa"/>
            <w:gridSpan w:val="2"/>
            <w:shd w:val="clear" w:color="auto" w:fill="auto"/>
            <w:vAlign w:val="center"/>
          </w:tcPr>
          <w:p w14:paraId="459608F3" w14:textId="77777777" w:rsidR="00A5103E" w:rsidRDefault="00A5103E">
            <w:pPr>
              <w:widowControl/>
              <w:rPr>
                <w:kern w:val="0"/>
                <w:sz w:val="24"/>
              </w:rPr>
            </w:pPr>
          </w:p>
        </w:tc>
        <w:tc>
          <w:tcPr>
            <w:tcW w:w="1271" w:type="dxa"/>
            <w:shd w:val="clear" w:color="auto" w:fill="auto"/>
            <w:vAlign w:val="center"/>
          </w:tcPr>
          <w:p w14:paraId="27E21B8F" w14:textId="77777777" w:rsidR="00A5103E" w:rsidRDefault="00A5103E">
            <w:pPr>
              <w:widowControl/>
              <w:rPr>
                <w:kern w:val="0"/>
                <w:sz w:val="24"/>
              </w:rPr>
            </w:pPr>
          </w:p>
        </w:tc>
      </w:tr>
      <w:tr w:rsidR="00A5103E" w14:paraId="7EDF1623" w14:textId="77777777">
        <w:trPr>
          <w:jc w:val="center"/>
        </w:trPr>
        <w:tc>
          <w:tcPr>
            <w:tcW w:w="990" w:type="dxa"/>
            <w:shd w:val="clear" w:color="auto" w:fill="auto"/>
            <w:vAlign w:val="center"/>
          </w:tcPr>
          <w:p w14:paraId="6E93EC97" w14:textId="77777777" w:rsidR="00A5103E" w:rsidRDefault="00EA41B1">
            <w:pPr>
              <w:widowControl/>
              <w:jc w:val="left"/>
              <w:rPr>
                <w:kern w:val="0"/>
                <w:sz w:val="24"/>
              </w:rPr>
            </w:pPr>
            <w:r>
              <w:rPr>
                <w:kern w:val="0"/>
                <w:sz w:val="24"/>
              </w:rPr>
              <w:t>S4</w:t>
            </w:r>
          </w:p>
        </w:tc>
        <w:tc>
          <w:tcPr>
            <w:tcW w:w="4533" w:type="dxa"/>
            <w:shd w:val="clear" w:color="auto" w:fill="auto"/>
            <w:vAlign w:val="center"/>
          </w:tcPr>
          <w:p w14:paraId="3BE84B60" w14:textId="77777777" w:rsidR="00A5103E" w:rsidRDefault="00EA41B1">
            <w:pPr>
              <w:widowControl/>
              <w:rPr>
                <w:kern w:val="0"/>
                <w:sz w:val="24"/>
              </w:rPr>
            </w:pPr>
            <w:r>
              <w:rPr>
                <w:kern w:val="0"/>
                <w:sz w:val="24"/>
              </w:rPr>
              <w:t>是否深度贫困县</w:t>
            </w:r>
            <w:r>
              <w:rPr>
                <w:kern w:val="0"/>
                <w:sz w:val="24"/>
              </w:rPr>
              <w:t xml:space="preserve">   </w:t>
            </w:r>
            <w:r>
              <w:rPr>
                <w:rFonts w:ascii="宋体" w:hAnsi="宋体" w:cs="宋体" w:hint="eastAsia"/>
                <w:kern w:val="0"/>
                <w:sz w:val="24"/>
              </w:rPr>
              <w:t>①</w:t>
            </w:r>
            <w:r>
              <w:rPr>
                <w:kern w:val="0"/>
                <w:sz w:val="24"/>
              </w:rPr>
              <w:t>是</w:t>
            </w:r>
            <w:r>
              <w:rPr>
                <w:kern w:val="0"/>
                <w:sz w:val="24"/>
              </w:rPr>
              <w:t xml:space="preserve">  </w:t>
            </w:r>
            <w:r>
              <w:rPr>
                <w:rFonts w:ascii="宋体" w:hAnsi="宋体" w:cs="宋体" w:hint="eastAsia"/>
                <w:kern w:val="0"/>
                <w:sz w:val="24"/>
              </w:rPr>
              <w:t>②</w:t>
            </w:r>
            <w:r>
              <w:rPr>
                <w:kern w:val="0"/>
                <w:sz w:val="24"/>
              </w:rPr>
              <w:t>否</w:t>
            </w:r>
          </w:p>
        </w:tc>
        <w:tc>
          <w:tcPr>
            <w:tcW w:w="708" w:type="dxa"/>
            <w:shd w:val="clear" w:color="auto" w:fill="auto"/>
            <w:vAlign w:val="center"/>
          </w:tcPr>
          <w:p w14:paraId="59A078B7" w14:textId="77777777" w:rsidR="00A5103E" w:rsidRDefault="00EA41B1">
            <w:pPr>
              <w:widowControl/>
              <w:jc w:val="center"/>
              <w:rPr>
                <w:kern w:val="0"/>
                <w:sz w:val="24"/>
              </w:rPr>
            </w:pPr>
            <w:r>
              <w:rPr>
                <w:kern w:val="0"/>
                <w:sz w:val="24"/>
              </w:rPr>
              <w:t>—</w:t>
            </w:r>
          </w:p>
        </w:tc>
        <w:tc>
          <w:tcPr>
            <w:tcW w:w="2557" w:type="dxa"/>
            <w:gridSpan w:val="2"/>
            <w:shd w:val="clear" w:color="auto" w:fill="auto"/>
            <w:vAlign w:val="center"/>
          </w:tcPr>
          <w:p w14:paraId="7C43F252" w14:textId="77777777" w:rsidR="00A5103E" w:rsidRDefault="00A5103E">
            <w:pPr>
              <w:widowControl/>
              <w:rPr>
                <w:kern w:val="0"/>
                <w:sz w:val="24"/>
              </w:rPr>
            </w:pPr>
          </w:p>
        </w:tc>
        <w:tc>
          <w:tcPr>
            <w:tcW w:w="1271" w:type="dxa"/>
            <w:shd w:val="clear" w:color="auto" w:fill="auto"/>
            <w:vAlign w:val="center"/>
          </w:tcPr>
          <w:p w14:paraId="55B43EEE" w14:textId="77777777" w:rsidR="00A5103E" w:rsidRDefault="00A5103E">
            <w:pPr>
              <w:widowControl/>
              <w:rPr>
                <w:kern w:val="0"/>
                <w:sz w:val="24"/>
              </w:rPr>
            </w:pPr>
          </w:p>
        </w:tc>
      </w:tr>
      <w:tr w:rsidR="00A5103E" w14:paraId="74C9322B" w14:textId="77777777">
        <w:trPr>
          <w:jc w:val="center"/>
        </w:trPr>
        <w:tc>
          <w:tcPr>
            <w:tcW w:w="990" w:type="dxa"/>
            <w:shd w:val="clear" w:color="auto" w:fill="auto"/>
            <w:vAlign w:val="center"/>
          </w:tcPr>
          <w:p w14:paraId="4F612936" w14:textId="77777777" w:rsidR="00A5103E" w:rsidRDefault="00EA41B1">
            <w:pPr>
              <w:widowControl/>
              <w:jc w:val="left"/>
              <w:rPr>
                <w:kern w:val="0"/>
                <w:sz w:val="24"/>
              </w:rPr>
            </w:pPr>
            <w:r>
              <w:rPr>
                <w:kern w:val="0"/>
                <w:sz w:val="24"/>
              </w:rPr>
              <w:t>S5</w:t>
            </w:r>
          </w:p>
        </w:tc>
        <w:tc>
          <w:tcPr>
            <w:tcW w:w="4533" w:type="dxa"/>
            <w:shd w:val="clear" w:color="auto" w:fill="auto"/>
            <w:vAlign w:val="center"/>
          </w:tcPr>
          <w:p w14:paraId="5D76D70E" w14:textId="77777777" w:rsidR="00A5103E" w:rsidRDefault="00EA41B1">
            <w:pPr>
              <w:widowControl/>
              <w:rPr>
                <w:kern w:val="0"/>
                <w:sz w:val="24"/>
              </w:rPr>
            </w:pPr>
            <w:r>
              <w:rPr>
                <w:kern w:val="0"/>
                <w:sz w:val="24"/>
              </w:rPr>
              <w:t>乡（镇）个数</w:t>
            </w:r>
          </w:p>
        </w:tc>
        <w:tc>
          <w:tcPr>
            <w:tcW w:w="708" w:type="dxa"/>
            <w:shd w:val="clear" w:color="auto" w:fill="auto"/>
            <w:vAlign w:val="center"/>
          </w:tcPr>
          <w:p w14:paraId="33251724" w14:textId="77777777" w:rsidR="00A5103E" w:rsidRDefault="00EA41B1">
            <w:pPr>
              <w:widowControl/>
              <w:jc w:val="center"/>
              <w:rPr>
                <w:kern w:val="0"/>
                <w:sz w:val="24"/>
              </w:rPr>
            </w:pPr>
            <w:r>
              <w:rPr>
                <w:kern w:val="0"/>
                <w:sz w:val="24"/>
              </w:rPr>
              <w:t>个</w:t>
            </w:r>
          </w:p>
        </w:tc>
        <w:tc>
          <w:tcPr>
            <w:tcW w:w="2557" w:type="dxa"/>
            <w:gridSpan w:val="2"/>
            <w:shd w:val="clear" w:color="auto" w:fill="auto"/>
            <w:vAlign w:val="center"/>
          </w:tcPr>
          <w:p w14:paraId="30F59EDD" w14:textId="77777777" w:rsidR="00A5103E" w:rsidRDefault="00A5103E">
            <w:pPr>
              <w:widowControl/>
              <w:rPr>
                <w:kern w:val="0"/>
                <w:sz w:val="24"/>
              </w:rPr>
            </w:pPr>
          </w:p>
        </w:tc>
        <w:tc>
          <w:tcPr>
            <w:tcW w:w="1271" w:type="dxa"/>
            <w:shd w:val="clear" w:color="auto" w:fill="auto"/>
            <w:vAlign w:val="center"/>
          </w:tcPr>
          <w:p w14:paraId="59DC5582" w14:textId="77777777" w:rsidR="00A5103E" w:rsidRDefault="00A5103E">
            <w:pPr>
              <w:widowControl/>
              <w:rPr>
                <w:kern w:val="0"/>
                <w:sz w:val="24"/>
              </w:rPr>
            </w:pPr>
          </w:p>
        </w:tc>
      </w:tr>
      <w:tr w:rsidR="00A5103E" w14:paraId="3F46D214" w14:textId="77777777">
        <w:trPr>
          <w:jc w:val="center"/>
        </w:trPr>
        <w:tc>
          <w:tcPr>
            <w:tcW w:w="990" w:type="dxa"/>
            <w:shd w:val="clear" w:color="auto" w:fill="auto"/>
            <w:vAlign w:val="center"/>
          </w:tcPr>
          <w:p w14:paraId="65968292" w14:textId="77777777" w:rsidR="00A5103E" w:rsidRDefault="00EA41B1">
            <w:pPr>
              <w:widowControl/>
              <w:jc w:val="left"/>
              <w:rPr>
                <w:kern w:val="0"/>
                <w:sz w:val="24"/>
              </w:rPr>
            </w:pPr>
            <w:r>
              <w:rPr>
                <w:kern w:val="0"/>
                <w:sz w:val="24"/>
              </w:rPr>
              <w:t>S6</w:t>
            </w:r>
          </w:p>
        </w:tc>
        <w:tc>
          <w:tcPr>
            <w:tcW w:w="4533" w:type="dxa"/>
            <w:shd w:val="clear" w:color="auto" w:fill="auto"/>
            <w:vAlign w:val="center"/>
          </w:tcPr>
          <w:p w14:paraId="5A1C0B0E" w14:textId="77777777" w:rsidR="00A5103E" w:rsidRDefault="00EA41B1">
            <w:pPr>
              <w:widowControl/>
              <w:rPr>
                <w:kern w:val="0"/>
                <w:sz w:val="24"/>
              </w:rPr>
            </w:pPr>
            <w:r>
              <w:rPr>
                <w:kern w:val="0"/>
                <w:sz w:val="24"/>
              </w:rPr>
              <w:t>行政村个数</w:t>
            </w:r>
          </w:p>
        </w:tc>
        <w:tc>
          <w:tcPr>
            <w:tcW w:w="708" w:type="dxa"/>
            <w:shd w:val="clear" w:color="auto" w:fill="auto"/>
            <w:vAlign w:val="center"/>
          </w:tcPr>
          <w:p w14:paraId="00E10722" w14:textId="77777777" w:rsidR="00A5103E" w:rsidRDefault="00EA41B1">
            <w:pPr>
              <w:widowControl/>
              <w:jc w:val="center"/>
              <w:rPr>
                <w:kern w:val="0"/>
                <w:sz w:val="24"/>
              </w:rPr>
            </w:pPr>
            <w:r>
              <w:rPr>
                <w:kern w:val="0"/>
                <w:sz w:val="24"/>
              </w:rPr>
              <w:t>个</w:t>
            </w:r>
          </w:p>
        </w:tc>
        <w:tc>
          <w:tcPr>
            <w:tcW w:w="2557" w:type="dxa"/>
            <w:gridSpan w:val="2"/>
            <w:shd w:val="clear" w:color="auto" w:fill="auto"/>
            <w:vAlign w:val="center"/>
          </w:tcPr>
          <w:p w14:paraId="53DB5E2B" w14:textId="77777777" w:rsidR="00A5103E" w:rsidRDefault="00A5103E">
            <w:pPr>
              <w:widowControl/>
              <w:rPr>
                <w:kern w:val="0"/>
                <w:sz w:val="24"/>
              </w:rPr>
            </w:pPr>
          </w:p>
        </w:tc>
        <w:tc>
          <w:tcPr>
            <w:tcW w:w="1271" w:type="dxa"/>
            <w:shd w:val="clear" w:color="auto" w:fill="auto"/>
            <w:vAlign w:val="center"/>
          </w:tcPr>
          <w:p w14:paraId="21B88804" w14:textId="77777777" w:rsidR="00A5103E" w:rsidRDefault="00A5103E">
            <w:pPr>
              <w:widowControl/>
              <w:rPr>
                <w:kern w:val="0"/>
                <w:sz w:val="24"/>
              </w:rPr>
            </w:pPr>
          </w:p>
        </w:tc>
      </w:tr>
      <w:tr w:rsidR="00A5103E" w14:paraId="69307976" w14:textId="77777777">
        <w:trPr>
          <w:jc w:val="center"/>
        </w:trPr>
        <w:tc>
          <w:tcPr>
            <w:tcW w:w="990" w:type="dxa"/>
            <w:shd w:val="clear" w:color="auto" w:fill="auto"/>
            <w:vAlign w:val="center"/>
          </w:tcPr>
          <w:p w14:paraId="1AF60DD4" w14:textId="77777777" w:rsidR="00A5103E" w:rsidRDefault="00EA41B1">
            <w:pPr>
              <w:widowControl/>
              <w:jc w:val="left"/>
              <w:rPr>
                <w:kern w:val="0"/>
                <w:sz w:val="24"/>
              </w:rPr>
            </w:pPr>
            <w:r>
              <w:rPr>
                <w:kern w:val="0"/>
                <w:sz w:val="24"/>
              </w:rPr>
              <w:t>S6_1</w:t>
            </w:r>
          </w:p>
        </w:tc>
        <w:tc>
          <w:tcPr>
            <w:tcW w:w="4533" w:type="dxa"/>
            <w:shd w:val="clear" w:color="auto" w:fill="auto"/>
            <w:vAlign w:val="center"/>
          </w:tcPr>
          <w:p w14:paraId="6C7D3935" w14:textId="77777777" w:rsidR="00A5103E" w:rsidRDefault="00EA41B1">
            <w:pPr>
              <w:widowControl/>
              <w:ind w:firstLineChars="200" w:firstLine="480"/>
              <w:rPr>
                <w:kern w:val="0"/>
                <w:sz w:val="24"/>
              </w:rPr>
            </w:pPr>
            <w:r>
              <w:rPr>
                <w:kern w:val="0"/>
                <w:sz w:val="24"/>
              </w:rPr>
              <w:t>其中：贫困村个数</w:t>
            </w:r>
          </w:p>
        </w:tc>
        <w:tc>
          <w:tcPr>
            <w:tcW w:w="708" w:type="dxa"/>
            <w:shd w:val="clear" w:color="auto" w:fill="auto"/>
            <w:vAlign w:val="center"/>
          </w:tcPr>
          <w:p w14:paraId="1B089321" w14:textId="77777777" w:rsidR="00A5103E" w:rsidRDefault="00EA41B1">
            <w:pPr>
              <w:widowControl/>
              <w:jc w:val="center"/>
              <w:rPr>
                <w:kern w:val="0"/>
                <w:sz w:val="24"/>
              </w:rPr>
            </w:pPr>
            <w:r>
              <w:rPr>
                <w:kern w:val="0"/>
                <w:sz w:val="24"/>
              </w:rPr>
              <w:t>个</w:t>
            </w:r>
          </w:p>
        </w:tc>
        <w:tc>
          <w:tcPr>
            <w:tcW w:w="2557" w:type="dxa"/>
            <w:gridSpan w:val="2"/>
            <w:shd w:val="clear" w:color="auto" w:fill="auto"/>
            <w:vAlign w:val="center"/>
          </w:tcPr>
          <w:p w14:paraId="3301099E" w14:textId="77777777" w:rsidR="00A5103E" w:rsidRDefault="00A5103E">
            <w:pPr>
              <w:widowControl/>
              <w:rPr>
                <w:kern w:val="0"/>
                <w:sz w:val="24"/>
              </w:rPr>
            </w:pPr>
          </w:p>
        </w:tc>
        <w:tc>
          <w:tcPr>
            <w:tcW w:w="1271" w:type="dxa"/>
            <w:shd w:val="clear" w:color="auto" w:fill="auto"/>
            <w:vAlign w:val="center"/>
          </w:tcPr>
          <w:p w14:paraId="49DAC7D1" w14:textId="77777777" w:rsidR="00A5103E" w:rsidRDefault="00A5103E">
            <w:pPr>
              <w:widowControl/>
              <w:rPr>
                <w:kern w:val="0"/>
                <w:sz w:val="24"/>
              </w:rPr>
            </w:pPr>
          </w:p>
        </w:tc>
      </w:tr>
      <w:tr w:rsidR="00A5103E" w14:paraId="04CCE6F3" w14:textId="77777777">
        <w:trPr>
          <w:jc w:val="center"/>
        </w:trPr>
        <w:tc>
          <w:tcPr>
            <w:tcW w:w="990" w:type="dxa"/>
            <w:shd w:val="clear" w:color="000000" w:fill="FFFFFF"/>
            <w:vAlign w:val="center"/>
          </w:tcPr>
          <w:p w14:paraId="03B08A39" w14:textId="77777777" w:rsidR="00A5103E" w:rsidRDefault="00EA41B1">
            <w:pPr>
              <w:widowControl/>
              <w:jc w:val="left"/>
              <w:rPr>
                <w:kern w:val="0"/>
                <w:sz w:val="24"/>
              </w:rPr>
            </w:pPr>
            <w:r>
              <w:rPr>
                <w:kern w:val="0"/>
                <w:sz w:val="24"/>
              </w:rPr>
              <w:t>S7</w:t>
            </w:r>
          </w:p>
        </w:tc>
        <w:tc>
          <w:tcPr>
            <w:tcW w:w="4533" w:type="dxa"/>
            <w:shd w:val="clear" w:color="000000" w:fill="FFFFFF"/>
            <w:vAlign w:val="center"/>
          </w:tcPr>
          <w:p w14:paraId="26B364D5" w14:textId="77777777" w:rsidR="00A5103E" w:rsidRDefault="00EA41B1">
            <w:pPr>
              <w:widowControl/>
              <w:rPr>
                <w:kern w:val="0"/>
                <w:sz w:val="24"/>
              </w:rPr>
            </w:pPr>
            <w:r>
              <w:rPr>
                <w:kern w:val="0"/>
                <w:sz w:val="24"/>
              </w:rPr>
              <w:t>县脱贫摘帽年份（按四位阿拉伯数字填写</w:t>
            </w:r>
            <w:r>
              <w:rPr>
                <w:rFonts w:hint="eastAsia"/>
                <w:kern w:val="0"/>
                <w:sz w:val="24"/>
              </w:rPr>
              <w:t>，</w:t>
            </w:r>
            <w:r>
              <w:rPr>
                <w:kern w:val="0"/>
                <w:sz w:val="24"/>
              </w:rPr>
              <w:t>非国家贫困县不用填写）</w:t>
            </w:r>
          </w:p>
        </w:tc>
        <w:tc>
          <w:tcPr>
            <w:tcW w:w="708" w:type="dxa"/>
            <w:shd w:val="clear" w:color="000000" w:fill="FFFFFF"/>
            <w:vAlign w:val="center"/>
          </w:tcPr>
          <w:p w14:paraId="4B2FF4BA" w14:textId="77777777" w:rsidR="00A5103E" w:rsidRDefault="00EA41B1">
            <w:pPr>
              <w:widowControl/>
              <w:jc w:val="center"/>
              <w:rPr>
                <w:kern w:val="0"/>
                <w:sz w:val="24"/>
              </w:rPr>
            </w:pPr>
            <w:r>
              <w:rPr>
                <w:kern w:val="0"/>
                <w:sz w:val="24"/>
              </w:rPr>
              <w:t>—</w:t>
            </w:r>
          </w:p>
        </w:tc>
        <w:tc>
          <w:tcPr>
            <w:tcW w:w="2557" w:type="dxa"/>
            <w:gridSpan w:val="2"/>
            <w:vAlign w:val="center"/>
          </w:tcPr>
          <w:p w14:paraId="09CC6A00" w14:textId="77777777" w:rsidR="00A5103E" w:rsidRDefault="00A5103E">
            <w:pPr>
              <w:widowControl/>
              <w:rPr>
                <w:kern w:val="0"/>
                <w:sz w:val="24"/>
              </w:rPr>
            </w:pPr>
          </w:p>
        </w:tc>
        <w:tc>
          <w:tcPr>
            <w:tcW w:w="1271" w:type="dxa"/>
            <w:vAlign w:val="center"/>
          </w:tcPr>
          <w:p w14:paraId="020B4118" w14:textId="77777777" w:rsidR="00A5103E" w:rsidRDefault="00A5103E">
            <w:pPr>
              <w:widowControl/>
              <w:rPr>
                <w:kern w:val="0"/>
                <w:sz w:val="24"/>
              </w:rPr>
            </w:pPr>
          </w:p>
        </w:tc>
      </w:tr>
      <w:tr w:rsidR="00A5103E" w14:paraId="42F1E0AC" w14:textId="77777777">
        <w:trPr>
          <w:jc w:val="center"/>
        </w:trPr>
        <w:tc>
          <w:tcPr>
            <w:tcW w:w="990" w:type="dxa"/>
            <w:shd w:val="clear" w:color="000000" w:fill="FFFFFF"/>
            <w:vAlign w:val="center"/>
          </w:tcPr>
          <w:p w14:paraId="43C4B8B8" w14:textId="77777777" w:rsidR="00A5103E" w:rsidRDefault="00EA41B1">
            <w:pPr>
              <w:widowControl/>
              <w:jc w:val="left"/>
              <w:rPr>
                <w:kern w:val="0"/>
                <w:sz w:val="24"/>
              </w:rPr>
            </w:pPr>
            <w:r>
              <w:rPr>
                <w:kern w:val="0"/>
                <w:sz w:val="24"/>
              </w:rPr>
              <w:t>S8</w:t>
            </w:r>
          </w:p>
        </w:tc>
        <w:tc>
          <w:tcPr>
            <w:tcW w:w="4533" w:type="dxa"/>
            <w:shd w:val="clear" w:color="000000" w:fill="FFFFFF"/>
            <w:vAlign w:val="center"/>
          </w:tcPr>
          <w:p w14:paraId="6CEF3D67" w14:textId="77777777" w:rsidR="00A5103E" w:rsidRDefault="00EA41B1">
            <w:pPr>
              <w:rPr>
                <w:sz w:val="24"/>
              </w:rPr>
            </w:pPr>
            <w:r>
              <w:rPr>
                <w:kern w:val="0"/>
                <w:sz w:val="24"/>
              </w:rPr>
              <w:t>2016</w:t>
            </w:r>
            <w:r>
              <w:rPr>
                <w:kern w:val="0"/>
                <w:sz w:val="24"/>
              </w:rPr>
              <w:t>年建档立卡脱贫人口</w:t>
            </w:r>
          </w:p>
        </w:tc>
        <w:tc>
          <w:tcPr>
            <w:tcW w:w="708" w:type="dxa"/>
            <w:shd w:val="clear" w:color="000000" w:fill="FFFFFF"/>
            <w:vAlign w:val="center"/>
          </w:tcPr>
          <w:p w14:paraId="31138FC8" w14:textId="77777777" w:rsidR="00A5103E" w:rsidRDefault="00EA41B1">
            <w:pPr>
              <w:jc w:val="center"/>
              <w:rPr>
                <w:sz w:val="24"/>
              </w:rPr>
            </w:pPr>
            <w:r>
              <w:rPr>
                <w:kern w:val="0"/>
                <w:sz w:val="24"/>
              </w:rPr>
              <w:t>人</w:t>
            </w:r>
          </w:p>
        </w:tc>
        <w:tc>
          <w:tcPr>
            <w:tcW w:w="2557" w:type="dxa"/>
            <w:gridSpan w:val="2"/>
            <w:vAlign w:val="center"/>
          </w:tcPr>
          <w:p w14:paraId="567FACC5" w14:textId="77777777" w:rsidR="00A5103E" w:rsidRDefault="00A5103E">
            <w:pPr>
              <w:widowControl/>
              <w:rPr>
                <w:kern w:val="0"/>
                <w:sz w:val="24"/>
              </w:rPr>
            </w:pPr>
          </w:p>
        </w:tc>
        <w:tc>
          <w:tcPr>
            <w:tcW w:w="1271" w:type="dxa"/>
            <w:vAlign w:val="center"/>
          </w:tcPr>
          <w:p w14:paraId="7B13D57C" w14:textId="77777777" w:rsidR="00A5103E" w:rsidRDefault="00A5103E">
            <w:pPr>
              <w:widowControl/>
              <w:rPr>
                <w:kern w:val="0"/>
                <w:sz w:val="24"/>
              </w:rPr>
            </w:pPr>
          </w:p>
        </w:tc>
      </w:tr>
      <w:tr w:rsidR="00A5103E" w14:paraId="7C1C94CE" w14:textId="77777777">
        <w:trPr>
          <w:jc w:val="center"/>
        </w:trPr>
        <w:tc>
          <w:tcPr>
            <w:tcW w:w="990" w:type="dxa"/>
            <w:shd w:val="clear" w:color="000000" w:fill="FFFFFF"/>
            <w:vAlign w:val="center"/>
          </w:tcPr>
          <w:p w14:paraId="5444EC3E" w14:textId="77777777" w:rsidR="00A5103E" w:rsidRDefault="00EA41B1">
            <w:pPr>
              <w:widowControl/>
              <w:jc w:val="left"/>
              <w:rPr>
                <w:kern w:val="0"/>
                <w:sz w:val="24"/>
              </w:rPr>
            </w:pPr>
            <w:r>
              <w:rPr>
                <w:kern w:val="0"/>
                <w:sz w:val="24"/>
              </w:rPr>
              <w:t>S9</w:t>
            </w:r>
          </w:p>
        </w:tc>
        <w:tc>
          <w:tcPr>
            <w:tcW w:w="4533" w:type="dxa"/>
            <w:shd w:val="clear" w:color="000000" w:fill="FFFFFF"/>
            <w:vAlign w:val="center"/>
          </w:tcPr>
          <w:p w14:paraId="7327E47B" w14:textId="77777777" w:rsidR="00A5103E" w:rsidRDefault="00EA41B1">
            <w:pPr>
              <w:rPr>
                <w:sz w:val="24"/>
              </w:rPr>
            </w:pPr>
            <w:r>
              <w:rPr>
                <w:kern w:val="0"/>
                <w:sz w:val="24"/>
              </w:rPr>
              <w:t>2017</w:t>
            </w:r>
            <w:r>
              <w:rPr>
                <w:kern w:val="0"/>
                <w:sz w:val="24"/>
              </w:rPr>
              <w:t>年建档立卡脱贫人口</w:t>
            </w:r>
          </w:p>
        </w:tc>
        <w:tc>
          <w:tcPr>
            <w:tcW w:w="708" w:type="dxa"/>
            <w:shd w:val="clear" w:color="000000" w:fill="FFFFFF"/>
            <w:vAlign w:val="center"/>
          </w:tcPr>
          <w:p w14:paraId="5C753A58" w14:textId="77777777" w:rsidR="00A5103E" w:rsidRDefault="00EA41B1">
            <w:pPr>
              <w:jc w:val="center"/>
              <w:rPr>
                <w:sz w:val="24"/>
              </w:rPr>
            </w:pPr>
            <w:r>
              <w:rPr>
                <w:kern w:val="0"/>
                <w:sz w:val="24"/>
              </w:rPr>
              <w:t>人</w:t>
            </w:r>
          </w:p>
        </w:tc>
        <w:tc>
          <w:tcPr>
            <w:tcW w:w="2557" w:type="dxa"/>
            <w:gridSpan w:val="2"/>
            <w:vAlign w:val="center"/>
          </w:tcPr>
          <w:p w14:paraId="184C1EF5" w14:textId="77777777" w:rsidR="00A5103E" w:rsidRDefault="00A5103E">
            <w:pPr>
              <w:widowControl/>
              <w:rPr>
                <w:kern w:val="0"/>
                <w:sz w:val="24"/>
              </w:rPr>
            </w:pPr>
          </w:p>
        </w:tc>
        <w:tc>
          <w:tcPr>
            <w:tcW w:w="1271" w:type="dxa"/>
            <w:vAlign w:val="center"/>
          </w:tcPr>
          <w:p w14:paraId="3B4C6071" w14:textId="77777777" w:rsidR="00A5103E" w:rsidRDefault="00A5103E">
            <w:pPr>
              <w:widowControl/>
              <w:rPr>
                <w:kern w:val="0"/>
                <w:sz w:val="24"/>
              </w:rPr>
            </w:pPr>
          </w:p>
        </w:tc>
      </w:tr>
      <w:tr w:rsidR="00A5103E" w14:paraId="276805F3" w14:textId="77777777">
        <w:trPr>
          <w:jc w:val="center"/>
        </w:trPr>
        <w:tc>
          <w:tcPr>
            <w:tcW w:w="990" w:type="dxa"/>
            <w:shd w:val="clear" w:color="000000" w:fill="FFFFFF"/>
            <w:vAlign w:val="center"/>
          </w:tcPr>
          <w:p w14:paraId="6F85A728" w14:textId="77777777" w:rsidR="00A5103E" w:rsidRDefault="00EA41B1">
            <w:pPr>
              <w:widowControl/>
              <w:jc w:val="left"/>
              <w:rPr>
                <w:kern w:val="0"/>
                <w:sz w:val="24"/>
              </w:rPr>
            </w:pPr>
            <w:r>
              <w:rPr>
                <w:kern w:val="0"/>
                <w:sz w:val="24"/>
              </w:rPr>
              <w:t>S10</w:t>
            </w:r>
          </w:p>
        </w:tc>
        <w:tc>
          <w:tcPr>
            <w:tcW w:w="4533" w:type="dxa"/>
            <w:shd w:val="clear" w:color="000000" w:fill="FFFFFF"/>
            <w:vAlign w:val="center"/>
          </w:tcPr>
          <w:p w14:paraId="756AA157" w14:textId="77777777" w:rsidR="00A5103E" w:rsidRDefault="00EA41B1">
            <w:pPr>
              <w:rPr>
                <w:sz w:val="24"/>
              </w:rPr>
            </w:pPr>
            <w:r>
              <w:rPr>
                <w:kern w:val="0"/>
                <w:sz w:val="24"/>
              </w:rPr>
              <w:t>2018</w:t>
            </w:r>
            <w:r>
              <w:rPr>
                <w:kern w:val="0"/>
                <w:sz w:val="24"/>
              </w:rPr>
              <w:t>年建档立卡脱贫人口</w:t>
            </w:r>
          </w:p>
        </w:tc>
        <w:tc>
          <w:tcPr>
            <w:tcW w:w="708" w:type="dxa"/>
            <w:shd w:val="clear" w:color="000000" w:fill="FFFFFF"/>
            <w:vAlign w:val="center"/>
          </w:tcPr>
          <w:p w14:paraId="16BC7188" w14:textId="77777777" w:rsidR="00A5103E" w:rsidRDefault="00EA41B1">
            <w:pPr>
              <w:jc w:val="center"/>
              <w:rPr>
                <w:sz w:val="24"/>
              </w:rPr>
            </w:pPr>
            <w:r>
              <w:rPr>
                <w:kern w:val="0"/>
                <w:sz w:val="24"/>
              </w:rPr>
              <w:t>人</w:t>
            </w:r>
          </w:p>
        </w:tc>
        <w:tc>
          <w:tcPr>
            <w:tcW w:w="2557" w:type="dxa"/>
            <w:gridSpan w:val="2"/>
            <w:vAlign w:val="center"/>
          </w:tcPr>
          <w:p w14:paraId="565C29AC" w14:textId="77777777" w:rsidR="00A5103E" w:rsidRDefault="00A5103E">
            <w:pPr>
              <w:widowControl/>
              <w:rPr>
                <w:kern w:val="0"/>
                <w:sz w:val="24"/>
              </w:rPr>
            </w:pPr>
          </w:p>
        </w:tc>
        <w:tc>
          <w:tcPr>
            <w:tcW w:w="1271" w:type="dxa"/>
            <w:vAlign w:val="center"/>
          </w:tcPr>
          <w:p w14:paraId="28B79F53" w14:textId="77777777" w:rsidR="00A5103E" w:rsidRDefault="00A5103E">
            <w:pPr>
              <w:widowControl/>
              <w:rPr>
                <w:kern w:val="0"/>
                <w:sz w:val="24"/>
              </w:rPr>
            </w:pPr>
          </w:p>
        </w:tc>
      </w:tr>
      <w:tr w:rsidR="00A5103E" w14:paraId="05E21E89" w14:textId="77777777">
        <w:trPr>
          <w:trHeight w:val="87"/>
          <w:jc w:val="center"/>
        </w:trPr>
        <w:tc>
          <w:tcPr>
            <w:tcW w:w="990" w:type="dxa"/>
            <w:shd w:val="clear" w:color="000000" w:fill="FFFFFF"/>
            <w:vAlign w:val="center"/>
          </w:tcPr>
          <w:p w14:paraId="5CB90A1A" w14:textId="77777777" w:rsidR="00A5103E" w:rsidRDefault="00EA41B1">
            <w:pPr>
              <w:widowControl/>
              <w:jc w:val="left"/>
              <w:rPr>
                <w:kern w:val="0"/>
                <w:sz w:val="24"/>
              </w:rPr>
            </w:pPr>
            <w:r>
              <w:rPr>
                <w:kern w:val="0"/>
                <w:sz w:val="24"/>
              </w:rPr>
              <w:t>S11</w:t>
            </w:r>
          </w:p>
        </w:tc>
        <w:tc>
          <w:tcPr>
            <w:tcW w:w="4533" w:type="dxa"/>
            <w:shd w:val="clear" w:color="000000" w:fill="FFFFFF"/>
            <w:vAlign w:val="center"/>
          </w:tcPr>
          <w:p w14:paraId="41C56495" w14:textId="77777777" w:rsidR="00A5103E" w:rsidRDefault="00EA41B1">
            <w:pPr>
              <w:rPr>
                <w:sz w:val="24"/>
              </w:rPr>
            </w:pPr>
            <w:r>
              <w:rPr>
                <w:kern w:val="0"/>
                <w:sz w:val="24"/>
              </w:rPr>
              <w:t>2019</w:t>
            </w:r>
            <w:r>
              <w:rPr>
                <w:kern w:val="0"/>
                <w:sz w:val="24"/>
              </w:rPr>
              <w:t>年建档立卡脱贫人口</w:t>
            </w:r>
          </w:p>
        </w:tc>
        <w:tc>
          <w:tcPr>
            <w:tcW w:w="708" w:type="dxa"/>
            <w:shd w:val="clear" w:color="000000" w:fill="FFFFFF"/>
            <w:vAlign w:val="center"/>
          </w:tcPr>
          <w:p w14:paraId="4CB07980" w14:textId="77777777" w:rsidR="00A5103E" w:rsidRDefault="00EA41B1">
            <w:pPr>
              <w:jc w:val="center"/>
              <w:rPr>
                <w:sz w:val="24"/>
              </w:rPr>
            </w:pPr>
            <w:r>
              <w:rPr>
                <w:kern w:val="0"/>
                <w:sz w:val="24"/>
              </w:rPr>
              <w:t>人</w:t>
            </w:r>
          </w:p>
        </w:tc>
        <w:tc>
          <w:tcPr>
            <w:tcW w:w="2557" w:type="dxa"/>
            <w:gridSpan w:val="2"/>
            <w:vAlign w:val="center"/>
          </w:tcPr>
          <w:p w14:paraId="29320762" w14:textId="77777777" w:rsidR="00A5103E" w:rsidRDefault="00A5103E">
            <w:pPr>
              <w:widowControl/>
              <w:rPr>
                <w:kern w:val="0"/>
                <w:sz w:val="24"/>
              </w:rPr>
            </w:pPr>
          </w:p>
        </w:tc>
        <w:tc>
          <w:tcPr>
            <w:tcW w:w="1271" w:type="dxa"/>
            <w:vAlign w:val="center"/>
          </w:tcPr>
          <w:p w14:paraId="7F51F2F2" w14:textId="77777777" w:rsidR="00A5103E" w:rsidRDefault="00A5103E">
            <w:pPr>
              <w:widowControl/>
              <w:rPr>
                <w:kern w:val="0"/>
                <w:sz w:val="24"/>
              </w:rPr>
            </w:pPr>
          </w:p>
        </w:tc>
      </w:tr>
      <w:tr w:rsidR="00A5103E" w14:paraId="138D299C" w14:textId="77777777">
        <w:trPr>
          <w:jc w:val="center"/>
        </w:trPr>
        <w:tc>
          <w:tcPr>
            <w:tcW w:w="6231" w:type="dxa"/>
            <w:gridSpan w:val="3"/>
            <w:shd w:val="clear" w:color="000000" w:fill="FFFFFF"/>
            <w:vAlign w:val="center"/>
          </w:tcPr>
          <w:p w14:paraId="4EBA218B" w14:textId="77777777" w:rsidR="00A5103E" w:rsidRDefault="00A5103E">
            <w:pPr>
              <w:widowControl/>
              <w:jc w:val="left"/>
              <w:rPr>
                <w:kern w:val="0"/>
                <w:sz w:val="24"/>
              </w:rPr>
            </w:pPr>
          </w:p>
        </w:tc>
        <w:tc>
          <w:tcPr>
            <w:tcW w:w="1275" w:type="dxa"/>
            <w:shd w:val="clear" w:color="000000" w:fill="FFFFFF"/>
            <w:vAlign w:val="center"/>
          </w:tcPr>
          <w:p w14:paraId="55A5BF0A" w14:textId="77777777" w:rsidR="00A5103E" w:rsidRDefault="00EA41B1">
            <w:pPr>
              <w:widowControl/>
              <w:jc w:val="center"/>
              <w:rPr>
                <w:b/>
                <w:bCs/>
                <w:kern w:val="0"/>
                <w:sz w:val="24"/>
              </w:rPr>
            </w:pPr>
            <w:r>
              <w:rPr>
                <w:b/>
                <w:bCs/>
                <w:kern w:val="0"/>
                <w:sz w:val="24"/>
              </w:rPr>
              <w:t>2015</w:t>
            </w:r>
            <w:r>
              <w:rPr>
                <w:b/>
                <w:bCs/>
                <w:kern w:val="0"/>
                <w:sz w:val="24"/>
              </w:rPr>
              <w:t>年（末）</w:t>
            </w:r>
          </w:p>
        </w:tc>
        <w:tc>
          <w:tcPr>
            <w:tcW w:w="1282" w:type="dxa"/>
            <w:shd w:val="clear" w:color="000000" w:fill="FFFFFF"/>
            <w:vAlign w:val="center"/>
          </w:tcPr>
          <w:p w14:paraId="529ED1E7" w14:textId="77777777" w:rsidR="00A5103E" w:rsidRDefault="00EA41B1">
            <w:pPr>
              <w:widowControl/>
              <w:jc w:val="center"/>
              <w:rPr>
                <w:b/>
                <w:bCs/>
                <w:kern w:val="0"/>
                <w:sz w:val="24"/>
              </w:rPr>
            </w:pPr>
            <w:r>
              <w:rPr>
                <w:b/>
                <w:bCs/>
                <w:kern w:val="0"/>
                <w:sz w:val="24"/>
              </w:rPr>
              <w:t>2019</w:t>
            </w:r>
            <w:r>
              <w:rPr>
                <w:b/>
                <w:bCs/>
                <w:kern w:val="0"/>
                <w:sz w:val="24"/>
              </w:rPr>
              <w:t>年（末）</w:t>
            </w:r>
          </w:p>
        </w:tc>
        <w:tc>
          <w:tcPr>
            <w:tcW w:w="1271" w:type="dxa"/>
            <w:shd w:val="clear" w:color="000000" w:fill="FFFFFF"/>
            <w:vAlign w:val="center"/>
          </w:tcPr>
          <w:p w14:paraId="31E75AA5" w14:textId="77777777" w:rsidR="00A5103E" w:rsidRDefault="00EA41B1">
            <w:pPr>
              <w:widowControl/>
              <w:jc w:val="center"/>
              <w:rPr>
                <w:b/>
                <w:bCs/>
                <w:kern w:val="0"/>
                <w:sz w:val="24"/>
              </w:rPr>
            </w:pPr>
            <w:r>
              <w:rPr>
                <w:b/>
                <w:bCs/>
                <w:kern w:val="0"/>
                <w:sz w:val="24"/>
              </w:rPr>
              <w:t>数据来源</w:t>
            </w:r>
          </w:p>
        </w:tc>
      </w:tr>
      <w:tr w:rsidR="00A5103E" w14:paraId="3A09A3BA" w14:textId="77777777">
        <w:trPr>
          <w:trHeight w:val="202"/>
          <w:jc w:val="center"/>
        </w:trPr>
        <w:tc>
          <w:tcPr>
            <w:tcW w:w="990" w:type="dxa"/>
            <w:shd w:val="clear" w:color="000000" w:fill="FFFFFF"/>
            <w:vAlign w:val="center"/>
          </w:tcPr>
          <w:p w14:paraId="29820BF5" w14:textId="77777777" w:rsidR="00A5103E" w:rsidRDefault="00EA41B1">
            <w:pPr>
              <w:widowControl/>
              <w:jc w:val="left"/>
              <w:rPr>
                <w:kern w:val="0"/>
                <w:sz w:val="24"/>
              </w:rPr>
            </w:pPr>
            <w:r>
              <w:rPr>
                <w:kern w:val="0"/>
                <w:sz w:val="24"/>
              </w:rPr>
              <w:t>S12</w:t>
            </w:r>
          </w:p>
        </w:tc>
        <w:tc>
          <w:tcPr>
            <w:tcW w:w="4533" w:type="dxa"/>
            <w:shd w:val="clear" w:color="000000" w:fill="FFFFFF"/>
            <w:vAlign w:val="center"/>
          </w:tcPr>
          <w:p w14:paraId="7D117803" w14:textId="77777777" w:rsidR="00A5103E" w:rsidRDefault="00EA41B1">
            <w:pPr>
              <w:widowControl/>
              <w:rPr>
                <w:kern w:val="0"/>
                <w:sz w:val="24"/>
              </w:rPr>
            </w:pPr>
            <w:r>
              <w:rPr>
                <w:kern w:val="0"/>
                <w:sz w:val="24"/>
              </w:rPr>
              <w:t>常住人口</w:t>
            </w:r>
          </w:p>
        </w:tc>
        <w:tc>
          <w:tcPr>
            <w:tcW w:w="708" w:type="dxa"/>
            <w:shd w:val="clear" w:color="000000" w:fill="FFFFFF"/>
            <w:vAlign w:val="center"/>
          </w:tcPr>
          <w:p w14:paraId="22360C45"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0E816C3D" w14:textId="77777777" w:rsidR="00A5103E" w:rsidRDefault="00A5103E">
            <w:pPr>
              <w:widowControl/>
              <w:jc w:val="center"/>
              <w:rPr>
                <w:b/>
                <w:bCs/>
                <w:kern w:val="0"/>
                <w:sz w:val="24"/>
              </w:rPr>
            </w:pPr>
          </w:p>
        </w:tc>
        <w:tc>
          <w:tcPr>
            <w:tcW w:w="1282" w:type="dxa"/>
            <w:noWrap/>
            <w:vAlign w:val="center"/>
          </w:tcPr>
          <w:p w14:paraId="16222A58" w14:textId="77777777" w:rsidR="00A5103E" w:rsidRDefault="00A5103E">
            <w:pPr>
              <w:widowControl/>
              <w:jc w:val="left"/>
              <w:rPr>
                <w:kern w:val="0"/>
                <w:sz w:val="24"/>
              </w:rPr>
            </w:pPr>
          </w:p>
        </w:tc>
        <w:tc>
          <w:tcPr>
            <w:tcW w:w="1271" w:type="dxa"/>
            <w:vAlign w:val="center"/>
          </w:tcPr>
          <w:p w14:paraId="37BF1EB4" w14:textId="77777777" w:rsidR="00A5103E" w:rsidRDefault="00A5103E">
            <w:pPr>
              <w:widowControl/>
              <w:jc w:val="left"/>
              <w:rPr>
                <w:kern w:val="0"/>
                <w:sz w:val="24"/>
              </w:rPr>
            </w:pPr>
          </w:p>
        </w:tc>
      </w:tr>
      <w:tr w:rsidR="00A5103E" w14:paraId="06D2B778" w14:textId="77777777">
        <w:trPr>
          <w:jc w:val="center"/>
        </w:trPr>
        <w:tc>
          <w:tcPr>
            <w:tcW w:w="990" w:type="dxa"/>
            <w:shd w:val="clear" w:color="auto" w:fill="FFFFFF"/>
            <w:vAlign w:val="center"/>
          </w:tcPr>
          <w:p w14:paraId="1EDAE339" w14:textId="77777777" w:rsidR="00A5103E" w:rsidRDefault="00EA41B1">
            <w:pPr>
              <w:widowControl/>
              <w:jc w:val="left"/>
              <w:rPr>
                <w:kern w:val="0"/>
                <w:sz w:val="24"/>
              </w:rPr>
            </w:pPr>
            <w:r>
              <w:rPr>
                <w:kern w:val="0"/>
                <w:sz w:val="24"/>
              </w:rPr>
              <w:t>S13</w:t>
            </w:r>
          </w:p>
        </w:tc>
        <w:tc>
          <w:tcPr>
            <w:tcW w:w="4533" w:type="dxa"/>
            <w:shd w:val="clear" w:color="auto" w:fill="FFFFFF"/>
            <w:vAlign w:val="center"/>
          </w:tcPr>
          <w:p w14:paraId="4E4BD494" w14:textId="77777777" w:rsidR="00A5103E" w:rsidRDefault="00EA41B1">
            <w:pPr>
              <w:widowControl/>
              <w:rPr>
                <w:kern w:val="0"/>
                <w:sz w:val="24"/>
              </w:rPr>
            </w:pPr>
            <w:r>
              <w:rPr>
                <w:kern w:val="0"/>
                <w:sz w:val="24"/>
              </w:rPr>
              <w:t>户籍人口</w:t>
            </w:r>
          </w:p>
        </w:tc>
        <w:tc>
          <w:tcPr>
            <w:tcW w:w="708" w:type="dxa"/>
            <w:shd w:val="clear" w:color="auto" w:fill="FFFFFF"/>
            <w:vAlign w:val="center"/>
          </w:tcPr>
          <w:p w14:paraId="4E27078F"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4A59D1F7" w14:textId="77777777" w:rsidR="00A5103E" w:rsidRDefault="00A5103E">
            <w:pPr>
              <w:widowControl/>
              <w:jc w:val="center"/>
              <w:rPr>
                <w:b/>
                <w:bCs/>
                <w:kern w:val="0"/>
                <w:sz w:val="24"/>
              </w:rPr>
            </w:pPr>
          </w:p>
        </w:tc>
        <w:tc>
          <w:tcPr>
            <w:tcW w:w="1282" w:type="dxa"/>
            <w:shd w:val="clear" w:color="auto" w:fill="FFFFFF"/>
            <w:noWrap/>
            <w:vAlign w:val="center"/>
          </w:tcPr>
          <w:p w14:paraId="72D8C279" w14:textId="77777777" w:rsidR="00A5103E" w:rsidRDefault="00A5103E">
            <w:pPr>
              <w:widowControl/>
              <w:jc w:val="left"/>
              <w:rPr>
                <w:kern w:val="0"/>
                <w:sz w:val="24"/>
              </w:rPr>
            </w:pPr>
          </w:p>
        </w:tc>
        <w:tc>
          <w:tcPr>
            <w:tcW w:w="1271" w:type="dxa"/>
            <w:shd w:val="clear" w:color="auto" w:fill="FFFFFF"/>
            <w:vAlign w:val="center"/>
          </w:tcPr>
          <w:p w14:paraId="00A9A2AF" w14:textId="77777777" w:rsidR="00A5103E" w:rsidRDefault="00A5103E">
            <w:pPr>
              <w:widowControl/>
              <w:jc w:val="left"/>
              <w:rPr>
                <w:kern w:val="0"/>
                <w:sz w:val="24"/>
              </w:rPr>
            </w:pPr>
          </w:p>
        </w:tc>
      </w:tr>
      <w:tr w:rsidR="00A5103E" w14:paraId="000C8E4B" w14:textId="77777777">
        <w:trPr>
          <w:jc w:val="center"/>
        </w:trPr>
        <w:tc>
          <w:tcPr>
            <w:tcW w:w="990" w:type="dxa"/>
            <w:shd w:val="clear" w:color="auto" w:fill="FFFFFF"/>
            <w:vAlign w:val="center"/>
          </w:tcPr>
          <w:p w14:paraId="5CD52A4B" w14:textId="77777777" w:rsidR="00A5103E" w:rsidRDefault="00EA41B1">
            <w:pPr>
              <w:widowControl/>
              <w:jc w:val="left"/>
              <w:rPr>
                <w:kern w:val="0"/>
                <w:sz w:val="24"/>
              </w:rPr>
            </w:pPr>
            <w:r>
              <w:rPr>
                <w:kern w:val="0"/>
                <w:sz w:val="24"/>
              </w:rPr>
              <w:t>S13_1</w:t>
            </w:r>
          </w:p>
        </w:tc>
        <w:tc>
          <w:tcPr>
            <w:tcW w:w="4533" w:type="dxa"/>
            <w:shd w:val="clear" w:color="auto" w:fill="FFFFFF"/>
            <w:vAlign w:val="center"/>
          </w:tcPr>
          <w:p w14:paraId="78C47152" w14:textId="77777777" w:rsidR="00A5103E" w:rsidRDefault="00EA41B1">
            <w:pPr>
              <w:widowControl/>
              <w:ind w:firstLineChars="200" w:firstLine="480"/>
              <w:rPr>
                <w:kern w:val="0"/>
                <w:sz w:val="24"/>
              </w:rPr>
            </w:pPr>
            <w:r>
              <w:rPr>
                <w:kern w:val="0"/>
                <w:sz w:val="24"/>
              </w:rPr>
              <w:t>其中：农业户籍人口</w:t>
            </w:r>
          </w:p>
        </w:tc>
        <w:tc>
          <w:tcPr>
            <w:tcW w:w="708" w:type="dxa"/>
            <w:shd w:val="clear" w:color="auto" w:fill="FFFFFF"/>
            <w:vAlign w:val="center"/>
          </w:tcPr>
          <w:p w14:paraId="233C58DE"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5D29FCB6" w14:textId="77777777" w:rsidR="00A5103E" w:rsidRDefault="00A5103E">
            <w:pPr>
              <w:widowControl/>
              <w:jc w:val="center"/>
              <w:rPr>
                <w:kern w:val="0"/>
                <w:sz w:val="24"/>
              </w:rPr>
            </w:pPr>
          </w:p>
        </w:tc>
        <w:tc>
          <w:tcPr>
            <w:tcW w:w="1282" w:type="dxa"/>
            <w:shd w:val="clear" w:color="auto" w:fill="FFFFFF"/>
            <w:noWrap/>
            <w:vAlign w:val="center"/>
          </w:tcPr>
          <w:p w14:paraId="2ED0B792" w14:textId="77777777" w:rsidR="00A5103E" w:rsidRDefault="00A5103E">
            <w:pPr>
              <w:widowControl/>
              <w:jc w:val="left"/>
              <w:rPr>
                <w:kern w:val="0"/>
                <w:sz w:val="24"/>
              </w:rPr>
            </w:pPr>
          </w:p>
        </w:tc>
        <w:tc>
          <w:tcPr>
            <w:tcW w:w="1271" w:type="dxa"/>
            <w:shd w:val="clear" w:color="auto" w:fill="FFFFFF"/>
            <w:vAlign w:val="center"/>
          </w:tcPr>
          <w:p w14:paraId="181F33A2" w14:textId="77777777" w:rsidR="00A5103E" w:rsidRDefault="00A5103E">
            <w:pPr>
              <w:widowControl/>
              <w:jc w:val="left"/>
              <w:rPr>
                <w:kern w:val="0"/>
                <w:sz w:val="24"/>
              </w:rPr>
            </w:pPr>
          </w:p>
        </w:tc>
      </w:tr>
      <w:tr w:rsidR="00A5103E" w14:paraId="52125CE4" w14:textId="77777777">
        <w:trPr>
          <w:jc w:val="center"/>
        </w:trPr>
        <w:tc>
          <w:tcPr>
            <w:tcW w:w="990" w:type="dxa"/>
            <w:shd w:val="clear" w:color="auto" w:fill="FFFFFF"/>
            <w:vAlign w:val="center"/>
          </w:tcPr>
          <w:p w14:paraId="7CBB8ED0" w14:textId="77777777" w:rsidR="00A5103E" w:rsidRDefault="00EA41B1">
            <w:pPr>
              <w:widowControl/>
              <w:jc w:val="left"/>
              <w:rPr>
                <w:kern w:val="0"/>
                <w:sz w:val="24"/>
              </w:rPr>
            </w:pPr>
            <w:r>
              <w:rPr>
                <w:kern w:val="0"/>
                <w:sz w:val="24"/>
              </w:rPr>
              <w:t>S13_2</w:t>
            </w:r>
          </w:p>
        </w:tc>
        <w:tc>
          <w:tcPr>
            <w:tcW w:w="4533" w:type="dxa"/>
            <w:shd w:val="clear" w:color="auto" w:fill="FFFFFF"/>
            <w:vAlign w:val="center"/>
          </w:tcPr>
          <w:p w14:paraId="4262AAEA" w14:textId="77777777" w:rsidR="00A5103E" w:rsidRDefault="00EA41B1">
            <w:pPr>
              <w:widowControl/>
              <w:ind w:firstLineChars="500" w:firstLine="1200"/>
              <w:rPr>
                <w:kern w:val="0"/>
                <w:sz w:val="24"/>
              </w:rPr>
            </w:pPr>
            <w:r>
              <w:rPr>
                <w:kern w:val="0"/>
                <w:sz w:val="24"/>
              </w:rPr>
              <w:t>高龄人口（</w:t>
            </w:r>
            <w:r>
              <w:rPr>
                <w:kern w:val="0"/>
                <w:sz w:val="24"/>
              </w:rPr>
              <w:t>80</w:t>
            </w:r>
            <w:r>
              <w:rPr>
                <w:kern w:val="0"/>
                <w:sz w:val="24"/>
              </w:rPr>
              <w:t>周岁及以上）</w:t>
            </w:r>
          </w:p>
        </w:tc>
        <w:tc>
          <w:tcPr>
            <w:tcW w:w="708" w:type="dxa"/>
            <w:shd w:val="clear" w:color="auto" w:fill="FFFFFF"/>
            <w:vAlign w:val="center"/>
          </w:tcPr>
          <w:p w14:paraId="5E43A31B"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63D52350" w14:textId="77777777" w:rsidR="00A5103E" w:rsidRDefault="00A5103E">
            <w:pPr>
              <w:widowControl/>
              <w:jc w:val="left"/>
              <w:rPr>
                <w:kern w:val="0"/>
                <w:sz w:val="24"/>
              </w:rPr>
            </w:pPr>
          </w:p>
        </w:tc>
        <w:tc>
          <w:tcPr>
            <w:tcW w:w="1282" w:type="dxa"/>
            <w:shd w:val="clear" w:color="auto" w:fill="FFFFFF"/>
            <w:noWrap/>
            <w:vAlign w:val="center"/>
          </w:tcPr>
          <w:p w14:paraId="02B8B278" w14:textId="77777777" w:rsidR="00A5103E" w:rsidRDefault="00A5103E">
            <w:pPr>
              <w:widowControl/>
              <w:jc w:val="left"/>
              <w:rPr>
                <w:kern w:val="0"/>
                <w:sz w:val="24"/>
              </w:rPr>
            </w:pPr>
          </w:p>
        </w:tc>
        <w:tc>
          <w:tcPr>
            <w:tcW w:w="1271" w:type="dxa"/>
            <w:shd w:val="clear" w:color="auto" w:fill="FFFFFF"/>
            <w:vAlign w:val="center"/>
          </w:tcPr>
          <w:p w14:paraId="02A3697C" w14:textId="77777777" w:rsidR="00A5103E" w:rsidRDefault="00A5103E">
            <w:pPr>
              <w:widowControl/>
              <w:jc w:val="left"/>
              <w:rPr>
                <w:kern w:val="0"/>
                <w:sz w:val="24"/>
              </w:rPr>
            </w:pPr>
          </w:p>
        </w:tc>
      </w:tr>
      <w:tr w:rsidR="00A5103E" w14:paraId="5B458555" w14:textId="77777777">
        <w:trPr>
          <w:jc w:val="center"/>
        </w:trPr>
        <w:tc>
          <w:tcPr>
            <w:tcW w:w="990" w:type="dxa"/>
            <w:shd w:val="clear" w:color="auto" w:fill="FFFFFF"/>
            <w:vAlign w:val="center"/>
          </w:tcPr>
          <w:p w14:paraId="25827310" w14:textId="77777777" w:rsidR="00A5103E" w:rsidRDefault="00EA41B1">
            <w:pPr>
              <w:widowControl/>
              <w:jc w:val="left"/>
              <w:rPr>
                <w:kern w:val="0"/>
                <w:sz w:val="24"/>
              </w:rPr>
            </w:pPr>
            <w:r>
              <w:rPr>
                <w:kern w:val="0"/>
                <w:sz w:val="24"/>
              </w:rPr>
              <w:t>S13_3</w:t>
            </w:r>
          </w:p>
        </w:tc>
        <w:tc>
          <w:tcPr>
            <w:tcW w:w="4533" w:type="dxa"/>
            <w:shd w:val="clear" w:color="auto" w:fill="FFFFFF"/>
            <w:vAlign w:val="center"/>
          </w:tcPr>
          <w:p w14:paraId="1884EFA7" w14:textId="77777777" w:rsidR="00A5103E" w:rsidRDefault="00EA41B1">
            <w:pPr>
              <w:widowControl/>
              <w:ind w:firstLineChars="500" w:firstLine="1200"/>
              <w:rPr>
                <w:kern w:val="0"/>
                <w:sz w:val="24"/>
              </w:rPr>
            </w:pPr>
            <w:r>
              <w:rPr>
                <w:kern w:val="0"/>
                <w:sz w:val="24"/>
              </w:rPr>
              <w:t>农村</w:t>
            </w:r>
            <w:r>
              <w:rPr>
                <w:rFonts w:hint="eastAsia"/>
                <w:kern w:val="0"/>
                <w:sz w:val="24"/>
              </w:rPr>
              <w:t>最低生活</w:t>
            </w:r>
            <w:r>
              <w:rPr>
                <w:kern w:val="0"/>
                <w:sz w:val="24"/>
              </w:rPr>
              <w:t>保障人口</w:t>
            </w:r>
          </w:p>
        </w:tc>
        <w:tc>
          <w:tcPr>
            <w:tcW w:w="708" w:type="dxa"/>
            <w:shd w:val="clear" w:color="auto" w:fill="FFFFFF"/>
            <w:vAlign w:val="center"/>
          </w:tcPr>
          <w:p w14:paraId="3EEA8E0B"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47581490" w14:textId="77777777" w:rsidR="00A5103E" w:rsidRDefault="00A5103E">
            <w:pPr>
              <w:widowControl/>
              <w:jc w:val="center"/>
              <w:rPr>
                <w:kern w:val="0"/>
                <w:sz w:val="24"/>
              </w:rPr>
            </w:pPr>
          </w:p>
        </w:tc>
        <w:tc>
          <w:tcPr>
            <w:tcW w:w="1282" w:type="dxa"/>
            <w:shd w:val="clear" w:color="auto" w:fill="FFFFFF"/>
            <w:noWrap/>
            <w:vAlign w:val="center"/>
          </w:tcPr>
          <w:p w14:paraId="1919A69E" w14:textId="77777777" w:rsidR="00A5103E" w:rsidRDefault="00A5103E">
            <w:pPr>
              <w:widowControl/>
              <w:jc w:val="left"/>
              <w:rPr>
                <w:kern w:val="0"/>
                <w:sz w:val="24"/>
              </w:rPr>
            </w:pPr>
          </w:p>
        </w:tc>
        <w:tc>
          <w:tcPr>
            <w:tcW w:w="1271" w:type="dxa"/>
            <w:shd w:val="clear" w:color="auto" w:fill="FFFFFF"/>
            <w:vAlign w:val="center"/>
          </w:tcPr>
          <w:p w14:paraId="0819A7C2" w14:textId="77777777" w:rsidR="00A5103E" w:rsidRDefault="00A5103E">
            <w:pPr>
              <w:widowControl/>
              <w:jc w:val="left"/>
              <w:rPr>
                <w:kern w:val="0"/>
                <w:sz w:val="24"/>
              </w:rPr>
            </w:pPr>
          </w:p>
        </w:tc>
      </w:tr>
      <w:tr w:rsidR="00A5103E" w14:paraId="13257883" w14:textId="77777777">
        <w:trPr>
          <w:jc w:val="center"/>
        </w:trPr>
        <w:tc>
          <w:tcPr>
            <w:tcW w:w="990" w:type="dxa"/>
            <w:shd w:val="clear" w:color="000000" w:fill="FFFFFF"/>
            <w:vAlign w:val="center"/>
          </w:tcPr>
          <w:p w14:paraId="1518EF24" w14:textId="77777777" w:rsidR="00A5103E" w:rsidRDefault="00EA41B1">
            <w:pPr>
              <w:widowControl/>
              <w:jc w:val="left"/>
              <w:rPr>
                <w:kern w:val="0"/>
                <w:sz w:val="24"/>
              </w:rPr>
            </w:pPr>
            <w:r>
              <w:rPr>
                <w:kern w:val="0"/>
                <w:sz w:val="24"/>
              </w:rPr>
              <w:t>S13_4</w:t>
            </w:r>
          </w:p>
        </w:tc>
        <w:tc>
          <w:tcPr>
            <w:tcW w:w="4533" w:type="dxa"/>
            <w:shd w:val="clear" w:color="000000" w:fill="FFFFFF"/>
            <w:vAlign w:val="center"/>
          </w:tcPr>
          <w:p w14:paraId="789AE2B6" w14:textId="77777777" w:rsidR="00A5103E" w:rsidRDefault="00EA41B1">
            <w:pPr>
              <w:widowControl/>
              <w:ind w:firstLineChars="500" w:firstLine="1200"/>
              <w:rPr>
                <w:kern w:val="0"/>
                <w:sz w:val="24"/>
              </w:rPr>
            </w:pPr>
            <w:r>
              <w:rPr>
                <w:kern w:val="0"/>
                <w:sz w:val="24"/>
              </w:rPr>
              <w:t>有残疾人证的人口</w:t>
            </w:r>
          </w:p>
        </w:tc>
        <w:tc>
          <w:tcPr>
            <w:tcW w:w="708" w:type="dxa"/>
            <w:shd w:val="clear" w:color="000000" w:fill="FFFFFF"/>
            <w:vAlign w:val="center"/>
          </w:tcPr>
          <w:p w14:paraId="68F84784"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17DC8645" w14:textId="77777777" w:rsidR="00A5103E" w:rsidRDefault="00A5103E">
            <w:pPr>
              <w:widowControl/>
              <w:jc w:val="left"/>
              <w:rPr>
                <w:kern w:val="0"/>
                <w:sz w:val="24"/>
              </w:rPr>
            </w:pPr>
          </w:p>
        </w:tc>
        <w:tc>
          <w:tcPr>
            <w:tcW w:w="1282" w:type="dxa"/>
            <w:noWrap/>
            <w:vAlign w:val="center"/>
          </w:tcPr>
          <w:p w14:paraId="0217CD74" w14:textId="77777777" w:rsidR="00A5103E" w:rsidRDefault="00A5103E">
            <w:pPr>
              <w:widowControl/>
              <w:jc w:val="left"/>
              <w:rPr>
                <w:kern w:val="0"/>
                <w:sz w:val="24"/>
              </w:rPr>
            </w:pPr>
          </w:p>
        </w:tc>
        <w:tc>
          <w:tcPr>
            <w:tcW w:w="1271" w:type="dxa"/>
            <w:vAlign w:val="center"/>
          </w:tcPr>
          <w:p w14:paraId="66317A16" w14:textId="77777777" w:rsidR="00A5103E" w:rsidRDefault="00A5103E">
            <w:pPr>
              <w:widowControl/>
              <w:jc w:val="left"/>
              <w:rPr>
                <w:kern w:val="0"/>
                <w:sz w:val="24"/>
              </w:rPr>
            </w:pPr>
          </w:p>
        </w:tc>
      </w:tr>
      <w:tr w:rsidR="00A5103E" w14:paraId="40ED409B" w14:textId="77777777">
        <w:trPr>
          <w:jc w:val="center"/>
        </w:trPr>
        <w:tc>
          <w:tcPr>
            <w:tcW w:w="990" w:type="dxa"/>
            <w:shd w:val="clear" w:color="auto" w:fill="FFFFFF"/>
            <w:vAlign w:val="center"/>
          </w:tcPr>
          <w:p w14:paraId="1F8CEDE4" w14:textId="77777777" w:rsidR="00A5103E" w:rsidRDefault="00EA41B1">
            <w:pPr>
              <w:widowControl/>
              <w:jc w:val="left"/>
              <w:rPr>
                <w:kern w:val="0"/>
                <w:sz w:val="24"/>
              </w:rPr>
            </w:pPr>
            <w:r>
              <w:rPr>
                <w:kern w:val="0"/>
                <w:sz w:val="24"/>
              </w:rPr>
              <w:t>S13_5</w:t>
            </w:r>
          </w:p>
        </w:tc>
        <w:tc>
          <w:tcPr>
            <w:tcW w:w="4533" w:type="dxa"/>
            <w:shd w:val="clear" w:color="auto" w:fill="FFFFFF"/>
            <w:vAlign w:val="center"/>
          </w:tcPr>
          <w:p w14:paraId="7C8F156C" w14:textId="77777777" w:rsidR="00A5103E" w:rsidRDefault="00EA41B1">
            <w:pPr>
              <w:widowControl/>
              <w:ind w:firstLineChars="500" w:firstLine="1200"/>
              <w:rPr>
                <w:kern w:val="0"/>
                <w:sz w:val="24"/>
              </w:rPr>
            </w:pPr>
            <w:r>
              <w:rPr>
                <w:kern w:val="0"/>
                <w:sz w:val="24"/>
              </w:rPr>
              <w:t>特困供养（五保）人口</w:t>
            </w:r>
          </w:p>
        </w:tc>
        <w:tc>
          <w:tcPr>
            <w:tcW w:w="708" w:type="dxa"/>
            <w:shd w:val="clear" w:color="auto" w:fill="FFFFFF"/>
            <w:vAlign w:val="center"/>
          </w:tcPr>
          <w:p w14:paraId="1835C906"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626D9729" w14:textId="77777777" w:rsidR="00A5103E" w:rsidRDefault="00A5103E">
            <w:pPr>
              <w:widowControl/>
              <w:jc w:val="left"/>
              <w:rPr>
                <w:kern w:val="0"/>
                <w:sz w:val="24"/>
              </w:rPr>
            </w:pPr>
          </w:p>
        </w:tc>
        <w:tc>
          <w:tcPr>
            <w:tcW w:w="1282" w:type="dxa"/>
            <w:shd w:val="clear" w:color="auto" w:fill="FFFFFF"/>
            <w:noWrap/>
            <w:vAlign w:val="center"/>
          </w:tcPr>
          <w:p w14:paraId="214CF1A3" w14:textId="77777777" w:rsidR="00A5103E" w:rsidRDefault="00A5103E">
            <w:pPr>
              <w:widowControl/>
              <w:jc w:val="left"/>
              <w:rPr>
                <w:kern w:val="0"/>
                <w:sz w:val="24"/>
              </w:rPr>
            </w:pPr>
          </w:p>
        </w:tc>
        <w:tc>
          <w:tcPr>
            <w:tcW w:w="1271" w:type="dxa"/>
            <w:shd w:val="clear" w:color="auto" w:fill="FFFFFF"/>
            <w:vAlign w:val="center"/>
          </w:tcPr>
          <w:p w14:paraId="1FDEC9B7" w14:textId="77777777" w:rsidR="00A5103E" w:rsidRDefault="00A5103E">
            <w:pPr>
              <w:widowControl/>
              <w:jc w:val="left"/>
              <w:rPr>
                <w:kern w:val="0"/>
                <w:sz w:val="24"/>
              </w:rPr>
            </w:pPr>
          </w:p>
        </w:tc>
      </w:tr>
      <w:tr w:rsidR="00A5103E" w14:paraId="44E41121" w14:textId="77777777">
        <w:trPr>
          <w:jc w:val="center"/>
        </w:trPr>
        <w:tc>
          <w:tcPr>
            <w:tcW w:w="990" w:type="dxa"/>
            <w:shd w:val="clear" w:color="000000" w:fill="FFFFFF"/>
            <w:vAlign w:val="center"/>
          </w:tcPr>
          <w:p w14:paraId="68D44CF4" w14:textId="77777777" w:rsidR="00A5103E" w:rsidRDefault="00EA41B1">
            <w:pPr>
              <w:widowControl/>
              <w:jc w:val="left"/>
              <w:rPr>
                <w:kern w:val="0"/>
                <w:sz w:val="24"/>
              </w:rPr>
            </w:pPr>
            <w:r>
              <w:rPr>
                <w:kern w:val="0"/>
                <w:sz w:val="24"/>
              </w:rPr>
              <w:t>S13_6</w:t>
            </w:r>
          </w:p>
        </w:tc>
        <w:tc>
          <w:tcPr>
            <w:tcW w:w="4533" w:type="dxa"/>
            <w:shd w:val="clear" w:color="000000" w:fill="FFFFFF"/>
            <w:vAlign w:val="center"/>
          </w:tcPr>
          <w:p w14:paraId="339913E5" w14:textId="77777777" w:rsidR="00A5103E" w:rsidRDefault="00EA41B1">
            <w:pPr>
              <w:widowControl/>
              <w:ind w:firstLineChars="500" w:firstLine="1200"/>
              <w:rPr>
                <w:kern w:val="0"/>
                <w:sz w:val="24"/>
              </w:rPr>
            </w:pPr>
            <w:r>
              <w:rPr>
                <w:kern w:val="0"/>
                <w:sz w:val="24"/>
              </w:rPr>
              <w:t>参加基本养老保险人口</w:t>
            </w:r>
          </w:p>
        </w:tc>
        <w:tc>
          <w:tcPr>
            <w:tcW w:w="708" w:type="dxa"/>
            <w:shd w:val="clear" w:color="000000" w:fill="FFFFFF"/>
            <w:vAlign w:val="center"/>
          </w:tcPr>
          <w:p w14:paraId="129CF736"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2AC47CE1" w14:textId="77777777" w:rsidR="00A5103E" w:rsidRDefault="00A5103E">
            <w:pPr>
              <w:widowControl/>
              <w:jc w:val="left"/>
              <w:rPr>
                <w:kern w:val="0"/>
                <w:sz w:val="24"/>
              </w:rPr>
            </w:pPr>
          </w:p>
        </w:tc>
        <w:tc>
          <w:tcPr>
            <w:tcW w:w="1282" w:type="dxa"/>
            <w:noWrap/>
            <w:vAlign w:val="center"/>
          </w:tcPr>
          <w:p w14:paraId="4EF7884C" w14:textId="77777777" w:rsidR="00A5103E" w:rsidRDefault="00A5103E">
            <w:pPr>
              <w:widowControl/>
              <w:jc w:val="left"/>
              <w:rPr>
                <w:kern w:val="0"/>
                <w:sz w:val="24"/>
              </w:rPr>
            </w:pPr>
          </w:p>
        </w:tc>
        <w:tc>
          <w:tcPr>
            <w:tcW w:w="1271" w:type="dxa"/>
            <w:vAlign w:val="center"/>
          </w:tcPr>
          <w:p w14:paraId="0934AD2B" w14:textId="77777777" w:rsidR="00A5103E" w:rsidRDefault="00A5103E">
            <w:pPr>
              <w:widowControl/>
              <w:jc w:val="left"/>
              <w:rPr>
                <w:kern w:val="0"/>
                <w:sz w:val="24"/>
              </w:rPr>
            </w:pPr>
          </w:p>
        </w:tc>
      </w:tr>
      <w:tr w:rsidR="00A5103E" w14:paraId="69BC264B" w14:textId="77777777">
        <w:trPr>
          <w:jc w:val="center"/>
        </w:trPr>
        <w:tc>
          <w:tcPr>
            <w:tcW w:w="990" w:type="dxa"/>
            <w:shd w:val="clear" w:color="000000" w:fill="FFFFFF"/>
            <w:vAlign w:val="center"/>
          </w:tcPr>
          <w:p w14:paraId="7C71F5E7" w14:textId="77777777" w:rsidR="00A5103E" w:rsidRDefault="00EA41B1">
            <w:pPr>
              <w:widowControl/>
              <w:jc w:val="left"/>
              <w:rPr>
                <w:kern w:val="0"/>
                <w:sz w:val="24"/>
              </w:rPr>
            </w:pPr>
            <w:r>
              <w:rPr>
                <w:kern w:val="0"/>
                <w:sz w:val="24"/>
              </w:rPr>
              <w:t>S13_7</w:t>
            </w:r>
          </w:p>
        </w:tc>
        <w:tc>
          <w:tcPr>
            <w:tcW w:w="4533" w:type="dxa"/>
            <w:shd w:val="clear" w:color="000000" w:fill="FFFFFF"/>
            <w:vAlign w:val="center"/>
          </w:tcPr>
          <w:p w14:paraId="3AF393BB" w14:textId="77777777" w:rsidR="00A5103E" w:rsidRDefault="00EA41B1">
            <w:pPr>
              <w:widowControl/>
              <w:ind w:leftChars="250" w:left="525" w:firstLineChars="250" w:firstLine="600"/>
              <w:rPr>
                <w:kern w:val="0"/>
                <w:sz w:val="24"/>
              </w:rPr>
            </w:pPr>
            <w:r>
              <w:rPr>
                <w:kern w:val="0"/>
                <w:sz w:val="24"/>
              </w:rPr>
              <w:t>参加基本医疗保险人口</w:t>
            </w:r>
          </w:p>
        </w:tc>
        <w:tc>
          <w:tcPr>
            <w:tcW w:w="708" w:type="dxa"/>
            <w:shd w:val="clear" w:color="000000" w:fill="FFFFFF"/>
            <w:vAlign w:val="center"/>
          </w:tcPr>
          <w:p w14:paraId="2D774DAB"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54EB5FB4" w14:textId="77777777" w:rsidR="00A5103E" w:rsidRDefault="00A5103E">
            <w:pPr>
              <w:widowControl/>
              <w:jc w:val="left"/>
              <w:rPr>
                <w:kern w:val="0"/>
                <w:sz w:val="24"/>
              </w:rPr>
            </w:pPr>
          </w:p>
        </w:tc>
        <w:tc>
          <w:tcPr>
            <w:tcW w:w="1282" w:type="dxa"/>
            <w:noWrap/>
            <w:vAlign w:val="center"/>
          </w:tcPr>
          <w:p w14:paraId="64C35A46" w14:textId="77777777" w:rsidR="00A5103E" w:rsidRDefault="00A5103E">
            <w:pPr>
              <w:widowControl/>
              <w:jc w:val="left"/>
              <w:rPr>
                <w:kern w:val="0"/>
                <w:sz w:val="24"/>
              </w:rPr>
            </w:pPr>
          </w:p>
        </w:tc>
        <w:tc>
          <w:tcPr>
            <w:tcW w:w="1271" w:type="dxa"/>
            <w:vAlign w:val="center"/>
          </w:tcPr>
          <w:p w14:paraId="356B201F" w14:textId="77777777" w:rsidR="00A5103E" w:rsidRDefault="00A5103E">
            <w:pPr>
              <w:widowControl/>
              <w:jc w:val="left"/>
              <w:rPr>
                <w:kern w:val="0"/>
                <w:sz w:val="24"/>
              </w:rPr>
            </w:pPr>
          </w:p>
        </w:tc>
      </w:tr>
      <w:tr w:rsidR="00A5103E" w14:paraId="77797E4F" w14:textId="77777777">
        <w:trPr>
          <w:jc w:val="center"/>
        </w:trPr>
        <w:tc>
          <w:tcPr>
            <w:tcW w:w="990" w:type="dxa"/>
            <w:shd w:val="clear" w:color="000000" w:fill="FFFFFF"/>
            <w:vAlign w:val="center"/>
          </w:tcPr>
          <w:p w14:paraId="7215EDB3" w14:textId="77777777" w:rsidR="00A5103E" w:rsidRDefault="00EA41B1">
            <w:pPr>
              <w:widowControl/>
              <w:jc w:val="left"/>
              <w:rPr>
                <w:kern w:val="0"/>
                <w:sz w:val="24"/>
              </w:rPr>
            </w:pPr>
            <w:r>
              <w:rPr>
                <w:kern w:val="0"/>
                <w:sz w:val="24"/>
              </w:rPr>
              <w:t>S13_8</w:t>
            </w:r>
          </w:p>
        </w:tc>
        <w:tc>
          <w:tcPr>
            <w:tcW w:w="4533" w:type="dxa"/>
            <w:shd w:val="clear" w:color="000000" w:fill="FFFFFF"/>
            <w:vAlign w:val="center"/>
          </w:tcPr>
          <w:p w14:paraId="4E4CDFCA" w14:textId="77777777" w:rsidR="00A5103E" w:rsidRDefault="00EA41B1">
            <w:pPr>
              <w:widowControl/>
              <w:ind w:firstLineChars="500" w:firstLine="1200"/>
              <w:rPr>
                <w:kern w:val="0"/>
                <w:sz w:val="24"/>
              </w:rPr>
            </w:pPr>
            <w:r>
              <w:rPr>
                <w:kern w:val="0"/>
                <w:sz w:val="24"/>
              </w:rPr>
              <w:t>孤儿人数</w:t>
            </w:r>
          </w:p>
        </w:tc>
        <w:tc>
          <w:tcPr>
            <w:tcW w:w="708" w:type="dxa"/>
            <w:shd w:val="clear" w:color="000000" w:fill="FFFFFF"/>
            <w:vAlign w:val="center"/>
          </w:tcPr>
          <w:p w14:paraId="76323AA5" w14:textId="77777777" w:rsidR="00A5103E" w:rsidRDefault="00EA41B1">
            <w:pPr>
              <w:jc w:val="center"/>
              <w:rPr>
                <w:sz w:val="24"/>
              </w:rPr>
            </w:pPr>
            <w:r>
              <w:rPr>
                <w:kern w:val="0"/>
                <w:sz w:val="24"/>
              </w:rPr>
              <w:t>人</w:t>
            </w:r>
          </w:p>
        </w:tc>
        <w:tc>
          <w:tcPr>
            <w:tcW w:w="1275" w:type="dxa"/>
            <w:shd w:val="clear" w:color="000000" w:fill="FFFFFF"/>
            <w:vAlign w:val="center"/>
          </w:tcPr>
          <w:p w14:paraId="0000CC39" w14:textId="77777777" w:rsidR="00A5103E" w:rsidRDefault="00A5103E">
            <w:pPr>
              <w:widowControl/>
              <w:jc w:val="left"/>
              <w:rPr>
                <w:kern w:val="0"/>
                <w:sz w:val="24"/>
              </w:rPr>
            </w:pPr>
          </w:p>
        </w:tc>
        <w:tc>
          <w:tcPr>
            <w:tcW w:w="1282" w:type="dxa"/>
            <w:noWrap/>
            <w:vAlign w:val="center"/>
          </w:tcPr>
          <w:p w14:paraId="39A758FC" w14:textId="77777777" w:rsidR="00A5103E" w:rsidRDefault="00A5103E">
            <w:pPr>
              <w:widowControl/>
              <w:jc w:val="left"/>
              <w:rPr>
                <w:kern w:val="0"/>
                <w:sz w:val="24"/>
              </w:rPr>
            </w:pPr>
          </w:p>
        </w:tc>
        <w:tc>
          <w:tcPr>
            <w:tcW w:w="1271" w:type="dxa"/>
            <w:vAlign w:val="center"/>
          </w:tcPr>
          <w:p w14:paraId="640D90D1" w14:textId="77777777" w:rsidR="00A5103E" w:rsidRDefault="00A5103E">
            <w:pPr>
              <w:widowControl/>
              <w:jc w:val="left"/>
              <w:rPr>
                <w:kern w:val="0"/>
                <w:sz w:val="24"/>
              </w:rPr>
            </w:pPr>
          </w:p>
        </w:tc>
      </w:tr>
      <w:tr w:rsidR="00A5103E" w14:paraId="622DC7DE" w14:textId="77777777">
        <w:trPr>
          <w:jc w:val="center"/>
        </w:trPr>
        <w:tc>
          <w:tcPr>
            <w:tcW w:w="990" w:type="dxa"/>
            <w:shd w:val="clear" w:color="000000" w:fill="FFFFFF"/>
            <w:vAlign w:val="center"/>
          </w:tcPr>
          <w:p w14:paraId="0AEF9B7B" w14:textId="77777777" w:rsidR="00A5103E" w:rsidRDefault="00EA41B1">
            <w:pPr>
              <w:widowControl/>
              <w:jc w:val="left"/>
              <w:rPr>
                <w:kern w:val="0"/>
                <w:sz w:val="24"/>
              </w:rPr>
            </w:pPr>
            <w:r>
              <w:rPr>
                <w:kern w:val="0"/>
                <w:sz w:val="24"/>
              </w:rPr>
              <w:t>S13_9</w:t>
            </w:r>
          </w:p>
        </w:tc>
        <w:tc>
          <w:tcPr>
            <w:tcW w:w="4533" w:type="dxa"/>
            <w:shd w:val="clear" w:color="000000" w:fill="FFFFFF"/>
            <w:vAlign w:val="center"/>
          </w:tcPr>
          <w:p w14:paraId="252C7E0D" w14:textId="77777777" w:rsidR="00A5103E" w:rsidRDefault="00EA41B1">
            <w:pPr>
              <w:widowControl/>
              <w:ind w:firstLineChars="500" w:firstLine="1200"/>
              <w:rPr>
                <w:kern w:val="0"/>
                <w:sz w:val="24"/>
              </w:rPr>
            </w:pPr>
            <w:r>
              <w:rPr>
                <w:kern w:val="0"/>
                <w:sz w:val="24"/>
              </w:rPr>
              <w:t>事实无人抚养儿童人数</w:t>
            </w:r>
          </w:p>
        </w:tc>
        <w:tc>
          <w:tcPr>
            <w:tcW w:w="708" w:type="dxa"/>
            <w:shd w:val="clear" w:color="000000" w:fill="FFFFFF"/>
            <w:vAlign w:val="center"/>
          </w:tcPr>
          <w:p w14:paraId="36EC6D53" w14:textId="77777777" w:rsidR="00A5103E" w:rsidRDefault="00EA41B1">
            <w:pPr>
              <w:jc w:val="center"/>
              <w:rPr>
                <w:sz w:val="24"/>
              </w:rPr>
            </w:pPr>
            <w:r>
              <w:rPr>
                <w:kern w:val="0"/>
                <w:sz w:val="24"/>
              </w:rPr>
              <w:t>人</w:t>
            </w:r>
          </w:p>
        </w:tc>
        <w:tc>
          <w:tcPr>
            <w:tcW w:w="1275" w:type="dxa"/>
            <w:shd w:val="clear" w:color="000000" w:fill="FFFFFF"/>
            <w:vAlign w:val="center"/>
          </w:tcPr>
          <w:p w14:paraId="272AD043" w14:textId="77777777" w:rsidR="00A5103E" w:rsidRDefault="00A5103E">
            <w:pPr>
              <w:widowControl/>
              <w:jc w:val="left"/>
              <w:rPr>
                <w:kern w:val="0"/>
                <w:sz w:val="24"/>
              </w:rPr>
            </w:pPr>
          </w:p>
        </w:tc>
        <w:tc>
          <w:tcPr>
            <w:tcW w:w="1282" w:type="dxa"/>
            <w:noWrap/>
            <w:vAlign w:val="center"/>
          </w:tcPr>
          <w:p w14:paraId="30845C47" w14:textId="77777777" w:rsidR="00A5103E" w:rsidRDefault="00A5103E">
            <w:pPr>
              <w:widowControl/>
              <w:jc w:val="left"/>
              <w:rPr>
                <w:kern w:val="0"/>
                <w:sz w:val="24"/>
              </w:rPr>
            </w:pPr>
          </w:p>
        </w:tc>
        <w:tc>
          <w:tcPr>
            <w:tcW w:w="1271" w:type="dxa"/>
            <w:vAlign w:val="center"/>
          </w:tcPr>
          <w:p w14:paraId="60D4E3A3" w14:textId="77777777" w:rsidR="00A5103E" w:rsidRDefault="00A5103E">
            <w:pPr>
              <w:widowControl/>
              <w:jc w:val="left"/>
              <w:rPr>
                <w:kern w:val="0"/>
                <w:sz w:val="24"/>
              </w:rPr>
            </w:pPr>
          </w:p>
        </w:tc>
      </w:tr>
      <w:tr w:rsidR="00A5103E" w14:paraId="0FE96744" w14:textId="77777777">
        <w:trPr>
          <w:jc w:val="center"/>
        </w:trPr>
        <w:tc>
          <w:tcPr>
            <w:tcW w:w="990" w:type="dxa"/>
            <w:shd w:val="clear" w:color="000000" w:fill="FFFFFF"/>
            <w:vAlign w:val="center"/>
          </w:tcPr>
          <w:p w14:paraId="11597FD2" w14:textId="77777777" w:rsidR="00A5103E" w:rsidRDefault="00EA41B1">
            <w:pPr>
              <w:widowControl/>
              <w:jc w:val="left"/>
              <w:rPr>
                <w:kern w:val="0"/>
                <w:sz w:val="24"/>
              </w:rPr>
            </w:pPr>
            <w:r>
              <w:rPr>
                <w:kern w:val="0"/>
                <w:sz w:val="24"/>
              </w:rPr>
              <w:t>S13_10</w:t>
            </w:r>
          </w:p>
        </w:tc>
        <w:tc>
          <w:tcPr>
            <w:tcW w:w="4533" w:type="dxa"/>
            <w:shd w:val="clear" w:color="000000" w:fill="FFFFFF"/>
            <w:vAlign w:val="center"/>
          </w:tcPr>
          <w:p w14:paraId="31894B8B" w14:textId="77777777" w:rsidR="00A5103E" w:rsidRDefault="00EA41B1">
            <w:pPr>
              <w:widowControl/>
              <w:ind w:firstLineChars="500" w:firstLine="1200"/>
              <w:rPr>
                <w:kern w:val="0"/>
                <w:sz w:val="24"/>
              </w:rPr>
            </w:pPr>
            <w:r>
              <w:rPr>
                <w:kern w:val="0"/>
                <w:sz w:val="24"/>
              </w:rPr>
              <w:t>临时救助人次数</w:t>
            </w:r>
          </w:p>
        </w:tc>
        <w:tc>
          <w:tcPr>
            <w:tcW w:w="708" w:type="dxa"/>
            <w:shd w:val="clear" w:color="000000" w:fill="FFFFFF"/>
            <w:vAlign w:val="center"/>
          </w:tcPr>
          <w:p w14:paraId="7B23EC6F" w14:textId="77777777" w:rsidR="00A5103E" w:rsidRDefault="00EA41B1">
            <w:pPr>
              <w:jc w:val="center"/>
              <w:rPr>
                <w:sz w:val="24"/>
              </w:rPr>
            </w:pPr>
            <w:r>
              <w:rPr>
                <w:kern w:val="0"/>
                <w:sz w:val="24"/>
              </w:rPr>
              <w:t>人次</w:t>
            </w:r>
          </w:p>
        </w:tc>
        <w:tc>
          <w:tcPr>
            <w:tcW w:w="1275" w:type="dxa"/>
            <w:shd w:val="clear" w:color="000000" w:fill="FFFFFF"/>
            <w:vAlign w:val="center"/>
          </w:tcPr>
          <w:p w14:paraId="2C324F78" w14:textId="77777777" w:rsidR="00A5103E" w:rsidRDefault="00A5103E">
            <w:pPr>
              <w:widowControl/>
              <w:jc w:val="left"/>
              <w:rPr>
                <w:kern w:val="0"/>
                <w:sz w:val="24"/>
              </w:rPr>
            </w:pPr>
          </w:p>
        </w:tc>
        <w:tc>
          <w:tcPr>
            <w:tcW w:w="1282" w:type="dxa"/>
            <w:noWrap/>
            <w:vAlign w:val="center"/>
          </w:tcPr>
          <w:p w14:paraId="211F6CDD" w14:textId="77777777" w:rsidR="00A5103E" w:rsidRDefault="00A5103E">
            <w:pPr>
              <w:widowControl/>
              <w:jc w:val="left"/>
              <w:rPr>
                <w:kern w:val="0"/>
                <w:sz w:val="24"/>
              </w:rPr>
            </w:pPr>
          </w:p>
        </w:tc>
        <w:tc>
          <w:tcPr>
            <w:tcW w:w="1271" w:type="dxa"/>
            <w:vAlign w:val="center"/>
          </w:tcPr>
          <w:p w14:paraId="4DA00B96" w14:textId="77777777" w:rsidR="00A5103E" w:rsidRDefault="00A5103E">
            <w:pPr>
              <w:widowControl/>
              <w:jc w:val="left"/>
              <w:rPr>
                <w:kern w:val="0"/>
                <w:sz w:val="24"/>
              </w:rPr>
            </w:pPr>
          </w:p>
        </w:tc>
      </w:tr>
      <w:tr w:rsidR="00A5103E" w14:paraId="0DCEDA14" w14:textId="77777777">
        <w:trPr>
          <w:jc w:val="center"/>
        </w:trPr>
        <w:tc>
          <w:tcPr>
            <w:tcW w:w="990" w:type="dxa"/>
            <w:shd w:val="clear" w:color="auto" w:fill="FFFFFF"/>
            <w:vAlign w:val="center"/>
          </w:tcPr>
          <w:p w14:paraId="082B5327" w14:textId="77777777" w:rsidR="00A5103E" w:rsidRDefault="00EA41B1">
            <w:pPr>
              <w:widowControl/>
              <w:jc w:val="left"/>
              <w:rPr>
                <w:kern w:val="0"/>
                <w:sz w:val="24"/>
              </w:rPr>
            </w:pPr>
            <w:r>
              <w:rPr>
                <w:kern w:val="0"/>
                <w:sz w:val="24"/>
              </w:rPr>
              <w:t>S14</w:t>
            </w:r>
          </w:p>
        </w:tc>
        <w:tc>
          <w:tcPr>
            <w:tcW w:w="4533" w:type="dxa"/>
            <w:shd w:val="clear" w:color="auto" w:fill="FFFFFF"/>
            <w:vAlign w:val="center"/>
          </w:tcPr>
          <w:p w14:paraId="0121C288" w14:textId="77777777" w:rsidR="00A5103E" w:rsidRDefault="00EA41B1">
            <w:pPr>
              <w:widowControl/>
              <w:rPr>
                <w:kern w:val="0"/>
                <w:sz w:val="24"/>
              </w:rPr>
            </w:pPr>
            <w:r>
              <w:rPr>
                <w:kern w:val="0"/>
                <w:sz w:val="24"/>
              </w:rPr>
              <w:t>建档立卡人口</w:t>
            </w:r>
          </w:p>
        </w:tc>
        <w:tc>
          <w:tcPr>
            <w:tcW w:w="708" w:type="dxa"/>
            <w:shd w:val="clear" w:color="auto" w:fill="FFFFFF"/>
            <w:vAlign w:val="center"/>
          </w:tcPr>
          <w:p w14:paraId="07309A33"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6E98523E" w14:textId="77777777" w:rsidR="00A5103E" w:rsidRDefault="00A5103E">
            <w:pPr>
              <w:widowControl/>
              <w:jc w:val="left"/>
              <w:rPr>
                <w:kern w:val="0"/>
                <w:sz w:val="24"/>
              </w:rPr>
            </w:pPr>
          </w:p>
        </w:tc>
        <w:tc>
          <w:tcPr>
            <w:tcW w:w="1282" w:type="dxa"/>
            <w:shd w:val="clear" w:color="auto" w:fill="FFFFFF"/>
            <w:noWrap/>
            <w:vAlign w:val="center"/>
          </w:tcPr>
          <w:p w14:paraId="6498174F" w14:textId="77777777" w:rsidR="00A5103E" w:rsidRDefault="00A5103E">
            <w:pPr>
              <w:widowControl/>
              <w:jc w:val="left"/>
              <w:rPr>
                <w:kern w:val="0"/>
                <w:sz w:val="24"/>
              </w:rPr>
            </w:pPr>
          </w:p>
        </w:tc>
        <w:tc>
          <w:tcPr>
            <w:tcW w:w="1271" w:type="dxa"/>
            <w:shd w:val="clear" w:color="auto" w:fill="FFFFFF"/>
            <w:vAlign w:val="center"/>
          </w:tcPr>
          <w:p w14:paraId="39C320D2" w14:textId="77777777" w:rsidR="00A5103E" w:rsidRDefault="00A5103E">
            <w:pPr>
              <w:widowControl/>
              <w:jc w:val="left"/>
              <w:rPr>
                <w:kern w:val="0"/>
                <w:sz w:val="24"/>
              </w:rPr>
            </w:pPr>
          </w:p>
        </w:tc>
      </w:tr>
      <w:tr w:rsidR="00A5103E" w14:paraId="16C6B501" w14:textId="77777777">
        <w:trPr>
          <w:jc w:val="center"/>
        </w:trPr>
        <w:tc>
          <w:tcPr>
            <w:tcW w:w="990" w:type="dxa"/>
            <w:shd w:val="clear" w:color="auto" w:fill="FFFFFF"/>
            <w:vAlign w:val="center"/>
          </w:tcPr>
          <w:p w14:paraId="5390F72C" w14:textId="77777777" w:rsidR="00A5103E" w:rsidRDefault="00EA41B1">
            <w:pPr>
              <w:widowControl/>
              <w:jc w:val="left"/>
              <w:rPr>
                <w:kern w:val="0"/>
                <w:sz w:val="24"/>
              </w:rPr>
            </w:pPr>
            <w:r>
              <w:rPr>
                <w:kern w:val="0"/>
                <w:sz w:val="24"/>
              </w:rPr>
              <w:t>S14_1</w:t>
            </w:r>
          </w:p>
        </w:tc>
        <w:tc>
          <w:tcPr>
            <w:tcW w:w="4533" w:type="dxa"/>
            <w:shd w:val="clear" w:color="auto" w:fill="FFFFFF"/>
            <w:vAlign w:val="center"/>
          </w:tcPr>
          <w:p w14:paraId="7B673EE1" w14:textId="77777777" w:rsidR="00A5103E" w:rsidRDefault="00EA41B1">
            <w:pPr>
              <w:widowControl/>
              <w:ind w:firstLineChars="200" w:firstLine="480"/>
              <w:rPr>
                <w:kern w:val="0"/>
                <w:sz w:val="24"/>
              </w:rPr>
            </w:pPr>
            <w:r>
              <w:rPr>
                <w:kern w:val="0"/>
                <w:sz w:val="24"/>
              </w:rPr>
              <w:t>其中：高龄人口（</w:t>
            </w:r>
            <w:r>
              <w:rPr>
                <w:kern w:val="0"/>
                <w:sz w:val="24"/>
              </w:rPr>
              <w:t>80</w:t>
            </w:r>
            <w:r>
              <w:rPr>
                <w:kern w:val="0"/>
                <w:sz w:val="24"/>
              </w:rPr>
              <w:t>周岁及以上）</w:t>
            </w:r>
          </w:p>
        </w:tc>
        <w:tc>
          <w:tcPr>
            <w:tcW w:w="708" w:type="dxa"/>
            <w:shd w:val="clear" w:color="auto" w:fill="FFFFFF"/>
            <w:vAlign w:val="center"/>
          </w:tcPr>
          <w:p w14:paraId="42E42D28" w14:textId="77777777" w:rsidR="00A5103E" w:rsidRDefault="00EA41B1">
            <w:pPr>
              <w:widowControl/>
              <w:jc w:val="center"/>
              <w:rPr>
                <w:kern w:val="0"/>
                <w:sz w:val="24"/>
              </w:rPr>
            </w:pPr>
            <w:r>
              <w:rPr>
                <w:kern w:val="0"/>
                <w:sz w:val="24"/>
              </w:rPr>
              <w:t>人</w:t>
            </w:r>
          </w:p>
        </w:tc>
        <w:tc>
          <w:tcPr>
            <w:tcW w:w="1275" w:type="dxa"/>
            <w:shd w:val="clear" w:color="auto" w:fill="FFFFFF"/>
            <w:vAlign w:val="center"/>
          </w:tcPr>
          <w:p w14:paraId="46A53544" w14:textId="77777777" w:rsidR="00A5103E" w:rsidRDefault="00A5103E">
            <w:pPr>
              <w:widowControl/>
              <w:jc w:val="left"/>
              <w:rPr>
                <w:kern w:val="0"/>
                <w:sz w:val="24"/>
              </w:rPr>
            </w:pPr>
          </w:p>
        </w:tc>
        <w:tc>
          <w:tcPr>
            <w:tcW w:w="1282" w:type="dxa"/>
            <w:shd w:val="clear" w:color="auto" w:fill="FFFFFF"/>
            <w:noWrap/>
            <w:vAlign w:val="center"/>
          </w:tcPr>
          <w:p w14:paraId="4AF95475" w14:textId="77777777" w:rsidR="00A5103E" w:rsidRDefault="00A5103E">
            <w:pPr>
              <w:widowControl/>
              <w:jc w:val="left"/>
              <w:rPr>
                <w:kern w:val="0"/>
                <w:sz w:val="24"/>
              </w:rPr>
            </w:pPr>
          </w:p>
        </w:tc>
        <w:tc>
          <w:tcPr>
            <w:tcW w:w="1271" w:type="dxa"/>
            <w:shd w:val="clear" w:color="auto" w:fill="FFFFFF"/>
            <w:vAlign w:val="center"/>
          </w:tcPr>
          <w:p w14:paraId="5A29F5C7" w14:textId="77777777" w:rsidR="00A5103E" w:rsidRDefault="00A5103E">
            <w:pPr>
              <w:widowControl/>
              <w:jc w:val="left"/>
              <w:rPr>
                <w:kern w:val="0"/>
                <w:sz w:val="24"/>
              </w:rPr>
            </w:pPr>
          </w:p>
        </w:tc>
      </w:tr>
      <w:tr w:rsidR="00A5103E" w14:paraId="57641C53" w14:textId="77777777">
        <w:trPr>
          <w:jc w:val="center"/>
        </w:trPr>
        <w:tc>
          <w:tcPr>
            <w:tcW w:w="990" w:type="dxa"/>
            <w:shd w:val="clear" w:color="000000" w:fill="FFFFFF"/>
            <w:vAlign w:val="center"/>
          </w:tcPr>
          <w:p w14:paraId="601A9571" w14:textId="77777777" w:rsidR="00A5103E" w:rsidRDefault="00EA41B1">
            <w:pPr>
              <w:widowControl/>
              <w:jc w:val="left"/>
              <w:rPr>
                <w:kern w:val="0"/>
                <w:sz w:val="24"/>
              </w:rPr>
            </w:pPr>
            <w:r>
              <w:rPr>
                <w:kern w:val="0"/>
                <w:sz w:val="24"/>
              </w:rPr>
              <w:t>S14_2</w:t>
            </w:r>
          </w:p>
        </w:tc>
        <w:tc>
          <w:tcPr>
            <w:tcW w:w="4533" w:type="dxa"/>
            <w:shd w:val="clear" w:color="000000" w:fill="FFFFFF"/>
            <w:vAlign w:val="center"/>
          </w:tcPr>
          <w:p w14:paraId="76E40516" w14:textId="77777777" w:rsidR="00A5103E" w:rsidRDefault="00EA41B1">
            <w:pPr>
              <w:widowControl/>
              <w:ind w:firstLineChars="500" w:firstLine="1200"/>
              <w:rPr>
                <w:kern w:val="0"/>
                <w:sz w:val="24"/>
              </w:rPr>
            </w:pPr>
            <w:r>
              <w:rPr>
                <w:kern w:val="0"/>
                <w:sz w:val="24"/>
              </w:rPr>
              <w:t>农村</w:t>
            </w:r>
            <w:r>
              <w:rPr>
                <w:rFonts w:hint="eastAsia"/>
                <w:kern w:val="0"/>
                <w:sz w:val="24"/>
              </w:rPr>
              <w:t>最低生活</w:t>
            </w:r>
            <w:r>
              <w:rPr>
                <w:kern w:val="0"/>
                <w:sz w:val="24"/>
              </w:rPr>
              <w:t>保障人口</w:t>
            </w:r>
          </w:p>
        </w:tc>
        <w:tc>
          <w:tcPr>
            <w:tcW w:w="708" w:type="dxa"/>
            <w:shd w:val="clear" w:color="000000" w:fill="FFFFFF"/>
            <w:vAlign w:val="center"/>
          </w:tcPr>
          <w:p w14:paraId="24A4128F"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4568AB46" w14:textId="77777777" w:rsidR="00A5103E" w:rsidRDefault="00A5103E">
            <w:pPr>
              <w:widowControl/>
              <w:jc w:val="center"/>
              <w:rPr>
                <w:kern w:val="0"/>
                <w:sz w:val="24"/>
              </w:rPr>
            </w:pPr>
          </w:p>
        </w:tc>
        <w:tc>
          <w:tcPr>
            <w:tcW w:w="1282" w:type="dxa"/>
            <w:noWrap/>
            <w:vAlign w:val="center"/>
          </w:tcPr>
          <w:p w14:paraId="5B7F8687" w14:textId="77777777" w:rsidR="00A5103E" w:rsidRDefault="00A5103E">
            <w:pPr>
              <w:widowControl/>
              <w:jc w:val="left"/>
              <w:rPr>
                <w:kern w:val="0"/>
                <w:sz w:val="24"/>
              </w:rPr>
            </w:pPr>
          </w:p>
        </w:tc>
        <w:tc>
          <w:tcPr>
            <w:tcW w:w="1271" w:type="dxa"/>
            <w:vAlign w:val="center"/>
          </w:tcPr>
          <w:p w14:paraId="4658CAAD" w14:textId="77777777" w:rsidR="00A5103E" w:rsidRDefault="00A5103E">
            <w:pPr>
              <w:widowControl/>
              <w:jc w:val="left"/>
              <w:rPr>
                <w:kern w:val="0"/>
                <w:sz w:val="24"/>
              </w:rPr>
            </w:pPr>
          </w:p>
        </w:tc>
      </w:tr>
      <w:tr w:rsidR="00A5103E" w14:paraId="712B132F" w14:textId="77777777">
        <w:trPr>
          <w:jc w:val="center"/>
        </w:trPr>
        <w:tc>
          <w:tcPr>
            <w:tcW w:w="990" w:type="dxa"/>
            <w:shd w:val="clear" w:color="000000" w:fill="FFFFFF"/>
            <w:vAlign w:val="center"/>
          </w:tcPr>
          <w:p w14:paraId="369F6EF3" w14:textId="77777777" w:rsidR="00A5103E" w:rsidRDefault="00EA41B1">
            <w:pPr>
              <w:widowControl/>
              <w:jc w:val="left"/>
              <w:rPr>
                <w:kern w:val="0"/>
                <w:sz w:val="24"/>
              </w:rPr>
            </w:pPr>
            <w:r>
              <w:rPr>
                <w:kern w:val="0"/>
                <w:sz w:val="24"/>
              </w:rPr>
              <w:t>S14_3</w:t>
            </w:r>
          </w:p>
        </w:tc>
        <w:tc>
          <w:tcPr>
            <w:tcW w:w="4533" w:type="dxa"/>
            <w:shd w:val="clear" w:color="000000" w:fill="FFFFFF"/>
            <w:vAlign w:val="center"/>
          </w:tcPr>
          <w:p w14:paraId="1D702F1B" w14:textId="77777777" w:rsidR="00A5103E" w:rsidRDefault="00EA41B1">
            <w:pPr>
              <w:widowControl/>
              <w:ind w:firstLineChars="500" w:firstLine="1200"/>
              <w:rPr>
                <w:kern w:val="0"/>
                <w:sz w:val="24"/>
              </w:rPr>
            </w:pPr>
            <w:r>
              <w:rPr>
                <w:kern w:val="0"/>
                <w:sz w:val="24"/>
              </w:rPr>
              <w:t>有残疾人证的人口</w:t>
            </w:r>
          </w:p>
        </w:tc>
        <w:tc>
          <w:tcPr>
            <w:tcW w:w="708" w:type="dxa"/>
            <w:shd w:val="clear" w:color="000000" w:fill="FFFFFF"/>
            <w:vAlign w:val="center"/>
          </w:tcPr>
          <w:p w14:paraId="73CBD594"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6DCD8680" w14:textId="77777777" w:rsidR="00A5103E" w:rsidRDefault="00A5103E">
            <w:pPr>
              <w:rPr>
                <w:sz w:val="24"/>
              </w:rPr>
            </w:pPr>
          </w:p>
        </w:tc>
        <w:tc>
          <w:tcPr>
            <w:tcW w:w="1282" w:type="dxa"/>
            <w:noWrap/>
            <w:vAlign w:val="center"/>
          </w:tcPr>
          <w:p w14:paraId="00ADC089" w14:textId="77777777" w:rsidR="00A5103E" w:rsidRDefault="00A5103E">
            <w:pPr>
              <w:widowControl/>
              <w:jc w:val="left"/>
              <w:rPr>
                <w:kern w:val="0"/>
                <w:sz w:val="24"/>
              </w:rPr>
            </w:pPr>
          </w:p>
        </w:tc>
        <w:tc>
          <w:tcPr>
            <w:tcW w:w="1271" w:type="dxa"/>
            <w:vAlign w:val="center"/>
          </w:tcPr>
          <w:p w14:paraId="24BFE7C4" w14:textId="77777777" w:rsidR="00A5103E" w:rsidRDefault="00A5103E">
            <w:pPr>
              <w:widowControl/>
              <w:jc w:val="left"/>
              <w:rPr>
                <w:kern w:val="0"/>
                <w:sz w:val="24"/>
              </w:rPr>
            </w:pPr>
          </w:p>
        </w:tc>
      </w:tr>
      <w:tr w:rsidR="00A5103E" w14:paraId="7BE2E76B" w14:textId="77777777">
        <w:trPr>
          <w:jc w:val="center"/>
        </w:trPr>
        <w:tc>
          <w:tcPr>
            <w:tcW w:w="990" w:type="dxa"/>
            <w:shd w:val="clear" w:color="000000" w:fill="FFFFFF"/>
            <w:vAlign w:val="center"/>
          </w:tcPr>
          <w:p w14:paraId="1C8BD445" w14:textId="77777777" w:rsidR="00A5103E" w:rsidRDefault="00EA41B1">
            <w:pPr>
              <w:widowControl/>
              <w:jc w:val="left"/>
              <w:rPr>
                <w:kern w:val="0"/>
                <w:sz w:val="24"/>
              </w:rPr>
            </w:pPr>
            <w:r>
              <w:rPr>
                <w:kern w:val="0"/>
                <w:sz w:val="24"/>
              </w:rPr>
              <w:t>S14_4</w:t>
            </w:r>
          </w:p>
        </w:tc>
        <w:tc>
          <w:tcPr>
            <w:tcW w:w="4533" w:type="dxa"/>
            <w:shd w:val="clear" w:color="000000" w:fill="FFFFFF"/>
            <w:vAlign w:val="center"/>
          </w:tcPr>
          <w:p w14:paraId="3B5B235F" w14:textId="77777777" w:rsidR="00A5103E" w:rsidRDefault="00EA41B1">
            <w:pPr>
              <w:widowControl/>
              <w:ind w:firstLineChars="500" w:firstLine="1200"/>
              <w:rPr>
                <w:kern w:val="0"/>
                <w:sz w:val="24"/>
              </w:rPr>
            </w:pPr>
            <w:r>
              <w:rPr>
                <w:kern w:val="0"/>
                <w:sz w:val="24"/>
              </w:rPr>
              <w:t>特困供养（五保）人口</w:t>
            </w:r>
          </w:p>
        </w:tc>
        <w:tc>
          <w:tcPr>
            <w:tcW w:w="708" w:type="dxa"/>
            <w:shd w:val="clear" w:color="000000" w:fill="FFFFFF"/>
            <w:vAlign w:val="center"/>
          </w:tcPr>
          <w:p w14:paraId="3268D837"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7B3B949D" w14:textId="77777777" w:rsidR="00A5103E" w:rsidRDefault="00A5103E">
            <w:pPr>
              <w:widowControl/>
              <w:jc w:val="left"/>
              <w:rPr>
                <w:kern w:val="0"/>
                <w:sz w:val="24"/>
              </w:rPr>
            </w:pPr>
          </w:p>
        </w:tc>
        <w:tc>
          <w:tcPr>
            <w:tcW w:w="1282" w:type="dxa"/>
            <w:noWrap/>
            <w:vAlign w:val="center"/>
          </w:tcPr>
          <w:p w14:paraId="37C134AF" w14:textId="77777777" w:rsidR="00A5103E" w:rsidRDefault="00A5103E">
            <w:pPr>
              <w:widowControl/>
              <w:jc w:val="left"/>
              <w:rPr>
                <w:kern w:val="0"/>
                <w:sz w:val="24"/>
              </w:rPr>
            </w:pPr>
          </w:p>
        </w:tc>
        <w:tc>
          <w:tcPr>
            <w:tcW w:w="1271" w:type="dxa"/>
            <w:vAlign w:val="center"/>
          </w:tcPr>
          <w:p w14:paraId="0A0EFBEA" w14:textId="77777777" w:rsidR="00A5103E" w:rsidRDefault="00A5103E">
            <w:pPr>
              <w:widowControl/>
              <w:jc w:val="left"/>
              <w:rPr>
                <w:kern w:val="0"/>
                <w:sz w:val="24"/>
              </w:rPr>
            </w:pPr>
          </w:p>
        </w:tc>
      </w:tr>
      <w:tr w:rsidR="00A5103E" w14:paraId="288256C2" w14:textId="77777777">
        <w:trPr>
          <w:jc w:val="center"/>
        </w:trPr>
        <w:tc>
          <w:tcPr>
            <w:tcW w:w="990" w:type="dxa"/>
            <w:shd w:val="clear" w:color="000000" w:fill="FFFFFF"/>
            <w:vAlign w:val="center"/>
          </w:tcPr>
          <w:p w14:paraId="4AD4E28A" w14:textId="77777777" w:rsidR="00A5103E" w:rsidRDefault="00EA41B1">
            <w:pPr>
              <w:widowControl/>
              <w:jc w:val="left"/>
              <w:rPr>
                <w:kern w:val="0"/>
                <w:sz w:val="24"/>
              </w:rPr>
            </w:pPr>
            <w:r>
              <w:rPr>
                <w:kern w:val="0"/>
                <w:sz w:val="24"/>
              </w:rPr>
              <w:t>S14_5</w:t>
            </w:r>
          </w:p>
        </w:tc>
        <w:tc>
          <w:tcPr>
            <w:tcW w:w="4533" w:type="dxa"/>
            <w:shd w:val="clear" w:color="000000" w:fill="FFFFFF"/>
            <w:vAlign w:val="center"/>
          </w:tcPr>
          <w:p w14:paraId="6403ACE9" w14:textId="77777777" w:rsidR="00A5103E" w:rsidRDefault="00EA41B1">
            <w:pPr>
              <w:widowControl/>
              <w:ind w:firstLineChars="500" w:firstLine="1200"/>
              <w:rPr>
                <w:kern w:val="0"/>
                <w:sz w:val="24"/>
              </w:rPr>
            </w:pPr>
            <w:r>
              <w:rPr>
                <w:kern w:val="0"/>
                <w:sz w:val="24"/>
              </w:rPr>
              <w:t>参加基本养老保险人口</w:t>
            </w:r>
          </w:p>
        </w:tc>
        <w:tc>
          <w:tcPr>
            <w:tcW w:w="708" w:type="dxa"/>
            <w:shd w:val="clear" w:color="000000" w:fill="FFFFFF"/>
            <w:vAlign w:val="center"/>
          </w:tcPr>
          <w:p w14:paraId="7C0D4C3E"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2532F26B" w14:textId="77777777" w:rsidR="00A5103E" w:rsidRDefault="00A5103E">
            <w:pPr>
              <w:widowControl/>
              <w:jc w:val="left"/>
              <w:rPr>
                <w:kern w:val="0"/>
                <w:sz w:val="24"/>
              </w:rPr>
            </w:pPr>
          </w:p>
        </w:tc>
        <w:tc>
          <w:tcPr>
            <w:tcW w:w="1282" w:type="dxa"/>
            <w:noWrap/>
            <w:vAlign w:val="center"/>
          </w:tcPr>
          <w:p w14:paraId="2E8AAB25" w14:textId="77777777" w:rsidR="00A5103E" w:rsidRDefault="00A5103E">
            <w:pPr>
              <w:widowControl/>
              <w:jc w:val="left"/>
              <w:rPr>
                <w:kern w:val="0"/>
                <w:sz w:val="24"/>
              </w:rPr>
            </w:pPr>
          </w:p>
        </w:tc>
        <w:tc>
          <w:tcPr>
            <w:tcW w:w="1271" w:type="dxa"/>
            <w:vAlign w:val="center"/>
          </w:tcPr>
          <w:p w14:paraId="18D46DBB" w14:textId="77777777" w:rsidR="00A5103E" w:rsidRDefault="00A5103E">
            <w:pPr>
              <w:widowControl/>
              <w:jc w:val="left"/>
              <w:rPr>
                <w:kern w:val="0"/>
                <w:sz w:val="24"/>
              </w:rPr>
            </w:pPr>
          </w:p>
        </w:tc>
      </w:tr>
      <w:tr w:rsidR="00A5103E" w14:paraId="6B1C848F" w14:textId="77777777">
        <w:trPr>
          <w:jc w:val="center"/>
        </w:trPr>
        <w:tc>
          <w:tcPr>
            <w:tcW w:w="990" w:type="dxa"/>
            <w:shd w:val="clear" w:color="000000" w:fill="FFFFFF"/>
            <w:vAlign w:val="center"/>
          </w:tcPr>
          <w:p w14:paraId="2B471051" w14:textId="77777777" w:rsidR="00A5103E" w:rsidRDefault="00EA41B1">
            <w:pPr>
              <w:widowControl/>
              <w:jc w:val="left"/>
              <w:rPr>
                <w:kern w:val="0"/>
                <w:sz w:val="24"/>
              </w:rPr>
            </w:pPr>
            <w:r>
              <w:rPr>
                <w:kern w:val="0"/>
                <w:sz w:val="24"/>
              </w:rPr>
              <w:t>S14_6</w:t>
            </w:r>
          </w:p>
        </w:tc>
        <w:tc>
          <w:tcPr>
            <w:tcW w:w="4533" w:type="dxa"/>
            <w:shd w:val="clear" w:color="000000" w:fill="FFFFFF"/>
            <w:vAlign w:val="center"/>
          </w:tcPr>
          <w:p w14:paraId="6049C3F9" w14:textId="77777777" w:rsidR="00A5103E" w:rsidRDefault="00EA41B1">
            <w:pPr>
              <w:widowControl/>
              <w:ind w:leftChars="250" w:left="525" w:firstLineChars="250" w:firstLine="600"/>
              <w:rPr>
                <w:kern w:val="0"/>
                <w:sz w:val="24"/>
              </w:rPr>
            </w:pPr>
            <w:r>
              <w:rPr>
                <w:kern w:val="0"/>
                <w:sz w:val="24"/>
              </w:rPr>
              <w:t>参加基本医疗保险人口</w:t>
            </w:r>
          </w:p>
        </w:tc>
        <w:tc>
          <w:tcPr>
            <w:tcW w:w="708" w:type="dxa"/>
            <w:shd w:val="clear" w:color="000000" w:fill="FFFFFF"/>
            <w:vAlign w:val="center"/>
          </w:tcPr>
          <w:p w14:paraId="08F00B6A" w14:textId="77777777" w:rsidR="00A5103E" w:rsidRDefault="00EA41B1">
            <w:pPr>
              <w:widowControl/>
              <w:jc w:val="center"/>
              <w:rPr>
                <w:kern w:val="0"/>
                <w:sz w:val="24"/>
              </w:rPr>
            </w:pPr>
            <w:r>
              <w:rPr>
                <w:kern w:val="0"/>
                <w:sz w:val="24"/>
              </w:rPr>
              <w:t>人</w:t>
            </w:r>
          </w:p>
        </w:tc>
        <w:tc>
          <w:tcPr>
            <w:tcW w:w="1275" w:type="dxa"/>
            <w:shd w:val="clear" w:color="000000" w:fill="FFFFFF"/>
            <w:vAlign w:val="center"/>
          </w:tcPr>
          <w:p w14:paraId="7BF2A0D2" w14:textId="77777777" w:rsidR="00A5103E" w:rsidRDefault="00A5103E">
            <w:pPr>
              <w:widowControl/>
              <w:jc w:val="left"/>
              <w:rPr>
                <w:kern w:val="0"/>
                <w:sz w:val="24"/>
              </w:rPr>
            </w:pPr>
          </w:p>
        </w:tc>
        <w:tc>
          <w:tcPr>
            <w:tcW w:w="1282" w:type="dxa"/>
            <w:noWrap/>
            <w:vAlign w:val="center"/>
          </w:tcPr>
          <w:p w14:paraId="261084CA" w14:textId="77777777" w:rsidR="00A5103E" w:rsidRDefault="00A5103E">
            <w:pPr>
              <w:widowControl/>
              <w:jc w:val="left"/>
              <w:rPr>
                <w:kern w:val="0"/>
                <w:sz w:val="24"/>
              </w:rPr>
            </w:pPr>
          </w:p>
        </w:tc>
        <w:tc>
          <w:tcPr>
            <w:tcW w:w="1271" w:type="dxa"/>
            <w:vAlign w:val="center"/>
          </w:tcPr>
          <w:p w14:paraId="62C2ED75" w14:textId="77777777" w:rsidR="00A5103E" w:rsidRDefault="00A5103E">
            <w:pPr>
              <w:widowControl/>
              <w:jc w:val="left"/>
              <w:rPr>
                <w:kern w:val="0"/>
                <w:sz w:val="24"/>
              </w:rPr>
            </w:pPr>
          </w:p>
        </w:tc>
      </w:tr>
      <w:tr w:rsidR="00A5103E" w14:paraId="0A4A8BE5" w14:textId="77777777">
        <w:trPr>
          <w:jc w:val="center"/>
        </w:trPr>
        <w:tc>
          <w:tcPr>
            <w:tcW w:w="990" w:type="dxa"/>
            <w:shd w:val="clear" w:color="000000" w:fill="FFFFFF"/>
            <w:vAlign w:val="center"/>
          </w:tcPr>
          <w:p w14:paraId="401640BC" w14:textId="77777777" w:rsidR="00A5103E" w:rsidRDefault="00EA41B1">
            <w:pPr>
              <w:widowControl/>
              <w:jc w:val="left"/>
              <w:rPr>
                <w:kern w:val="0"/>
                <w:sz w:val="24"/>
              </w:rPr>
            </w:pPr>
            <w:r>
              <w:rPr>
                <w:kern w:val="0"/>
                <w:sz w:val="24"/>
              </w:rPr>
              <w:t>S14_7</w:t>
            </w:r>
          </w:p>
        </w:tc>
        <w:tc>
          <w:tcPr>
            <w:tcW w:w="4533" w:type="dxa"/>
            <w:shd w:val="clear" w:color="000000" w:fill="FFFFFF"/>
            <w:vAlign w:val="center"/>
          </w:tcPr>
          <w:p w14:paraId="30BE3D98" w14:textId="77777777" w:rsidR="00A5103E" w:rsidRDefault="00EA41B1">
            <w:pPr>
              <w:widowControl/>
              <w:ind w:firstLineChars="500" w:firstLine="1200"/>
              <w:rPr>
                <w:kern w:val="0"/>
                <w:sz w:val="24"/>
              </w:rPr>
            </w:pPr>
            <w:r>
              <w:rPr>
                <w:kern w:val="0"/>
                <w:sz w:val="24"/>
              </w:rPr>
              <w:t>孤儿人数</w:t>
            </w:r>
          </w:p>
        </w:tc>
        <w:tc>
          <w:tcPr>
            <w:tcW w:w="708" w:type="dxa"/>
            <w:shd w:val="clear" w:color="000000" w:fill="FFFFFF"/>
            <w:vAlign w:val="center"/>
          </w:tcPr>
          <w:p w14:paraId="0D4DCD22" w14:textId="77777777" w:rsidR="00A5103E" w:rsidRDefault="00EA41B1">
            <w:pPr>
              <w:jc w:val="center"/>
              <w:rPr>
                <w:sz w:val="24"/>
              </w:rPr>
            </w:pPr>
            <w:r>
              <w:rPr>
                <w:kern w:val="0"/>
                <w:sz w:val="24"/>
              </w:rPr>
              <w:t>人</w:t>
            </w:r>
          </w:p>
        </w:tc>
        <w:tc>
          <w:tcPr>
            <w:tcW w:w="1275" w:type="dxa"/>
            <w:shd w:val="clear" w:color="000000" w:fill="FFFFFF"/>
            <w:vAlign w:val="center"/>
          </w:tcPr>
          <w:p w14:paraId="7CC34DD1" w14:textId="77777777" w:rsidR="00A5103E" w:rsidRDefault="00A5103E">
            <w:pPr>
              <w:widowControl/>
              <w:jc w:val="left"/>
              <w:rPr>
                <w:kern w:val="0"/>
                <w:sz w:val="24"/>
              </w:rPr>
            </w:pPr>
          </w:p>
        </w:tc>
        <w:tc>
          <w:tcPr>
            <w:tcW w:w="1282" w:type="dxa"/>
            <w:noWrap/>
            <w:vAlign w:val="center"/>
          </w:tcPr>
          <w:p w14:paraId="6B8D3B2B" w14:textId="77777777" w:rsidR="00A5103E" w:rsidRDefault="00A5103E">
            <w:pPr>
              <w:widowControl/>
              <w:jc w:val="left"/>
              <w:rPr>
                <w:kern w:val="0"/>
                <w:sz w:val="24"/>
              </w:rPr>
            </w:pPr>
          </w:p>
        </w:tc>
        <w:tc>
          <w:tcPr>
            <w:tcW w:w="1271" w:type="dxa"/>
            <w:vAlign w:val="center"/>
          </w:tcPr>
          <w:p w14:paraId="2423BE5C" w14:textId="77777777" w:rsidR="00A5103E" w:rsidRDefault="00A5103E">
            <w:pPr>
              <w:widowControl/>
              <w:jc w:val="left"/>
              <w:rPr>
                <w:kern w:val="0"/>
                <w:sz w:val="24"/>
              </w:rPr>
            </w:pPr>
          </w:p>
        </w:tc>
      </w:tr>
      <w:tr w:rsidR="00A5103E" w14:paraId="17143CCF" w14:textId="77777777">
        <w:trPr>
          <w:jc w:val="center"/>
        </w:trPr>
        <w:tc>
          <w:tcPr>
            <w:tcW w:w="990" w:type="dxa"/>
            <w:shd w:val="clear" w:color="000000" w:fill="FFFFFF"/>
            <w:vAlign w:val="center"/>
          </w:tcPr>
          <w:p w14:paraId="68E573B5" w14:textId="77777777" w:rsidR="00A5103E" w:rsidRDefault="00EA41B1">
            <w:pPr>
              <w:widowControl/>
              <w:jc w:val="left"/>
              <w:rPr>
                <w:kern w:val="0"/>
                <w:sz w:val="24"/>
              </w:rPr>
            </w:pPr>
            <w:r>
              <w:rPr>
                <w:kern w:val="0"/>
                <w:sz w:val="24"/>
              </w:rPr>
              <w:t>S14_8</w:t>
            </w:r>
          </w:p>
        </w:tc>
        <w:tc>
          <w:tcPr>
            <w:tcW w:w="4533" w:type="dxa"/>
            <w:shd w:val="clear" w:color="000000" w:fill="FFFFFF"/>
            <w:vAlign w:val="center"/>
          </w:tcPr>
          <w:p w14:paraId="4594C457" w14:textId="77777777" w:rsidR="00A5103E" w:rsidRDefault="00EA41B1">
            <w:pPr>
              <w:widowControl/>
              <w:ind w:firstLineChars="500" w:firstLine="1200"/>
              <w:rPr>
                <w:kern w:val="0"/>
                <w:sz w:val="24"/>
              </w:rPr>
            </w:pPr>
            <w:r>
              <w:rPr>
                <w:kern w:val="0"/>
                <w:sz w:val="24"/>
              </w:rPr>
              <w:t>事实无</w:t>
            </w:r>
            <w:r>
              <w:rPr>
                <w:rFonts w:hint="eastAsia"/>
                <w:kern w:val="0"/>
                <w:sz w:val="24"/>
              </w:rPr>
              <w:t>人</w:t>
            </w:r>
            <w:r>
              <w:rPr>
                <w:kern w:val="0"/>
                <w:sz w:val="24"/>
              </w:rPr>
              <w:t>抚养儿童人数</w:t>
            </w:r>
          </w:p>
        </w:tc>
        <w:tc>
          <w:tcPr>
            <w:tcW w:w="708" w:type="dxa"/>
            <w:shd w:val="clear" w:color="000000" w:fill="FFFFFF"/>
            <w:vAlign w:val="center"/>
          </w:tcPr>
          <w:p w14:paraId="773D126C" w14:textId="77777777" w:rsidR="00A5103E" w:rsidRDefault="00EA41B1">
            <w:pPr>
              <w:jc w:val="center"/>
              <w:rPr>
                <w:sz w:val="24"/>
              </w:rPr>
            </w:pPr>
            <w:r>
              <w:rPr>
                <w:kern w:val="0"/>
                <w:sz w:val="24"/>
              </w:rPr>
              <w:t>人</w:t>
            </w:r>
          </w:p>
        </w:tc>
        <w:tc>
          <w:tcPr>
            <w:tcW w:w="1275" w:type="dxa"/>
            <w:shd w:val="clear" w:color="000000" w:fill="FFFFFF"/>
            <w:vAlign w:val="center"/>
          </w:tcPr>
          <w:p w14:paraId="7CF8AABF" w14:textId="77777777" w:rsidR="00A5103E" w:rsidRDefault="00A5103E">
            <w:pPr>
              <w:widowControl/>
              <w:jc w:val="left"/>
              <w:rPr>
                <w:kern w:val="0"/>
                <w:sz w:val="24"/>
              </w:rPr>
            </w:pPr>
          </w:p>
        </w:tc>
        <w:tc>
          <w:tcPr>
            <w:tcW w:w="1282" w:type="dxa"/>
            <w:noWrap/>
            <w:vAlign w:val="center"/>
          </w:tcPr>
          <w:p w14:paraId="6ABB68C8" w14:textId="77777777" w:rsidR="00A5103E" w:rsidRDefault="00A5103E">
            <w:pPr>
              <w:widowControl/>
              <w:jc w:val="left"/>
              <w:rPr>
                <w:kern w:val="0"/>
                <w:sz w:val="24"/>
              </w:rPr>
            </w:pPr>
          </w:p>
        </w:tc>
        <w:tc>
          <w:tcPr>
            <w:tcW w:w="1271" w:type="dxa"/>
            <w:vAlign w:val="center"/>
          </w:tcPr>
          <w:p w14:paraId="32AFA330" w14:textId="77777777" w:rsidR="00A5103E" w:rsidRDefault="00A5103E">
            <w:pPr>
              <w:widowControl/>
              <w:jc w:val="left"/>
              <w:rPr>
                <w:kern w:val="0"/>
                <w:sz w:val="24"/>
              </w:rPr>
            </w:pPr>
          </w:p>
        </w:tc>
      </w:tr>
      <w:tr w:rsidR="00A5103E" w14:paraId="1A1536D9" w14:textId="77777777">
        <w:trPr>
          <w:jc w:val="center"/>
        </w:trPr>
        <w:tc>
          <w:tcPr>
            <w:tcW w:w="990" w:type="dxa"/>
            <w:shd w:val="clear" w:color="000000" w:fill="FFFFFF"/>
            <w:vAlign w:val="center"/>
          </w:tcPr>
          <w:p w14:paraId="7E6D98E7" w14:textId="77777777" w:rsidR="00A5103E" w:rsidRDefault="00EA41B1">
            <w:pPr>
              <w:widowControl/>
              <w:jc w:val="left"/>
              <w:rPr>
                <w:kern w:val="0"/>
                <w:sz w:val="24"/>
              </w:rPr>
            </w:pPr>
            <w:r>
              <w:rPr>
                <w:kern w:val="0"/>
                <w:sz w:val="24"/>
              </w:rPr>
              <w:t>S14_9</w:t>
            </w:r>
          </w:p>
        </w:tc>
        <w:tc>
          <w:tcPr>
            <w:tcW w:w="4533" w:type="dxa"/>
            <w:shd w:val="clear" w:color="000000" w:fill="FFFFFF"/>
            <w:vAlign w:val="center"/>
          </w:tcPr>
          <w:p w14:paraId="4D8FCF9A" w14:textId="77777777" w:rsidR="00A5103E" w:rsidRDefault="00EA41B1">
            <w:pPr>
              <w:widowControl/>
              <w:ind w:firstLineChars="500" w:firstLine="1200"/>
              <w:rPr>
                <w:kern w:val="0"/>
                <w:sz w:val="24"/>
              </w:rPr>
            </w:pPr>
            <w:r>
              <w:rPr>
                <w:kern w:val="0"/>
                <w:sz w:val="24"/>
              </w:rPr>
              <w:t>临时救助人次数</w:t>
            </w:r>
          </w:p>
        </w:tc>
        <w:tc>
          <w:tcPr>
            <w:tcW w:w="708" w:type="dxa"/>
            <w:shd w:val="clear" w:color="000000" w:fill="FFFFFF"/>
            <w:vAlign w:val="center"/>
          </w:tcPr>
          <w:p w14:paraId="211C2030" w14:textId="77777777" w:rsidR="00A5103E" w:rsidRDefault="00EA41B1">
            <w:pPr>
              <w:jc w:val="center"/>
              <w:rPr>
                <w:sz w:val="24"/>
              </w:rPr>
            </w:pPr>
            <w:r>
              <w:rPr>
                <w:kern w:val="0"/>
                <w:sz w:val="24"/>
              </w:rPr>
              <w:t>人次</w:t>
            </w:r>
          </w:p>
        </w:tc>
        <w:tc>
          <w:tcPr>
            <w:tcW w:w="1275" w:type="dxa"/>
            <w:shd w:val="clear" w:color="000000" w:fill="FFFFFF"/>
            <w:vAlign w:val="center"/>
          </w:tcPr>
          <w:p w14:paraId="4F0B91BA" w14:textId="77777777" w:rsidR="00A5103E" w:rsidRDefault="00A5103E">
            <w:pPr>
              <w:widowControl/>
              <w:jc w:val="left"/>
              <w:rPr>
                <w:kern w:val="0"/>
                <w:sz w:val="24"/>
              </w:rPr>
            </w:pPr>
          </w:p>
        </w:tc>
        <w:tc>
          <w:tcPr>
            <w:tcW w:w="1282" w:type="dxa"/>
            <w:noWrap/>
            <w:vAlign w:val="center"/>
          </w:tcPr>
          <w:p w14:paraId="09E26092" w14:textId="77777777" w:rsidR="00A5103E" w:rsidRDefault="00A5103E">
            <w:pPr>
              <w:widowControl/>
              <w:jc w:val="left"/>
              <w:rPr>
                <w:kern w:val="0"/>
                <w:sz w:val="24"/>
              </w:rPr>
            </w:pPr>
          </w:p>
        </w:tc>
        <w:tc>
          <w:tcPr>
            <w:tcW w:w="1271" w:type="dxa"/>
            <w:vAlign w:val="center"/>
          </w:tcPr>
          <w:p w14:paraId="4C9F65E7" w14:textId="77777777" w:rsidR="00A5103E" w:rsidRDefault="00A5103E">
            <w:pPr>
              <w:widowControl/>
              <w:jc w:val="left"/>
              <w:rPr>
                <w:kern w:val="0"/>
                <w:sz w:val="24"/>
              </w:rPr>
            </w:pPr>
          </w:p>
        </w:tc>
      </w:tr>
      <w:tr w:rsidR="00A5103E" w14:paraId="060CAAA1" w14:textId="77777777">
        <w:trPr>
          <w:jc w:val="center"/>
        </w:trPr>
        <w:tc>
          <w:tcPr>
            <w:tcW w:w="990" w:type="dxa"/>
            <w:shd w:val="clear" w:color="000000" w:fill="FFFFFF"/>
            <w:vAlign w:val="center"/>
          </w:tcPr>
          <w:p w14:paraId="3AE5D3D6" w14:textId="77777777" w:rsidR="00A5103E" w:rsidRDefault="00EA41B1">
            <w:pPr>
              <w:widowControl/>
              <w:jc w:val="left"/>
              <w:rPr>
                <w:kern w:val="0"/>
                <w:sz w:val="24"/>
              </w:rPr>
            </w:pPr>
            <w:r>
              <w:rPr>
                <w:kern w:val="0"/>
                <w:sz w:val="24"/>
              </w:rPr>
              <w:t>S15</w:t>
            </w:r>
          </w:p>
        </w:tc>
        <w:tc>
          <w:tcPr>
            <w:tcW w:w="4533" w:type="dxa"/>
            <w:shd w:val="clear" w:color="000000" w:fill="FFFFFF"/>
            <w:vAlign w:val="center"/>
          </w:tcPr>
          <w:p w14:paraId="1DFC8AA4" w14:textId="77777777" w:rsidR="00A5103E" w:rsidRDefault="00EA41B1">
            <w:pPr>
              <w:widowControl/>
              <w:rPr>
                <w:kern w:val="0"/>
                <w:sz w:val="24"/>
              </w:rPr>
            </w:pPr>
            <w:r>
              <w:rPr>
                <w:kern w:val="0"/>
                <w:sz w:val="24"/>
              </w:rPr>
              <w:t>基本医疗保险参保率</w:t>
            </w:r>
          </w:p>
        </w:tc>
        <w:tc>
          <w:tcPr>
            <w:tcW w:w="708" w:type="dxa"/>
            <w:shd w:val="clear" w:color="000000" w:fill="FFFFFF"/>
            <w:vAlign w:val="center"/>
          </w:tcPr>
          <w:p w14:paraId="7C5F7D82" w14:textId="77777777" w:rsidR="00A5103E" w:rsidRDefault="00EA41B1">
            <w:pPr>
              <w:widowControl/>
              <w:jc w:val="center"/>
              <w:rPr>
                <w:kern w:val="0"/>
                <w:sz w:val="24"/>
              </w:rPr>
            </w:pPr>
            <w:r>
              <w:rPr>
                <w:kern w:val="0"/>
                <w:sz w:val="24"/>
              </w:rPr>
              <w:t>%</w:t>
            </w:r>
          </w:p>
        </w:tc>
        <w:tc>
          <w:tcPr>
            <w:tcW w:w="1275" w:type="dxa"/>
            <w:shd w:val="clear" w:color="000000" w:fill="FFFFFF"/>
            <w:vAlign w:val="center"/>
          </w:tcPr>
          <w:p w14:paraId="765ECC73" w14:textId="77777777" w:rsidR="00A5103E" w:rsidRDefault="00A5103E">
            <w:pPr>
              <w:widowControl/>
              <w:jc w:val="left"/>
              <w:rPr>
                <w:kern w:val="0"/>
                <w:sz w:val="24"/>
              </w:rPr>
            </w:pPr>
          </w:p>
        </w:tc>
        <w:tc>
          <w:tcPr>
            <w:tcW w:w="1282" w:type="dxa"/>
            <w:noWrap/>
            <w:vAlign w:val="center"/>
          </w:tcPr>
          <w:p w14:paraId="2DD64B18" w14:textId="77777777" w:rsidR="00A5103E" w:rsidRDefault="00A5103E">
            <w:pPr>
              <w:widowControl/>
              <w:jc w:val="left"/>
              <w:rPr>
                <w:kern w:val="0"/>
                <w:sz w:val="24"/>
              </w:rPr>
            </w:pPr>
          </w:p>
        </w:tc>
        <w:tc>
          <w:tcPr>
            <w:tcW w:w="1271" w:type="dxa"/>
            <w:vAlign w:val="center"/>
          </w:tcPr>
          <w:p w14:paraId="110BA02D" w14:textId="77777777" w:rsidR="00A5103E" w:rsidRDefault="00A5103E">
            <w:pPr>
              <w:widowControl/>
              <w:jc w:val="left"/>
              <w:rPr>
                <w:kern w:val="0"/>
                <w:sz w:val="24"/>
              </w:rPr>
            </w:pPr>
          </w:p>
        </w:tc>
      </w:tr>
      <w:tr w:rsidR="00A5103E" w14:paraId="7BBCD642" w14:textId="77777777">
        <w:trPr>
          <w:jc w:val="center"/>
        </w:trPr>
        <w:tc>
          <w:tcPr>
            <w:tcW w:w="990" w:type="dxa"/>
            <w:shd w:val="clear" w:color="000000" w:fill="FFFFFF"/>
            <w:vAlign w:val="center"/>
          </w:tcPr>
          <w:p w14:paraId="2EFA9285" w14:textId="77777777" w:rsidR="00A5103E" w:rsidRDefault="00EA41B1">
            <w:pPr>
              <w:widowControl/>
              <w:jc w:val="left"/>
              <w:rPr>
                <w:kern w:val="0"/>
                <w:sz w:val="24"/>
              </w:rPr>
            </w:pPr>
            <w:r>
              <w:rPr>
                <w:kern w:val="0"/>
                <w:sz w:val="24"/>
              </w:rPr>
              <w:t>S16</w:t>
            </w:r>
          </w:p>
        </w:tc>
        <w:tc>
          <w:tcPr>
            <w:tcW w:w="4533" w:type="dxa"/>
            <w:shd w:val="clear" w:color="000000" w:fill="FFFFFF"/>
            <w:vAlign w:val="center"/>
          </w:tcPr>
          <w:p w14:paraId="5DD3BC5A" w14:textId="77777777" w:rsidR="00A5103E" w:rsidRDefault="00EA41B1">
            <w:pPr>
              <w:widowControl/>
              <w:rPr>
                <w:kern w:val="0"/>
                <w:sz w:val="24"/>
              </w:rPr>
            </w:pPr>
            <w:r>
              <w:rPr>
                <w:kern w:val="0"/>
                <w:sz w:val="24"/>
              </w:rPr>
              <w:t>基本养老保险参保率</w:t>
            </w:r>
          </w:p>
        </w:tc>
        <w:tc>
          <w:tcPr>
            <w:tcW w:w="708" w:type="dxa"/>
            <w:shd w:val="clear" w:color="000000" w:fill="FFFFFF"/>
            <w:vAlign w:val="center"/>
          </w:tcPr>
          <w:p w14:paraId="1EED9FD7" w14:textId="77777777" w:rsidR="00A5103E" w:rsidRDefault="00EA41B1">
            <w:pPr>
              <w:widowControl/>
              <w:jc w:val="center"/>
              <w:rPr>
                <w:kern w:val="0"/>
                <w:sz w:val="24"/>
              </w:rPr>
            </w:pPr>
            <w:r>
              <w:rPr>
                <w:kern w:val="0"/>
                <w:sz w:val="24"/>
              </w:rPr>
              <w:t>%</w:t>
            </w:r>
          </w:p>
        </w:tc>
        <w:tc>
          <w:tcPr>
            <w:tcW w:w="1275" w:type="dxa"/>
            <w:shd w:val="clear" w:color="000000" w:fill="FFFFFF"/>
            <w:vAlign w:val="center"/>
          </w:tcPr>
          <w:p w14:paraId="1D19B819" w14:textId="77777777" w:rsidR="00A5103E" w:rsidRDefault="00A5103E">
            <w:pPr>
              <w:widowControl/>
              <w:jc w:val="left"/>
              <w:rPr>
                <w:kern w:val="0"/>
                <w:sz w:val="24"/>
              </w:rPr>
            </w:pPr>
          </w:p>
        </w:tc>
        <w:tc>
          <w:tcPr>
            <w:tcW w:w="1282" w:type="dxa"/>
            <w:noWrap/>
            <w:vAlign w:val="center"/>
          </w:tcPr>
          <w:p w14:paraId="7EB86B5F" w14:textId="77777777" w:rsidR="00A5103E" w:rsidRDefault="00A5103E">
            <w:pPr>
              <w:widowControl/>
              <w:jc w:val="left"/>
              <w:rPr>
                <w:kern w:val="0"/>
                <w:sz w:val="24"/>
              </w:rPr>
            </w:pPr>
          </w:p>
        </w:tc>
        <w:tc>
          <w:tcPr>
            <w:tcW w:w="1271" w:type="dxa"/>
            <w:vAlign w:val="center"/>
          </w:tcPr>
          <w:p w14:paraId="03FC28FB" w14:textId="77777777" w:rsidR="00A5103E" w:rsidRDefault="00A5103E">
            <w:pPr>
              <w:widowControl/>
              <w:jc w:val="left"/>
              <w:rPr>
                <w:kern w:val="0"/>
                <w:sz w:val="24"/>
              </w:rPr>
            </w:pPr>
          </w:p>
        </w:tc>
      </w:tr>
      <w:tr w:rsidR="00A5103E" w14:paraId="5BA1028B" w14:textId="77777777">
        <w:trPr>
          <w:jc w:val="center"/>
        </w:trPr>
        <w:tc>
          <w:tcPr>
            <w:tcW w:w="990" w:type="dxa"/>
            <w:shd w:val="clear" w:color="000000" w:fill="FFFFFF"/>
            <w:vAlign w:val="center"/>
          </w:tcPr>
          <w:p w14:paraId="1674A135" w14:textId="77777777" w:rsidR="00A5103E" w:rsidRDefault="00EA41B1">
            <w:pPr>
              <w:widowControl/>
              <w:jc w:val="left"/>
              <w:rPr>
                <w:kern w:val="0"/>
                <w:sz w:val="24"/>
              </w:rPr>
            </w:pPr>
            <w:r>
              <w:rPr>
                <w:kern w:val="0"/>
                <w:sz w:val="24"/>
              </w:rPr>
              <w:t>S17</w:t>
            </w:r>
          </w:p>
        </w:tc>
        <w:tc>
          <w:tcPr>
            <w:tcW w:w="4533" w:type="dxa"/>
            <w:shd w:val="clear" w:color="000000" w:fill="FFFFFF"/>
            <w:vAlign w:val="center"/>
          </w:tcPr>
          <w:p w14:paraId="13593238" w14:textId="77777777" w:rsidR="00A5103E" w:rsidRDefault="00EA41B1">
            <w:pPr>
              <w:widowControl/>
              <w:rPr>
                <w:kern w:val="0"/>
                <w:sz w:val="24"/>
              </w:rPr>
            </w:pPr>
            <w:r>
              <w:rPr>
                <w:kern w:val="0"/>
                <w:sz w:val="24"/>
              </w:rPr>
              <w:t>贫困人口县域内就诊率</w:t>
            </w:r>
          </w:p>
        </w:tc>
        <w:tc>
          <w:tcPr>
            <w:tcW w:w="708" w:type="dxa"/>
            <w:shd w:val="clear" w:color="000000" w:fill="FFFFFF"/>
            <w:vAlign w:val="center"/>
          </w:tcPr>
          <w:p w14:paraId="5FE83827" w14:textId="77777777" w:rsidR="00A5103E" w:rsidRDefault="00EA41B1">
            <w:pPr>
              <w:widowControl/>
              <w:jc w:val="center"/>
              <w:rPr>
                <w:kern w:val="0"/>
                <w:sz w:val="24"/>
              </w:rPr>
            </w:pPr>
            <w:r>
              <w:rPr>
                <w:kern w:val="0"/>
                <w:sz w:val="24"/>
              </w:rPr>
              <w:t>%</w:t>
            </w:r>
          </w:p>
        </w:tc>
        <w:tc>
          <w:tcPr>
            <w:tcW w:w="1275" w:type="dxa"/>
            <w:shd w:val="clear" w:color="000000" w:fill="FFFFFF"/>
            <w:vAlign w:val="center"/>
          </w:tcPr>
          <w:p w14:paraId="6ABF17A4" w14:textId="77777777" w:rsidR="00A5103E" w:rsidRDefault="00A5103E">
            <w:pPr>
              <w:widowControl/>
              <w:jc w:val="left"/>
              <w:rPr>
                <w:kern w:val="0"/>
                <w:sz w:val="24"/>
              </w:rPr>
            </w:pPr>
          </w:p>
        </w:tc>
        <w:tc>
          <w:tcPr>
            <w:tcW w:w="1282" w:type="dxa"/>
            <w:noWrap/>
            <w:vAlign w:val="center"/>
          </w:tcPr>
          <w:p w14:paraId="3FFAE8DD" w14:textId="77777777" w:rsidR="00A5103E" w:rsidRDefault="00A5103E">
            <w:pPr>
              <w:widowControl/>
              <w:jc w:val="left"/>
              <w:rPr>
                <w:kern w:val="0"/>
                <w:sz w:val="24"/>
              </w:rPr>
            </w:pPr>
          </w:p>
        </w:tc>
        <w:tc>
          <w:tcPr>
            <w:tcW w:w="1271" w:type="dxa"/>
            <w:vAlign w:val="center"/>
          </w:tcPr>
          <w:p w14:paraId="17C42A8C" w14:textId="77777777" w:rsidR="00A5103E" w:rsidRDefault="00A5103E">
            <w:pPr>
              <w:widowControl/>
              <w:jc w:val="left"/>
              <w:rPr>
                <w:kern w:val="0"/>
                <w:sz w:val="24"/>
              </w:rPr>
            </w:pPr>
          </w:p>
        </w:tc>
      </w:tr>
      <w:tr w:rsidR="00A5103E" w14:paraId="4B5F1EE3" w14:textId="77777777">
        <w:trPr>
          <w:jc w:val="center"/>
        </w:trPr>
        <w:tc>
          <w:tcPr>
            <w:tcW w:w="6231" w:type="dxa"/>
            <w:gridSpan w:val="3"/>
            <w:shd w:val="clear" w:color="000000" w:fill="FFFFFF"/>
            <w:vAlign w:val="center"/>
          </w:tcPr>
          <w:p w14:paraId="4AEB657D" w14:textId="77777777" w:rsidR="00A5103E" w:rsidRDefault="00EA41B1">
            <w:pPr>
              <w:widowControl/>
              <w:jc w:val="left"/>
              <w:rPr>
                <w:b/>
                <w:bCs/>
                <w:kern w:val="0"/>
                <w:sz w:val="24"/>
              </w:rPr>
            </w:pPr>
            <w:r>
              <w:rPr>
                <w:b/>
                <w:bCs/>
                <w:kern w:val="0"/>
                <w:sz w:val="24"/>
              </w:rPr>
              <w:lastRenderedPageBreak/>
              <w:t>二、基本公共服务</w:t>
            </w:r>
          </w:p>
        </w:tc>
        <w:tc>
          <w:tcPr>
            <w:tcW w:w="1275" w:type="dxa"/>
            <w:shd w:val="clear" w:color="000000" w:fill="FFFFFF"/>
            <w:vAlign w:val="center"/>
          </w:tcPr>
          <w:p w14:paraId="43A141D4" w14:textId="77777777" w:rsidR="00A5103E" w:rsidRDefault="00EA41B1">
            <w:pPr>
              <w:widowControl/>
              <w:jc w:val="center"/>
              <w:rPr>
                <w:b/>
                <w:bCs/>
                <w:kern w:val="0"/>
                <w:sz w:val="24"/>
              </w:rPr>
            </w:pPr>
            <w:r>
              <w:rPr>
                <w:b/>
                <w:bCs/>
                <w:kern w:val="0"/>
                <w:sz w:val="24"/>
              </w:rPr>
              <w:t>2015</w:t>
            </w:r>
            <w:r>
              <w:rPr>
                <w:b/>
                <w:bCs/>
                <w:kern w:val="0"/>
                <w:sz w:val="24"/>
              </w:rPr>
              <w:t>年（末）</w:t>
            </w:r>
          </w:p>
        </w:tc>
        <w:tc>
          <w:tcPr>
            <w:tcW w:w="1282" w:type="dxa"/>
            <w:noWrap/>
            <w:vAlign w:val="center"/>
          </w:tcPr>
          <w:p w14:paraId="1C673E8E" w14:textId="77777777" w:rsidR="00A5103E" w:rsidRDefault="00EA41B1">
            <w:pPr>
              <w:widowControl/>
              <w:jc w:val="center"/>
              <w:rPr>
                <w:b/>
                <w:bCs/>
                <w:kern w:val="0"/>
                <w:sz w:val="24"/>
              </w:rPr>
            </w:pPr>
            <w:r>
              <w:rPr>
                <w:b/>
                <w:bCs/>
                <w:kern w:val="0"/>
                <w:sz w:val="24"/>
              </w:rPr>
              <w:t>2019</w:t>
            </w:r>
            <w:r>
              <w:rPr>
                <w:b/>
                <w:bCs/>
                <w:kern w:val="0"/>
                <w:sz w:val="24"/>
              </w:rPr>
              <w:t>年（末）</w:t>
            </w:r>
          </w:p>
        </w:tc>
        <w:tc>
          <w:tcPr>
            <w:tcW w:w="1271" w:type="dxa"/>
            <w:vAlign w:val="center"/>
          </w:tcPr>
          <w:p w14:paraId="3FD78D93" w14:textId="77777777" w:rsidR="00A5103E" w:rsidRDefault="00EA41B1">
            <w:pPr>
              <w:widowControl/>
              <w:jc w:val="center"/>
              <w:rPr>
                <w:b/>
                <w:bCs/>
                <w:kern w:val="0"/>
                <w:sz w:val="24"/>
              </w:rPr>
            </w:pPr>
            <w:r>
              <w:rPr>
                <w:b/>
                <w:bCs/>
                <w:kern w:val="0"/>
                <w:sz w:val="24"/>
              </w:rPr>
              <w:t>数据来源</w:t>
            </w:r>
          </w:p>
        </w:tc>
      </w:tr>
      <w:tr w:rsidR="00A5103E" w14:paraId="0AE8C19E" w14:textId="77777777">
        <w:trPr>
          <w:jc w:val="center"/>
        </w:trPr>
        <w:tc>
          <w:tcPr>
            <w:tcW w:w="990" w:type="dxa"/>
            <w:shd w:val="clear" w:color="000000" w:fill="FFFFFF"/>
            <w:vAlign w:val="center"/>
          </w:tcPr>
          <w:p w14:paraId="1B30C62E" w14:textId="77777777" w:rsidR="00A5103E" w:rsidRDefault="00EA41B1">
            <w:pPr>
              <w:widowControl/>
              <w:jc w:val="left"/>
              <w:rPr>
                <w:kern w:val="0"/>
                <w:sz w:val="24"/>
              </w:rPr>
            </w:pPr>
            <w:r>
              <w:rPr>
                <w:kern w:val="0"/>
                <w:sz w:val="24"/>
              </w:rPr>
              <w:t>S18</w:t>
            </w:r>
          </w:p>
        </w:tc>
        <w:tc>
          <w:tcPr>
            <w:tcW w:w="4533" w:type="dxa"/>
            <w:shd w:val="clear" w:color="000000" w:fill="FFFFFF"/>
            <w:vAlign w:val="center"/>
          </w:tcPr>
          <w:p w14:paraId="392F92C6" w14:textId="77777777" w:rsidR="00A5103E" w:rsidRDefault="00EA41B1">
            <w:pPr>
              <w:widowControl/>
              <w:rPr>
                <w:kern w:val="0"/>
                <w:sz w:val="24"/>
              </w:rPr>
            </w:pPr>
            <w:r>
              <w:rPr>
                <w:kern w:val="0"/>
                <w:sz w:val="24"/>
              </w:rPr>
              <w:t>县内公立医院（含中医院）个数</w:t>
            </w:r>
          </w:p>
        </w:tc>
        <w:tc>
          <w:tcPr>
            <w:tcW w:w="708" w:type="dxa"/>
            <w:shd w:val="clear" w:color="000000" w:fill="FFFFFF"/>
            <w:vAlign w:val="center"/>
          </w:tcPr>
          <w:p w14:paraId="711E9B61"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3E3BD631" w14:textId="77777777" w:rsidR="00A5103E" w:rsidRDefault="00A5103E">
            <w:pPr>
              <w:widowControl/>
              <w:jc w:val="left"/>
              <w:rPr>
                <w:kern w:val="0"/>
                <w:sz w:val="24"/>
              </w:rPr>
            </w:pPr>
          </w:p>
        </w:tc>
        <w:tc>
          <w:tcPr>
            <w:tcW w:w="1282" w:type="dxa"/>
            <w:noWrap/>
            <w:vAlign w:val="center"/>
          </w:tcPr>
          <w:p w14:paraId="1894FCAE" w14:textId="77777777" w:rsidR="00A5103E" w:rsidRDefault="00A5103E">
            <w:pPr>
              <w:widowControl/>
              <w:jc w:val="left"/>
              <w:rPr>
                <w:kern w:val="0"/>
                <w:sz w:val="24"/>
              </w:rPr>
            </w:pPr>
          </w:p>
        </w:tc>
        <w:tc>
          <w:tcPr>
            <w:tcW w:w="1271" w:type="dxa"/>
            <w:vAlign w:val="center"/>
          </w:tcPr>
          <w:p w14:paraId="26AE61C0" w14:textId="77777777" w:rsidR="00A5103E" w:rsidRDefault="00A5103E">
            <w:pPr>
              <w:widowControl/>
              <w:jc w:val="left"/>
              <w:rPr>
                <w:kern w:val="0"/>
                <w:sz w:val="24"/>
              </w:rPr>
            </w:pPr>
          </w:p>
        </w:tc>
      </w:tr>
      <w:tr w:rsidR="00A5103E" w14:paraId="0797724C" w14:textId="77777777">
        <w:trPr>
          <w:jc w:val="center"/>
        </w:trPr>
        <w:tc>
          <w:tcPr>
            <w:tcW w:w="990" w:type="dxa"/>
            <w:shd w:val="clear" w:color="000000" w:fill="FFFFFF"/>
            <w:vAlign w:val="center"/>
          </w:tcPr>
          <w:p w14:paraId="1E588D16" w14:textId="77777777" w:rsidR="00A5103E" w:rsidRDefault="00EA41B1">
            <w:pPr>
              <w:widowControl/>
              <w:jc w:val="left"/>
              <w:rPr>
                <w:kern w:val="0"/>
                <w:sz w:val="24"/>
              </w:rPr>
            </w:pPr>
            <w:r>
              <w:rPr>
                <w:kern w:val="0"/>
                <w:sz w:val="24"/>
              </w:rPr>
              <w:t>S19</w:t>
            </w:r>
          </w:p>
        </w:tc>
        <w:tc>
          <w:tcPr>
            <w:tcW w:w="4533" w:type="dxa"/>
            <w:shd w:val="clear" w:color="000000" w:fill="FFFFFF"/>
            <w:vAlign w:val="center"/>
          </w:tcPr>
          <w:p w14:paraId="462951CB" w14:textId="77777777" w:rsidR="00A5103E" w:rsidRDefault="00EA41B1">
            <w:pPr>
              <w:widowControl/>
              <w:rPr>
                <w:kern w:val="0"/>
                <w:sz w:val="24"/>
              </w:rPr>
            </w:pPr>
            <w:r>
              <w:rPr>
                <w:kern w:val="0"/>
                <w:sz w:val="24"/>
              </w:rPr>
              <w:t>每个县医院每个专业科室是否都有合格执业医师</w:t>
            </w:r>
            <w:r>
              <w:rPr>
                <w:kern w:val="0"/>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08" w:type="dxa"/>
            <w:shd w:val="clear" w:color="000000" w:fill="FFFFFF"/>
            <w:vAlign w:val="center"/>
          </w:tcPr>
          <w:p w14:paraId="3A33B98E" w14:textId="77777777" w:rsidR="00A5103E" w:rsidRDefault="00EA41B1">
            <w:pPr>
              <w:widowControl/>
              <w:jc w:val="center"/>
              <w:rPr>
                <w:kern w:val="0"/>
                <w:sz w:val="24"/>
              </w:rPr>
            </w:pPr>
            <w:r>
              <w:rPr>
                <w:sz w:val="24"/>
              </w:rPr>
              <w:t>—</w:t>
            </w:r>
          </w:p>
        </w:tc>
        <w:tc>
          <w:tcPr>
            <w:tcW w:w="1275" w:type="dxa"/>
            <w:shd w:val="clear" w:color="000000" w:fill="FFFFFF"/>
            <w:vAlign w:val="center"/>
          </w:tcPr>
          <w:p w14:paraId="6D624A22" w14:textId="77777777" w:rsidR="00A5103E" w:rsidRDefault="00A5103E">
            <w:pPr>
              <w:widowControl/>
              <w:jc w:val="left"/>
              <w:rPr>
                <w:kern w:val="0"/>
                <w:sz w:val="24"/>
              </w:rPr>
            </w:pPr>
          </w:p>
        </w:tc>
        <w:tc>
          <w:tcPr>
            <w:tcW w:w="1282" w:type="dxa"/>
            <w:noWrap/>
            <w:vAlign w:val="center"/>
          </w:tcPr>
          <w:p w14:paraId="6EC2FA7A" w14:textId="77777777" w:rsidR="00A5103E" w:rsidRDefault="00A5103E">
            <w:pPr>
              <w:widowControl/>
              <w:jc w:val="left"/>
              <w:rPr>
                <w:kern w:val="0"/>
                <w:sz w:val="24"/>
              </w:rPr>
            </w:pPr>
          </w:p>
        </w:tc>
        <w:tc>
          <w:tcPr>
            <w:tcW w:w="1271" w:type="dxa"/>
            <w:vAlign w:val="center"/>
          </w:tcPr>
          <w:p w14:paraId="49100B89" w14:textId="77777777" w:rsidR="00A5103E" w:rsidRDefault="00A5103E">
            <w:pPr>
              <w:widowControl/>
              <w:jc w:val="left"/>
              <w:rPr>
                <w:kern w:val="0"/>
                <w:sz w:val="24"/>
              </w:rPr>
            </w:pPr>
          </w:p>
        </w:tc>
      </w:tr>
      <w:tr w:rsidR="00A5103E" w14:paraId="2C9EA80E" w14:textId="77777777">
        <w:trPr>
          <w:jc w:val="center"/>
        </w:trPr>
        <w:tc>
          <w:tcPr>
            <w:tcW w:w="990" w:type="dxa"/>
            <w:shd w:val="clear" w:color="000000" w:fill="FFFFFF"/>
            <w:vAlign w:val="center"/>
          </w:tcPr>
          <w:p w14:paraId="580873D2" w14:textId="77777777" w:rsidR="00A5103E" w:rsidRDefault="00EA41B1">
            <w:pPr>
              <w:widowControl/>
              <w:jc w:val="left"/>
              <w:rPr>
                <w:kern w:val="0"/>
                <w:sz w:val="24"/>
              </w:rPr>
            </w:pPr>
            <w:r>
              <w:rPr>
                <w:kern w:val="0"/>
                <w:sz w:val="24"/>
              </w:rPr>
              <w:t>S20</w:t>
            </w:r>
          </w:p>
        </w:tc>
        <w:tc>
          <w:tcPr>
            <w:tcW w:w="4533" w:type="dxa"/>
            <w:shd w:val="clear" w:color="000000" w:fill="FFFFFF"/>
            <w:vAlign w:val="center"/>
          </w:tcPr>
          <w:p w14:paraId="5750318E" w14:textId="77777777" w:rsidR="00A5103E" w:rsidRDefault="00EA41B1">
            <w:pPr>
              <w:widowControl/>
              <w:rPr>
                <w:kern w:val="0"/>
                <w:sz w:val="24"/>
              </w:rPr>
            </w:pPr>
            <w:r>
              <w:rPr>
                <w:kern w:val="0"/>
                <w:sz w:val="24"/>
              </w:rPr>
              <w:t>县内二级医院个数</w:t>
            </w:r>
          </w:p>
        </w:tc>
        <w:tc>
          <w:tcPr>
            <w:tcW w:w="708" w:type="dxa"/>
            <w:shd w:val="clear" w:color="000000" w:fill="FFFFFF"/>
            <w:vAlign w:val="center"/>
          </w:tcPr>
          <w:p w14:paraId="3A89EE80"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588F7D24" w14:textId="77777777" w:rsidR="00A5103E" w:rsidRDefault="00A5103E">
            <w:pPr>
              <w:widowControl/>
              <w:jc w:val="left"/>
              <w:rPr>
                <w:kern w:val="0"/>
                <w:sz w:val="24"/>
              </w:rPr>
            </w:pPr>
          </w:p>
        </w:tc>
        <w:tc>
          <w:tcPr>
            <w:tcW w:w="1282" w:type="dxa"/>
            <w:noWrap/>
            <w:vAlign w:val="center"/>
          </w:tcPr>
          <w:p w14:paraId="13C0A359" w14:textId="77777777" w:rsidR="00A5103E" w:rsidRDefault="00A5103E">
            <w:pPr>
              <w:widowControl/>
              <w:jc w:val="left"/>
              <w:rPr>
                <w:kern w:val="0"/>
                <w:sz w:val="24"/>
              </w:rPr>
            </w:pPr>
          </w:p>
        </w:tc>
        <w:tc>
          <w:tcPr>
            <w:tcW w:w="1271" w:type="dxa"/>
            <w:vAlign w:val="center"/>
          </w:tcPr>
          <w:p w14:paraId="60475BEE" w14:textId="77777777" w:rsidR="00A5103E" w:rsidRDefault="00A5103E">
            <w:pPr>
              <w:widowControl/>
              <w:jc w:val="left"/>
              <w:rPr>
                <w:kern w:val="0"/>
                <w:sz w:val="24"/>
              </w:rPr>
            </w:pPr>
          </w:p>
        </w:tc>
      </w:tr>
      <w:tr w:rsidR="00A5103E" w14:paraId="25DD216C" w14:textId="77777777">
        <w:trPr>
          <w:jc w:val="center"/>
        </w:trPr>
        <w:tc>
          <w:tcPr>
            <w:tcW w:w="990" w:type="dxa"/>
            <w:shd w:val="clear" w:color="000000" w:fill="FFFFFF"/>
            <w:vAlign w:val="center"/>
          </w:tcPr>
          <w:p w14:paraId="5DA1FED2" w14:textId="77777777" w:rsidR="00A5103E" w:rsidRDefault="00EA41B1">
            <w:pPr>
              <w:widowControl/>
              <w:jc w:val="left"/>
              <w:rPr>
                <w:kern w:val="0"/>
                <w:sz w:val="24"/>
              </w:rPr>
            </w:pPr>
            <w:r>
              <w:rPr>
                <w:kern w:val="0"/>
                <w:sz w:val="24"/>
              </w:rPr>
              <w:t>S21</w:t>
            </w:r>
          </w:p>
        </w:tc>
        <w:tc>
          <w:tcPr>
            <w:tcW w:w="4533" w:type="dxa"/>
            <w:shd w:val="clear" w:color="000000" w:fill="FFFFFF"/>
            <w:vAlign w:val="center"/>
          </w:tcPr>
          <w:p w14:paraId="2AB9A10C" w14:textId="77777777" w:rsidR="00A5103E" w:rsidRDefault="00EA41B1">
            <w:pPr>
              <w:widowControl/>
              <w:rPr>
                <w:kern w:val="0"/>
                <w:sz w:val="24"/>
              </w:rPr>
            </w:pPr>
            <w:r>
              <w:rPr>
                <w:kern w:val="0"/>
                <w:sz w:val="24"/>
              </w:rPr>
              <w:t>有综合文化站的乡镇个数</w:t>
            </w:r>
          </w:p>
        </w:tc>
        <w:tc>
          <w:tcPr>
            <w:tcW w:w="708" w:type="dxa"/>
            <w:shd w:val="clear" w:color="000000" w:fill="FFFFFF"/>
            <w:vAlign w:val="center"/>
          </w:tcPr>
          <w:p w14:paraId="2E640C46"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4F3794C6" w14:textId="77777777" w:rsidR="00A5103E" w:rsidRDefault="00A5103E">
            <w:pPr>
              <w:widowControl/>
              <w:jc w:val="left"/>
              <w:rPr>
                <w:kern w:val="0"/>
                <w:sz w:val="24"/>
              </w:rPr>
            </w:pPr>
          </w:p>
        </w:tc>
        <w:tc>
          <w:tcPr>
            <w:tcW w:w="1282" w:type="dxa"/>
            <w:noWrap/>
            <w:vAlign w:val="center"/>
          </w:tcPr>
          <w:p w14:paraId="22534460" w14:textId="77777777" w:rsidR="00A5103E" w:rsidRDefault="00A5103E">
            <w:pPr>
              <w:widowControl/>
              <w:jc w:val="left"/>
              <w:rPr>
                <w:kern w:val="0"/>
                <w:sz w:val="24"/>
              </w:rPr>
            </w:pPr>
          </w:p>
        </w:tc>
        <w:tc>
          <w:tcPr>
            <w:tcW w:w="1271" w:type="dxa"/>
            <w:vAlign w:val="center"/>
          </w:tcPr>
          <w:p w14:paraId="6F72E58C" w14:textId="77777777" w:rsidR="00A5103E" w:rsidRDefault="00A5103E">
            <w:pPr>
              <w:widowControl/>
              <w:jc w:val="left"/>
              <w:rPr>
                <w:kern w:val="0"/>
                <w:sz w:val="24"/>
              </w:rPr>
            </w:pPr>
          </w:p>
        </w:tc>
      </w:tr>
      <w:tr w:rsidR="00A5103E" w14:paraId="26108FCB" w14:textId="77777777">
        <w:trPr>
          <w:jc w:val="center"/>
        </w:trPr>
        <w:tc>
          <w:tcPr>
            <w:tcW w:w="990" w:type="dxa"/>
            <w:shd w:val="clear" w:color="000000" w:fill="FFFFFF"/>
            <w:vAlign w:val="center"/>
          </w:tcPr>
          <w:p w14:paraId="2F5805ED" w14:textId="77777777" w:rsidR="00A5103E" w:rsidRDefault="00EA41B1">
            <w:pPr>
              <w:widowControl/>
              <w:jc w:val="left"/>
              <w:rPr>
                <w:kern w:val="0"/>
                <w:sz w:val="24"/>
              </w:rPr>
            </w:pPr>
            <w:r>
              <w:rPr>
                <w:kern w:val="0"/>
                <w:sz w:val="24"/>
              </w:rPr>
              <w:t>S22</w:t>
            </w:r>
          </w:p>
        </w:tc>
        <w:tc>
          <w:tcPr>
            <w:tcW w:w="4533" w:type="dxa"/>
            <w:shd w:val="clear" w:color="000000" w:fill="FFFFFF"/>
            <w:vAlign w:val="center"/>
          </w:tcPr>
          <w:p w14:paraId="5EE818D5" w14:textId="77777777" w:rsidR="00A5103E" w:rsidRDefault="00EA41B1">
            <w:pPr>
              <w:widowControl/>
              <w:rPr>
                <w:kern w:val="0"/>
                <w:sz w:val="24"/>
              </w:rPr>
            </w:pPr>
            <w:r>
              <w:rPr>
                <w:kern w:val="0"/>
                <w:sz w:val="24"/>
              </w:rPr>
              <w:t>有小学的乡镇个数</w:t>
            </w:r>
          </w:p>
        </w:tc>
        <w:tc>
          <w:tcPr>
            <w:tcW w:w="708" w:type="dxa"/>
            <w:shd w:val="clear" w:color="000000" w:fill="FFFFFF"/>
            <w:vAlign w:val="center"/>
          </w:tcPr>
          <w:p w14:paraId="090D8504"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66B49190" w14:textId="77777777" w:rsidR="00A5103E" w:rsidRDefault="00A5103E">
            <w:pPr>
              <w:widowControl/>
              <w:jc w:val="left"/>
              <w:rPr>
                <w:kern w:val="0"/>
                <w:sz w:val="24"/>
              </w:rPr>
            </w:pPr>
          </w:p>
        </w:tc>
        <w:tc>
          <w:tcPr>
            <w:tcW w:w="1282" w:type="dxa"/>
            <w:noWrap/>
            <w:vAlign w:val="center"/>
          </w:tcPr>
          <w:p w14:paraId="38413A79" w14:textId="77777777" w:rsidR="00A5103E" w:rsidRDefault="00A5103E">
            <w:pPr>
              <w:widowControl/>
              <w:jc w:val="left"/>
              <w:rPr>
                <w:kern w:val="0"/>
                <w:sz w:val="24"/>
              </w:rPr>
            </w:pPr>
          </w:p>
        </w:tc>
        <w:tc>
          <w:tcPr>
            <w:tcW w:w="1271" w:type="dxa"/>
            <w:vAlign w:val="center"/>
          </w:tcPr>
          <w:p w14:paraId="396D02C8" w14:textId="77777777" w:rsidR="00A5103E" w:rsidRDefault="00A5103E">
            <w:pPr>
              <w:widowControl/>
              <w:jc w:val="left"/>
              <w:rPr>
                <w:kern w:val="0"/>
                <w:sz w:val="24"/>
              </w:rPr>
            </w:pPr>
          </w:p>
        </w:tc>
      </w:tr>
      <w:tr w:rsidR="00A5103E" w14:paraId="11D89D85" w14:textId="77777777">
        <w:trPr>
          <w:jc w:val="center"/>
        </w:trPr>
        <w:tc>
          <w:tcPr>
            <w:tcW w:w="990" w:type="dxa"/>
            <w:shd w:val="clear" w:color="000000" w:fill="FFFFFF"/>
            <w:vAlign w:val="center"/>
          </w:tcPr>
          <w:p w14:paraId="6469301E" w14:textId="77777777" w:rsidR="00A5103E" w:rsidRDefault="00EA41B1">
            <w:pPr>
              <w:widowControl/>
              <w:jc w:val="left"/>
              <w:rPr>
                <w:kern w:val="0"/>
                <w:sz w:val="24"/>
              </w:rPr>
            </w:pPr>
            <w:r>
              <w:rPr>
                <w:kern w:val="0"/>
                <w:sz w:val="24"/>
              </w:rPr>
              <w:t>S23</w:t>
            </w:r>
          </w:p>
        </w:tc>
        <w:tc>
          <w:tcPr>
            <w:tcW w:w="4533" w:type="dxa"/>
            <w:shd w:val="clear" w:color="000000" w:fill="FFFFFF"/>
            <w:vAlign w:val="center"/>
          </w:tcPr>
          <w:p w14:paraId="3267D2C7" w14:textId="77777777" w:rsidR="00A5103E" w:rsidRDefault="00EA41B1">
            <w:pPr>
              <w:widowControl/>
              <w:rPr>
                <w:kern w:val="0"/>
                <w:sz w:val="24"/>
              </w:rPr>
            </w:pPr>
            <w:r>
              <w:rPr>
                <w:kern w:val="0"/>
                <w:sz w:val="24"/>
              </w:rPr>
              <w:t>有初中的乡镇个数</w:t>
            </w:r>
          </w:p>
        </w:tc>
        <w:tc>
          <w:tcPr>
            <w:tcW w:w="708" w:type="dxa"/>
            <w:shd w:val="clear" w:color="000000" w:fill="FFFFFF"/>
            <w:vAlign w:val="center"/>
          </w:tcPr>
          <w:p w14:paraId="540DFB00"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37631F9E" w14:textId="77777777" w:rsidR="00A5103E" w:rsidRDefault="00A5103E">
            <w:pPr>
              <w:widowControl/>
              <w:jc w:val="left"/>
              <w:rPr>
                <w:kern w:val="0"/>
                <w:sz w:val="24"/>
              </w:rPr>
            </w:pPr>
          </w:p>
        </w:tc>
        <w:tc>
          <w:tcPr>
            <w:tcW w:w="1282" w:type="dxa"/>
            <w:noWrap/>
            <w:vAlign w:val="center"/>
          </w:tcPr>
          <w:p w14:paraId="70C0CA76" w14:textId="77777777" w:rsidR="00A5103E" w:rsidRDefault="00A5103E">
            <w:pPr>
              <w:widowControl/>
              <w:jc w:val="left"/>
              <w:rPr>
                <w:kern w:val="0"/>
                <w:sz w:val="24"/>
              </w:rPr>
            </w:pPr>
          </w:p>
        </w:tc>
        <w:tc>
          <w:tcPr>
            <w:tcW w:w="1271" w:type="dxa"/>
            <w:vAlign w:val="center"/>
          </w:tcPr>
          <w:p w14:paraId="2F23F772" w14:textId="77777777" w:rsidR="00A5103E" w:rsidRDefault="00A5103E">
            <w:pPr>
              <w:widowControl/>
              <w:jc w:val="left"/>
              <w:rPr>
                <w:kern w:val="0"/>
                <w:sz w:val="24"/>
              </w:rPr>
            </w:pPr>
          </w:p>
        </w:tc>
      </w:tr>
      <w:tr w:rsidR="00A5103E" w14:paraId="5E575ECF" w14:textId="77777777">
        <w:trPr>
          <w:jc w:val="center"/>
        </w:trPr>
        <w:tc>
          <w:tcPr>
            <w:tcW w:w="990" w:type="dxa"/>
            <w:shd w:val="clear" w:color="auto" w:fill="FFFFFF"/>
            <w:vAlign w:val="center"/>
          </w:tcPr>
          <w:p w14:paraId="3E1FA745" w14:textId="77777777" w:rsidR="00A5103E" w:rsidRDefault="00EA41B1">
            <w:pPr>
              <w:widowControl/>
              <w:jc w:val="left"/>
              <w:rPr>
                <w:kern w:val="0"/>
                <w:sz w:val="24"/>
              </w:rPr>
            </w:pPr>
            <w:r>
              <w:rPr>
                <w:kern w:val="0"/>
                <w:sz w:val="24"/>
              </w:rPr>
              <w:t>S24</w:t>
            </w:r>
          </w:p>
        </w:tc>
        <w:tc>
          <w:tcPr>
            <w:tcW w:w="4533" w:type="dxa"/>
            <w:shd w:val="clear" w:color="auto" w:fill="FFFFFF"/>
            <w:vAlign w:val="center"/>
          </w:tcPr>
          <w:p w14:paraId="5F60E57F" w14:textId="77777777" w:rsidR="00A5103E" w:rsidRDefault="00EA41B1">
            <w:pPr>
              <w:widowControl/>
              <w:rPr>
                <w:kern w:val="0"/>
                <w:sz w:val="24"/>
              </w:rPr>
            </w:pPr>
            <w:r>
              <w:rPr>
                <w:kern w:val="0"/>
                <w:sz w:val="24"/>
              </w:rPr>
              <w:t>县内公共图书馆个数</w:t>
            </w:r>
          </w:p>
        </w:tc>
        <w:tc>
          <w:tcPr>
            <w:tcW w:w="708" w:type="dxa"/>
            <w:shd w:val="clear" w:color="auto" w:fill="FFFFFF"/>
            <w:vAlign w:val="center"/>
          </w:tcPr>
          <w:p w14:paraId="23511467" w14:textId="77777777" w:rsidR="00A5103E" w:rsidRDefault="00EA41B1">
            <w:pPr>
              <w:widowControl/>
              <w:jc w:val="center"/>
              <w:rPr>
                <w:kern w:val="0"/>
                <w:sz w:val="24"/>
              </w:rPr>
            </w:pPr>
            <w:r>
              <w:rPr>
                <w:kern w:val="0"/>
                <w:sz w:val="24"/>
              </w:rPr>
              <w:t>个</w:t>
            </w:r>
          </w:p>
        </w:tc>
        <w:tc>
          <w:tcPr>
            <w:tcW w:w="1275" w:type="dxa"/>
            <w:shd w:val="clear" w:color="auto" w:fill="FFFFFF"/>
            <w:vAlign w:val="center"/>
          </w:tcPr>
          <w:p w14:paraId="78887008" w14:textId="77777777" w:rsidR="00A5103E" w:rsidRDefault="00A5103E">
            <w:pPr>
              <w:widowControl/>
              <w:jc w:val="left"/>
              <w:rPr>
                <w:kern w:val="0"/>
                <w:sz w:val="24"/>
              </w:rPr>
            </w:pPr>
          </w:p>
        </w:tc>
        <w:tc>
          <w:tcPr>
            <w:tcW w:w="1282" w:type="dxa"/>
            <w:shd w:val="clear" w:color="auto" w:fill="FFFFFF"/>
            <w:noWrap/>
            <w:vAlign w:val="center"/>
          </w:tcPr>
          <w:p w14:paraId="253EE116" w14:textId="77777777" w:rsidR="00A5103E" w:rsidRDefault="00A5103E">
            <w:pPr>
              <w:widowControl/>
              <w:jc w:val="left"/>
              <w:rPr>
                <w:kern w:val="0"/>
                <w:sz w:val="24"/>
              </w:rPr>
            </w:pPr>
          </w:p>
        </w:tc>
        <w:tc>
          <w:tcPr>
            <w:tcW w:w="1271" w:type="dxa"/>
            <w:shd w:val="clear" w:color="auto" w:fill="FFFFFF"/>
            <w:vAlign w:val="center"/>
          </w:tcPr>
          <w:p w14:paraId="784DDE55" w14:textId="77777777" w:rsidR="00A5103E" w:rsidRDefault="00A5103E">
            <w:pPr>
              <w:widowControl/>
              <w:jc w:val="left"/>
              <w:rPr>
                <w:kern w:val="0"/>
                <w:sz w:val="24"/>
              </w:rPr>
            </w:pPr>
          </w:p>
        </w:tc>
      </w:tr>
      <w:tr w:rsidR="00A5103E" w14:paraId="35DAC8F9" w14:textId="77777777">
        <w:trPr>
          <w:jc w:val="center"/>
        </w:trPr>
        <w:tc>
          <w:tcPr>
            <w:tcW w:w="990" w:type="dxa"/>
            <w:shd w:val="clear" w:color="000000" w:fill="FFFFFF"/>
            <w:vAlign w:val="center"/>
          </w:tcPr>
          <w:p w14:paraId="58DD15D2" w14:textId="77777777" w:rsidR="00A5103E" w:rsidRDefault="00EA41B1">
            <w:pPr>
              <w:widowControl/>
              <w:jc w:val="left"/>
              <w:rPr>
                <w:kern w:val="0"/>
                <w:sz w:val="24"/>
              </w:rPr>
            </w:pPr>
            <w:r>
              <w:rPr>
                <w:kern w:val="0"/>
                <w:sz w:val="24"/>
              </w:rPr>
              <w:t>S25</w:t>
            </w:r>
          </w:p>
        </w:tc>
        <w:tc>
          <w:tcPr>
            <w:tcW w:w="4533" w:type="dxa"/>
            <w:shd w:val="clear" w:color="000000" w:fill="FFFFFF"/>
            <w:vAlign w:val="center"/>
          </w:tcPr>
          <w:p w14:paraId="349B0556" w14:textId="77777777" w:rsidR="00A5103E" w:rsidRDefault="00EA41B1">
            <w:pPr>
              <w:widowControl/>
              <w:jc w:val="left"/>
              <w:rPr>
                <w:kern w:val="0"/>
                <w:sz w:val="24"/>
              </w:rPr>
            </w:pPr>
            <w:r>
              <w:rPr>
                <w:kern w:val="0"/>
                <w:sz w:val="24"/>
              </w:rPr>
              <w:t>幼儿园个数</w:t>
            </w:r>
          </w:p>
        </w:tc>
        <w:tc>
          <w:tcPr>
            <w:tcW w:w="708" w:type="dxa"/>
            <w:shd w:val="clear" w:color="000000" w:fill="FFFFFF"/>
            <w:vAlign w:val="center"/>
          </w:tcPr>
          <w:p w14:paraId="3A288B3C"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40725237" w14:textId="77777777" w:rsidR="00A5103E" w:rsidRDefault="00A5103E">
            <w:pPr>
              <w:widowControl/>
              <w:jc w:val="left"/>
              <w:rPr>
                <w:kern w:val="0"/>
                <w:sz w:val="24"/>
              </w:rPr>
            </w:pPr>
          </w:p>
        </w:tc>
        <w:tc>
          <w:tcPr>
            <w:tcW w:w="1282" w:type="dxa"/>
            <w:noWrap/>
            <w:vAlign w:val="center"/>
          </w:tcPr>
          <w:p w14:paraId="7CC8E483" w14:textId="77777777" w:rsidR="00A5103E" w:rsidRDefault="00A5103E">
            <w:pPr>
              <w:widowControl/>
              <w:jc w:val="left"/>
              <w:rPr>
                <w:kern w:val="0"/>
                <w:sz w:val="24"/>
              </w:rPr>
            </w:pPr>
          </w:p>
        </w:tc>
        <w:tc>
          <w:tcPr>
            <w:tcW w:w="1271" w:type="dxa"/>
            <w:vAlign w:val="center"/>
          </w:tcPr>
          <w:p w14:paraId="41F3824E" w14:textId="77777777" w:rsidR="00A5103E" w:rsidRDefault="00A5103E">
            <w:pPr>
              <w:widowControl/>
              <w:jc w:val="left"/>
              <w:rPr>
                <w:kern w:val="0"/>
                <w:sz w:val="24"/>
              </w:rPr>
            </w:pPr>
          </w:p>
        </w:tc>
      </w:tr>
      <w:tr w:rsidR="00A5103E" w14:paraId="451DCD11" w14:textId="77777777">
        <w:trPr>
          <w:jc w:val="center"/>
        </w:trPr>
        <w:tc>
          <w:tcPr>
            <w:tcW w:w="990" w:type="dxa"/>
            <w:shd w:val="clear" w:color="000000" w:fill="FFFFFF"/>
            <w:vAlign w:val="center"/>
          </w:tcPr>
          <w:p w14:paraId="255CBBBF" w14:textId="77777777" w:rsidR="00A5103E" w:rsidRDefault="00EA41B1">
            <w:pPr>
              <w:widowControl/>
              <w:jc w:val="left"/>
              <w:rPr>
                <w:kern w:val="0"/>
                <w:sz w:val="24"/>
              </w:rPr>
            </w:pPr>
            <w:r>
              <w:rPr>
                <w:kern w:val="0"/>
                <w:sz w:val="24"/>
              </w:rPr>
              <w:t>S25_1</w:t>
            </w:r>
          </w:p>
        </w:tc>
        <w:tc>
          <w:tcPr>
            <w:tcW w:w="4533" w:type="dxa"/>
            <w:shd w:val="clear" w:color="000000" w:fill="FFFFFF"/>
            <w:vAlign w:val="center"/>
          </w:tcPr>
          <w:p w14:paraId="719B4635" w14:textId="77777777" w:rsidR="00A5103E" w:rsidRDefault="00EA41B1">
            <w:pPr>
              <w:widowControl/>
              <w:ind w:firstLineChars="200" w:firstLine="480"/>
              <w:rPr>
                <w:kern w:val="0"/>
                <w:sz w:val="24"/>
              </w:rPr>
            </w:pPr>
            <w:r>
              <w:rPr>
                <w:kern w:val="0"/>
                <w:sz w:val="24"/>
              </w:rPr>
              <w:t>其中：普惠性幼儿园个数</w:t>
            </w:r>
          </w:p>
        </w:tc>
        <w:tc>
          <w:tcPr>
            <w:tcW w:w="708" w:type="dxa"/>
            <w:shd w:val="clear" w:color="000000" w:fill="FFFFFF"/>
            <w:vAlign w:val="center"/>
          </w:tcPr>
          <w:p w14:paraId="6CE14574" w14:textId="77777777" w:rsidR="00A5103E" w:rsidRDefault="00EA41B1">
            <w:pPr>
              <w:widowControl/>
              <w:jc w:val="center"/>
              <w:rPr>
                <w:kern w:val="0"/>
                <w:sz w:val="24"/>
              </w:rPr>
            </w:pPr>
            <w:r>
              <w:rPr>
                <w:kern w:val="0"/>
                <w:sz w:val="24"/>
              </w:rPr>
              <w:t>个</w:t>
            </w:r>
          </w:p>
        </w:tc>
        <w:tc>
          <w:tcPr>
            <w:tcW w:w="1275" w:type="dxa"/>
            <w:shd w:val="clear" w:color="000000" w:fill="FFFFFF"/>
            <w:vAlign w:val="center"/>
          </w:tcPr>
          <w:p w14:paraId="19326A0E" w14:textId="77777777" w:rsidR="00A5103E" w:rsidRDefault="00A5103E">
            <w:pPr>
              <w:widowControl/>
              <w:jc w:val="left"/>
              <w:rPr>
                <w:kern w:val="0"/>
                <w:sz w:val="24"/>
              </w:rPr>
            </w:pPr>
          </w:p>
        </w:tc>
        <w:tc>
          <w:tcPr>
            <w:tcW w:w="1282" w:type="dxa"/>
            <w:noWrap/>
            <w:vAlign w:val="center"/>
          </w:tcPr>
          <w:p w14:paraId="3E1B58C1" w14:textId="77777777" w:rsidR="00A5103E" w:rsidRDefault="00A5103E">
            <w:pPr>
              <w:widowControl/>
              <w:jc w:val="left"/>
              <w:rPr>
                <w:kern w:val="0"/>
                <w:sz w:val="24"/>
              </w:rPr>
            </w:pPr>
          </w:p>
        </w:tc>
        <w:tc>
          <w:tcPr>
            <w:tcW w:w="1271" w:type="dxa"/>
            <w:vAlign w:val="center"/>
          </w:tcPr>
          <w:p w14:paraId="3A28AA66" w14:textId="77777777" w:rsidR="00A5103E" w:rsidRDefault="00A5103E">
            <w:pPr>
              <w:widowControl/>
              <w:jc w:val="left"/>
              <w:rPr>
                <w:kern w:val="0"/>
                <w:sz w:val="24"/>
              </w:rPr>
            </w:pPr>
          </w:p>
        </w:tc>
      </w:tr>
      <w:tr w:rsidR="00A5103E" w14:paraId="27A6720D" w14:textId="77777777">
        <w:trPr>
          <w:jc w:val="center"/>
        </w:trPr>
        <w:tc>
          <w:tcPr>
            <w:tcW w:w="990" w:type="dxa"/>
            <w:vAlign w:val="center"/>
          </w:tcPr>
          <w:p w14:paraId="2350DFFE" w14:textId="77777777" w:rsidR="00A5103E" w:rsidRDefault="00EA41B1">
            <w:pPr>
              <w:widowControl/>
              <w:jc w:val="left"/>
              <w:rPr>
                <w:kern w:val="0"/>
                <w:sz w:val="24"/>
              </w:rPr>
            </w:pPr>
            <w:r>
              <w:rPr>
                <w:kern w:val="0"/>
                <w:sz w:val="24"/>
              </w:rPr>
              <w:t>S26</w:t>
            </w:r>
          </w:p>
        </w:tc>
        <w:tc>
          <w:tcPr>
            <w:tcW w:w="4533" w:type="dxa"/>
            <w:vAlign w:val="center"/>
          </w:tcPr>
          <w:p w14:paraId="70ADCC71" w14:textId="77777777" w:rsidR="00A5103E" w:rsidRDefault="00EA41B1">
            <w:pPr>
              <w:widowControl/>
              <w:rPr>
                <w:kern w:val="0"/>
                <w:sz w:val="24"/>
              </w:rPr>
            </w:pPr>
            <w:r>
              <w:rPr>
                <w:kern w:val="0"/>
                <w:sz w:val="24"/>
              </w:rPr>
              <w:t>学前教育在园幼儿人数</w:t>
            </w:r>
          </w:p>
        </w:tc>
        <w:tc>
          <w:tcPr>
            <w:tcW w:w="708" w:type="dxa"/>
            <w:vAlign w:val="center"/>
          </w:tcPr>
          <w:p w14:paraId="5688FB98" w14:textId="77777777" w:rsidR="00A5103E" w:rsidRDefault="00EA41B1">
            <w:pPr>
              <w:widowControl/>
              <w:jc w:val="center"/>
              <w:rPr>
                <w:kern w:val="0"/>
                <w:sz w:val="24"/>
              </w:rPr>
            </w:pPr>
            <w:r>
              <w:rPr>
                <w:kern w:val="0"/>
                <w:sz w:val="24"/>
              </w:rPr>
              <w:t>人</w:t>
            </w:r>
          </w:p>
        </w:tc>
        <w:tc>
          <w:tcPr>
            <w:tcW w:w="1275" w:type="dxa"/>
            <w:vAlign w:val="center"/>
          </w:tcPr>
          <w:p w14:paraId="6028C976" w14:textId="77777777" w:rsidR="00A5103E" w:rsidRDefault="00A5103E">
            <w:pPr>
              <w:widowControl/>
              <w:jc w:val="left"/>
              <w:rPr>
                <w:kern w:val="0"/>
                <w:sz w:val="24"/>
              </w:rPr>
            </w:pPr>
          </w:p>
        </w:tc>
        <w:tc>
          <w:tcPr>
            <w:tcW w:w="1282" w:type="dxa"/>
            <w:noWrap/>
            <w:vAlign w:val="center"/>
          </w:tcPr>
          <w:p w14:paraId="17C5AC81" w14:textId="77777777" w:rsidR="00A5103E" w:rsidRDefault="00A5103E">
            <w:pPr>
              <w:widowControl/>
              <w:jc w:val="left"/>
              <w:rPr>
                <w:kern w:val="0"/>
                <w:sz w:val="24"/>
              </w:rPr>
            </w:pPr>
          </w:p>
        </w:tc>
        <w:tc>
          <w:tcPr>
            <w:tcW w:w="1271" w:type="dxa"/>
            <w:vAlign w:val="center"/>
          </w:tcPr>
          <w:p w14:paraId="15779547" w14:textId="77777777" w:rsidR="00A5103E" w:rsidRDefault="00A5103E">
            <w:pPr>
              <w:widowControl/>
              <w:jc w:val="left"/>
              <w:rPr>
                <w:kern w:val="0"/>
                <w:sz w:val="24"/>
              </w:rPr>
            </w:pPr>
          </w:p>
        </w:tc>
      </w:tr>
      <w:tr w:rsidR="00A5103E" w14:paraId="53232551" w14:textId="77777777">
        <w:trPr>
          <w:jc w:val="center"/>
        </w:trPr>
        <w:tc>
          <w:tcPr>
            <w:tcW w:w="990" w:type="dxa"/>
            <w:vAlign w:val="center"/>
          </w:tcPr>
          <w:p w14:paraId="37722B79" w14:textId="77777777" w:rsidR="00A5103E" w:rsidRDefault="00EA41B1">
            <w:pPr>
              <w:widowControl/>
              <w:jc w:val="left"/>
              <w:rPr>
                <w:kern w:val="0"/>
                <w:sz w:val="24"/>
              </w:rPr>
            </w:pPr>
            <w:r>
              <w:rPr>
                <w:kern w:val="0"/>
                <w:sz w:val="24"/>
              </w:rPr>
              <w:t>S26_1</w:t>
            </w:r>
          </w:p>
        </w:tc>
        <w:tc>
          <w:tcPr>
            <w:tcW w:w="4533" w:type="dxa"/>
            <w:vAlign w:val="center"/>
          </w:tcPr>
          <w:p w14:paraId="31FA9720" w14:textId="77777777" w:rsidR="00A5103E" w:rsidRDefault="00EA41B1">
            <w:pPr>
              <w:widowControl/>
              <w:ind w:firstLineChars="200" w:firstLine="480"/>
              <w:rPr>
                <w:kern w:val="0"/>
                <w:sz w:val="24"/>
              </w:rPr>
            </w:pPr>
            <w:r>
              <w:rPr>
                <w:kern w:val="0"/>
                <w:sz w:val="24"/>
              </w:rPr>
              <w:t>其中：普惠性幼儿园在园幼儿人数</w:t>
            </w:r>
          </w:p>
        </w:tc>
        <w:tc>
          <w:tcPr>
            <w:tcW w:w="708" w:type="dxa"/>
            <w:vAlign w:val="center"/>
          </w:tcPr>
          <w:p w14:paraId="75847C1E" w14:textId="77777777" w:rsidR="00A5103E" w:rsidRDefault="00EA41B1">
            <w:pPr>
              <w:widowControl/>
              <w:jc w:val="center"/>
              <w:rPr>
                <w:kern w:val="0"/>
                <w:sz w:val="24"/>
              </w:rPr>
            </w:pPr>
            <w:r>
              <w:rPr>
                <w:kern w:val="0"/>
                <w:sz w:val="24"/>
              </w:rPr>
              <w:t>人</w:t>
            </w:r>
          </w:p>
        </w:tc>
        <w:tc>
          <w:tcPr>
            <w:tcW w:w="1275" w:type="dxa"/>
            <w:vAlign w:val="center"/>
          </w:tcPr>
          <w:p w14:paraId="769A6E66" w14:textId="77777777" w:rsidR="00A5103E" w:rsidRDefault="00A5103E">
            <w:pPr>
              <w:widowControl/>
              <w:jc w:val="left"/>
              <w:rPr>
                <w:kern w:val="0"/>
                <w:sz w:val="24"/>
              </w:rPr>
            </w:pPr>
          </w:p>
        </w:tc>
        <w:tc>
          <w:tcPr>
            <w:tcW w:w="1282" w:type="dxa"/>
            <w:noWrap/>
            <w:vAlign w:val="center"/>
          </w:tcPr>
          <w:p w14:paraId="1D8A47A7" w14:textId="77777777" w:rsidR="00A5103E" w:rsidRDefault="00A5103E">
            <w:pPr>
              <w:widowControl/>
              <w:jc w:val="left"/>
              <w:rPr>
                <w:kern w:val="0"/>
                <w:sz w:val="24"/>
              </w:rPr>
            </w:pPr>
          </w:p>
        </w:tc>
        <w:tc>
          <w:tcPr>
            <w:tcW w:w="1271" w:type="dxa"/>
            <w:vAlign w:val="center"/>
          </w:tcPr>
          <w:p w14:paraId="5CEB8A3D" w14:textId="77777777" w:rsidR="00A5103E" w:rsidRDefault="00A5103E">
            <w:pPr>
              <w:widowControl/>
              <w:jc w:val="left"/>
              <w:rPr>
                <w:kern w:val="0"/>
                <w:sz w:val="24"/>
              </w:rPr>
            </w:pPr>
          </w:p>
        </w:tc>
      </w:tr>
      <w:tr w:rsidR="00A5103E" w14:paraId="7347910B" w14:textId="77777777">
        <w:trPr>
          <w:jc w:val="center"/>
        </w:trPr>
        <w:tc>
          <w:tcPr>
            <w:tcW w:w="990" w:type="dxa"/>
            <w:vAlign w:val="center"/>
          </w:tcPr>
          <w:p w14:paraId="065B887E" w14:textId="77777777" w:rsidR="00A5103E" w:rsidRDefault="00EA41B1">
            <w:pPr>
              <w:widowControl/>
              <w:jc w:val="left"/>
              <w:rPr>
                <w:kern w:val="0"/>
                <w:sz w:val="24"/>
              </w:rPr>
            </w:pPr>
            <w:r>
              <w:rPr>
                <w:kern w:val="0"/>
                <w:sz w:val="24"/>
              </w:rPr>
              <w:t>S27</w:t>
            </w:r>
          </w:p>
        </w:tc>
        <w:tc>
          <w:tcPr>
            <w:tcW w:w="4533" w:type="dxa"/>
            <w:vAlign w:val="center"/>
          </w:tcPr>
          <w:p w14:paraId="00900B1D" w14:textId="77777777" w:rsidR="00A5103E" w:rsidRDefault="00EA41B1">
            <w:pPr>
              <w:widowControl/>
              <w:rPr>
                <w:kern w:val="0"/>
                <w:sz w:val="24"/>
              </w:rPr>
            </w:pPr>
            <w:r>
              <w:rPr>
                <w:kern w:val="0"/>
                <w:sz w:val="24"/>
              </w:rPr>
              <w:t>小学个数</w:t>
            </w:r>
          </w:p>
        </w:tc>
        <w:tc>
          <w:tcPr>
            <w:tcW w:w="708" w:type="dxa"/>
            <w:vAlign w:val="center"/>
          </w:tcPr>
          <w:p w14:paraId="310719FF" w14:textId="77777777" w:rsidR="00A5103E" w:rsidRDefault="00EA41B1">
            <w:pPr>
              <w:widowControl/>
              <w:jc w:val="center"/>
              <w:rPr>
                <w:kern w:val="0"/>
                <w:sz w:val="24"/>
              </w:rPr>
            </w:pPr>
            <w:r>
              <w:rPr>
                <w:kern w:val="0"/>
                <w:sz w:val="24"/>
              </w:rPr>
              <w:t>个</w:t>
            </w:r>
          </w:p>
        </w:tc>
        <w:tc>
          <w:tcPr>
            <w:tcW w:w="1275" w:type="dxa"/>
            <w:vAlign w:val="center"/>
          </w:tcPr>
          <w:p w14:paraId="787D29E5" w14:textId="77777777" w:rsidR="00A5103E" w:rsidRDefault="00A5103E">
            <w:pPr>
              <w:widowControl/>
              <w:jc w:val="left"/>
              <w:rPr>
                <w:kern w:val="0"/>
                <w:sz w:val="24"/>
              </w:rPr>
            </w:pPr>
          </w:p>
        </w:tc>
        <w:tc>
          <w:tcPr>
            <w:tcW w:w="1282" w:type="dxa"/>
            <w:noWrap/>
            <w:vAlign w:val="center"/>
          </w:tcPr>
          <w:p w14:paraId="74BD2EDC" w14:textId="77777777" w:rsidR="00A5103E" w:rsidRDefault="00A5103E">
            <w:pPr>
              <w:widowControl/>
              <w:jc w:val="left"/>
              <w:rPr>
                <w:kern w:val="0"/>
                <w:sz w:val="24"/>
              </w:rPr>
            </w:pPr>
          </w:p>
        </w:tc>
        <w:tc>
          <w:tcPr>
            <w:tcW w:w="1271" w:type="dxa"/>
            <w:vAlign w:val="center"/>
          </w:tcPr>
          <w:p w14:paraId="18BBAF7A" w14:textId="77777777" w:rsidR="00A5103E" w:rsidRDefault="00A5103E">
            <w:pPr>
              <w:widowControl/>
              <w:jc w:val="left"/>
              <w:rPr>
                <w:kern w:val="0"/>
                <w:sz w:val="24"/>
              </w:rPr>
            </w:pPr>
          </w:p>
        </w:tc>
      </w:tr>
      <w:tr w:rsidR="00A5103E" w14:paraId="41B61BE9" w14:textId="77777777">
        <w:trPr>
          <w:jc w:val="center"/>
        </w:trPr>
        <w:tc>
          <w:tcPr>
            <w:tcW w:w="990" w:type="dxa"/>
            <w:vAlign w:val="center"/>
          </w:tcPr>
          <w:p w14:paraId="1B9435E7" w14:textId="77777777" w:rsidR="00A5103E" w:rsidRDefault="00EA41B1">
            <w:pPr>
              <w:widowControl/>
              <w:jc w:val="left"/>
              <w:rPr>
                <w:kern w:val="0"/>
                <w:sz w:val="24"/>
              </w:rPr>
            </w:pPr>
            <w:r>
              <w:rPr>
                <w:kern w:val="0"/>
                <w:sz w:val="24"/>
              </w:rPr>
              <w:t>S28</w:t>
            </w:r>
          </w:p>
        </w:tc>
        <w:tc>
          <w:tcPr>
            <w:tcW w:w="4533" w:type="dxa"/>
            <w:vAlign w:val="center"/>
          </w:tcPr>
          <w:p w14:paraId="1FE4AFC5" w14:textId="77777777" w:rsidR="00A5103E" w:rsidRDefault="00EA41B1">
            <w:pPr>
              <w:widowControl/>
              <w:rPr>
                <w:kern w:val="0"/>
                <w:sz w:val="24"/>
              </w:rPr>
            </w:pPr>
            <w:r>
              <w:rPr>
                <w:kern w:val="0"/>
                <w:sz w:val="24"/>
              </w:rPr>
              <w:t>小学教职工人数</w:t>
            </w:r>
          </w:p>
        </w:tc>
        <w:tc>
          <w:tcPr>
            <w:tcW w:w="708" w:type="dxa"/>
            <w:vAlign w:val="center"/>
          </w:tcPr>
          <w:p w14:paraId="2337CBAB" w14:textId="77777777" w:rsidR="00A5103E" w:rsidRDefault="00EA41B1">
            <w:pPr>
              <w:widowControl/>
              <w:jc w:val="center"/>
              <w:rPr>
                <w:kern w:val="0"/>
                <w:sz w:val="24"/>
              </w:rPr>
            </w:pPr>
            <w:r>
              <w:rPr>
                <w:kern w:val="0"/>
                <w:sz w:val="24"/>
              </w:rPr>
              <w:t>人</w:t>
            </w:r>
          </w:p>
        </w:tc>
        <w:tc>
          <w:tcPr>
            <w:tcW w:w="1275" w:type="dxa"/>
            <w:vAlign w:val="center"/>
          </w:tcPr>
          <w:p w14:paraId="2E8D3451" w14:textId="77777777" w:rsidR="00A5103E" w:rsidRDefault="00A5103E">
            <w:pPr>
              <w:widowControl/>
              <w:jc w:val="left"/>
              <w:rPr>
                <w:kern w:val="0"/>
                <w:sz w:val="24"/>
              </w:rPr>
            </w:pPr>
          </w:p>
        </w:tc>
        <w:tc>
          <w:tcPr>
            <w:tcW w:w="1282" w:type="dxa"/>
            <w:noWrap/>
            <w:vAlign w:val="center"/>
          </w:tcPr>
          <w:p w14:paraId="7A1CCF0E" w14:textId="77777777" w:rsidR="00A5103E" w:rsidRDefault="00A5103E">
            <w:pPr>
              <w:widowControl/>
              <w:jc w:val="left"/>
              <w:rPr>
                <w:kern w:val="0"/>
                <w:sz w:val="24"/>
              </w:rPr>
            </w:pPr>
          </w:p>
        </w:tc>
        <w:tc>
          <w:tcPr>
            <w:tcW w:w="1271" w:type="dxa"/>
            <w:vAlign w:val="center"/>
          </w:tcPr>
          <w:p w14:paraId="3E403ECD" w14:textId="77777777" w:rsidR="00A5103E" w:rsidRDefault="00A5103E">
            <w:pPr>
              <w:widowControl/>
              <w:jc w:val="left"/>
              <w:rPr>
                <w:kern w:val="0"/>
                <w:sz w:val="24"/>
              </w:rPr>
            </w:pPr>
          </w:p>
        </w:tc>
      </w:tr>
      <w:tr w:rsidR="00A5103E" w14:paraId="6ED85665" w14:textId="77777777">
        <w:trPr>
          <w:jc w:val="center"/>
        </w:trPr>
        <w:tc>
          <w:tcPr>
            <w:tcW w:w="990" w:type="dxa"/>
            <w:vAlign w:val="center"/>
          </w:tcPr>
          <w:p w14:paraId="02598088" w14:textId="77777777" w:rsidR="00A5103E" w:rsidRDefault="00EA41B1">
            <w:pPr>
              <w:widowControl/>
              <w:jc w:val="left"/>
              <w:rPr>
                <w:kern w:val="0"/>
                <w:sz w:val="24"/>
              </w:rPr>
            </w:pPr>
            <w:r>
              <w:rPr>
                <w:kern w:val="0"/>
                <w:sz w:val="24"/>
              </w:rPr>
              <w:t>S29</w:t>
            </w:r>
          </w:p>
        </w:tc>
        <w:tc>
          <w:tcPr>
            <w:tcW w:w="4533" w:type="dxa"/>
            <w:vAlign w:val="center"/>
          </w:tcPr>
          <w:p w14:paraId="3EA48E70" w14:textId="77777777" w:rsidR="00A5103E" w:rsidRDefault="00EA41B1">
            <w:pPr>
              <w:widowControl/>
              <w:rPr>
                <w:kern w:val="0"/>
                <w:sz w:val="24"/>
              </w:rPr>
            </w:pPr>
            <w:r>
              <w:rPr>
                <w:kern w:val="0"/>
                <w:sz w:val="24"/>
              </w:rPr>
              <w:t>小学在校生人数</w:t>
            </w:r>
          </w:p>
        </w:tc>
        <w:tc>
          <w:tcPr>
            <w:tcW w:w="708" w:type="dxa"/>
            <w:vAlign w:val="center"/>
          </w:tcPr>
          <w:p w14:paraId="49F93EE6" w14:textId="77777777" w:rsidR="00A5103E" w:rsidRDefault="00EA41B1">
            <w:pPr>
              <w:widowControl/>
              <w:jc w:val="center"/>
              <w:rPr>
                <w:kern w:val="0"/>
                <w:sz w:val="24"/>
              </w:rPr>
            </w:pPr>
            <w:r>
              <w:rPr>
                <w:kern w:val="0"/>
                <w:sz w:val="24"/>
              </w:rPr>
              <w:t>人</w:t>
            </w:r>
          </w:p>
        </w:tc>
        <w:tc>
          <w:tcPr>
            <w:tcW w:w="1275" w:type="dxa"/>
            <w:vAlign w:val="center"/>
          </w:tcPr>
          <w:p w14:paraId="79EED0B9" w14:textId="77777777" w:rsidR="00A5103E" w:rsidRDefault="00A5103E">
            <w:pPr>
              <w:widowControl/>
              <w:jc w:val="center"/>
              <w:rPr>
                <w:kern w:val="0"/>
                <w:sz w:val="24"/>
              </w:rPr>
            </w:pPr>
          </w:p>
        </w:tc>
        <w:tc>
          <w:tcPr>
            <w:tcW w:w="1282" w:type="dxa"/>
            <w:noWrap/>
            <w:vAlign w:val="center"/>
          </w:tcPr>
          <w:p w14:paraId="59CA3ADF" w14:textId="77777777" w:rsidR="00A5103E" w:rsidRDefault="00A5103E">
            <w:pPr>
              <w:widowControl/>
              <w:jc w:val="left"/>
              <w:rPr>
                <w:kern w:val="0"/>
                <w:sz w:val="24"/>
              </w:rPr>
            </w:pPr>
          </w:p>
        </w:tc>
        <w:tc>
          <w:tcPr>
            <w:tcW w:w="1271" w:type="dxa"/>
            <w:vAlign w:val="center"/>
          </w:tcPr>
          <w:p w14:paraId="3E416BFB" w14:textId="77777777" w:rsidR="00A5103E" w:rsidRDefault="00A5103E">
            <w:pPr>
              <w:widowControl/>
              <w:jc w:val="left"/>
              <w:rPr>
                <w:kern w:val="0"/>
                <w:sz w:val="24"/>
              </w:rPr>
            </w:pPr>
          </w:p>
        </w:tc>
      </w:tr>
      <w:tr w:rsidR="00A5103E" w14:paraId="739090C9" w14:textId="77777777">
        <w:trPr>
          <w:jc w:val="center"/>
        </w:trPr>
        <w:tc>
          <w:tcPr>
            <w:tcW w:w="990" w:type="dxa"/>
            <w:vAlign w:val="center"/>
          </w:tcPr>
          <w:p w14:paraId="7C775534" w14:textId="77777777" w:rsidR="00A5103E" w:rsidRDefault="00EA41B1">
            <w:pPr>
              <w:widowControl/>
              <w:jc w:val="left"/>
              <w:rPr>
                <w:kern w:val="0"/>
                <w:sz w:val="24"/>
              </w:rPr>
            </w:pPr>
            <w:r>
              <w:rPr>
                <w:kern w:val="0"/>
                <w:sz w:val="24"/>
              </w:rPr>
              <w:t>S30</w:t>
            </w:r>
          </w:p>
        </w:tc>
        <w:tc>
          <w:tcPr>
            <w:tcW w:w="4533" w:type="dxa"/>
            <w:vAlign w:val="center"/>
          </w:tcPr>
          <w:p w14:paraId="090C971E" w14:textId="77777777" w:rsidR="00A5103E" w:rsidRDefault="00EA41B1">
            <w:pPr>
              <w:widowControl/>
              <w:rPr>
                <w:kern w:val="0"/>
                <w:sz w:val="24"/>
              </w:rPr>
            </w:pPr>
            <w:r>
              <w:rPr>
                <w:kern w:val="0"/>
                <w:sz w:val="24"/>
              </w:rPr>
              <w:t>小学阶段辍学学生人数</w:t>
            </w:r>
          </w:p>
        </w:tc>
        <w:tc>
          <w:tcPr>
            <w:tcW w:w="708" w:type="dxa"/>
            <w:vAlign w:val="center"/>
          </w:tcPr>
          <w:p w14:paraId="430E0AAD" w14:textId="77777777" w:rsidR="00A5103E" w:rsidRDefault="00EA41B1">
            <w:pPr>
              <w:widowControl/>
              <w:jc w:val="center"/>
              <w:rPr>
                <w:kern w:val="0"/>
                <w:sz w:val="24"/>
              </w:rPr>
            </w:pPr>
            <w:r>
              <w:rPr>
                <w:kern w:val="0"/>
                <w:sz w:val="24"/>
              </w:rPr>
              <w:t>人</w:t>
            </w:r>
          </w:p>
        </w:tc>
        <w:tc>
          <w:tcPr>
            <w:tcW w:w="1275" w:type="dxa"/>
            <w:vAlign w:val="center"/>
          </w:tcPr>
          <w:p w14:paraId="0CBC7235" w14:textId="77777777" w:rsidR="00A5103E" w:rsidRDefault="00A5103E">
            <w:pPr>
              <w:widowControl/>
              <w:jc w:val="left"/>
              <w:rPr>
                <w:kern w:val="0"/>
                <w:sz w:val="24"/>
              </w:rPr>
            </w:pPr>
          </w:p>
        </w:tc>
        <w:tc>
          <w:tcPr>
            <w:tcW w:w="1282" w:type="dxa"/>
            <w:noWrap/>
            <w:vAlign w:val="center"/>
          </w:tcPr>
          <w:p w14:paraId="34760930" w14:textId="77777777" w:rsidR="00A5103E" w:rsidRDefault="00A5103E">
            <w:pPr>
              <w:widowControl/>
              <w:jc w:val="left"/>
              <w:rPr>
                <w:kern w:val="0"/>
                <w:sz w:val="24"/>
              </w:rPr>
            </w:pPr>
          </w:p>
        </w:tc>
        <w:tc>
          <w:tcPr>
            <w:tcW w:w="1271" w:type="dxa"/>
            <w:vAlign w:val="center"/>
          </w:tcPr>
          <w:p w14:paraId="2F4B372D" w14:textId="77777777" w:rsidR="00A5103E" w:rsidRDefault="00A5103E">
            <w:pPr>
              <w:widowControl/>
              <w:jc w:val="left"/>
              <w:rPr>
                <w:kern w:val="0"/>
                <w:sz w:val="24"/>
              </w:rPr>
            </w:pPr>
          </w:p>
        </w:tc>
      </w:tr>
      <w:tr w:rsidR="00A5103E" w14:paraId="690EF89D" w14:textId="77777777">
        <w:trPr>
          <w:jc w:val="center"/>
        </w:trPr>
        <w:tc>
          <w:tcPr>
            <w:tcW w:w="990" w:type="dxa"/>
            <w:vAlign w:val="center"/>
          </w:tcPr>
          <w:p w14:paraId="0C0F6E40" w14:textId="77777777" w:rsidR="00A5103E" w:rsidRDefault="00EA41B1">
            <w:pPr>
              <w:widowControl/>
              <w:jc w:val="left"/>
              <w:rPr>
                <w:kern w:val="0"/>
                <w:sz w:val="24"/>
              </w:rPr>
            </w:pPr>
            <w:r>
              <w:rPr>
                <w:kern w:val="0"/>
                <w:sz w:val="24"/>
              </w:rPr>
              <w:t>S31</w:t>
            </w:r>
          </w:p>
        </w:tc>
        <w:tc>
          <w:tcPr>
            <w:tcW w:w="4533" w:type="dxa"/>
            <w:vAlign w:val="center"/>
          </w:tcPr>
          <w:p w14:paraId="47055136" w14:textId="77777777" w:rsidR="00A5103E" w:rsidRDefault="00EA41B1">
            <w:pPr>
              <w:widowControl/>
              <w:rPr>
                <w:kern w:val="0"/>
                <w:sz w:val="24"/>
              </w:rPr>
            </w:pPr>
            <w:r>
              <w:rPr>
                <w:kern w:val="0"/>
                <w:sz w:val="24"/>
              </w:rPr>
              <w:t>普通初级中学个数</w:t>
            </w:r>
          </w:p>
        </w:tc>
        <w:tc>
          <w:tcPr>
            <w:tcW w:w="708" w:type="dxa"/>
            <w:vAlign w:val="center"/>
          </w:tcPr>
          <w:p w14:paraId="320954CB" w14:textId="77777777" w:rsidR="00A5103E" w:rsidRDefault="00EA41B1">
            <w:pPr>
              <w:widowControl/>
              <w:jc w:val="center"/>
              <w:rPr>
                <w:kern w:val="0"/>
                <w:sz w:val="24"/>
              </w:rPr>
            </w:pPr>
            <w:r>
              <w:rPr>
                <w:kern w:val="0"/>
                <w:sz w:val="24"/>
              </w:rPr>
              <w:t>个</w:t>
            </w:r>
          </w:p>
        </w:tc>
        <w:tc>
          <w:tcPr>
            <w:tcW w:w="1275" w:type="dxa"/>
            <w:vAlign w:val="center"/>
          </w:tcPr>
          <w:p w14:paraId="2B06B0DC" w14:textId="77777777" w:rsidR="00A5103E" w:rsidRDefault="00A5103E">
            <w:pPr>
              <w:widowControl/>
              <w:jc w:val="left"/>
              <w:rPr>
                <w:kern w:val="0"/>
                <w:sz w:val="24"/>
              </w:rPr>
            </w:pPr>
          </w:p>
        </w:tc>
        <w:tc>
          <w:tcPr>
            <w:tcW w:w="1282" w:type="dxa"/>
            <w:noWrap/>
            <w:vAlign w:val="center"/>
          </w:tcPr>
          <w:p w14:paraId="3ABBBBD8" w14:textId="77777777" w:rsidR="00A5103E" w:rsidRDefault="00A5103E">
            <w:pPr>
              <w:widowControl/>
              <w:jc w:val="left"/>
              <w:rPr>
                <w:kern w:val="0"/>
                <w:sz w:val="24"/>
              </w:rPr>
            </w:pPr>
          </w:p>
        </w:tc>
        <w:tc>
          <w:tcPr>
            <w:tcW w:w="1271" w:type="dxa"/>
            <w:vAlign w:val="center"/>
          </w:tcPr>
          <w:p w14:paraId="4F2211BA" w14:textId="77777777" w:rsidR="00A5103E" w:rsidRDefault="00A5103E">
            <w:pPr>
              <w:widowControl/>
              <w:jc w:val="left"/>
              <w:rPr>
                <w:kern w:val="0"/>
                <w:sz w:val="24"/>
              </w:rPr>
            </w:pPr>
          </w:p>
        </w:tc>
      </w:tr>
      <w:tr w:rsidR="00A5103E" w14:paraId="4837596D" w14:textId="77777777">
        <w:trPr>
          <w:jc w:val="center"/>
        </w:trPr>
        <w:tc>
          <w:tcPr>
            <w:tcW w:w="990" w:type="dxa"/>
            <w:vAlign w:val="center"/>
          </w:tcPr>
          <w:p w14:paraId="7E649C63" w14:textId="77777777" w:rsidR="00A5103E" w:rsidRDefault="00EA41B1">
            <w:pPr>
              <w:widowControl/>
              <w:jc w:val="left"/>
              <w:rPr>
                <w:bCs/>
                <w:kern w:val="0"/>
                <w:sz w:val="24"/>
              </w:rPr>
            </w:pPr>
            <w:r>
              <w:rPr>
                <w:kern w:val="0"/>
                <w:sz w:val="24"/>
              </w:rPr>
              <w:t>S32</w:t>
            </w:r>
          </w:p>
        </w:tc>
        <w:tc>
          <w:tcPr>
            <w:tcW w:w="4533" w:type="dxa"/>
            <w:vAlign w:val="center"/>
          </w:tcPr>
          <w:p w14:paraId="74D07DBE" w14:textId="77777777" w:rsidR="00A5103E" w:rsidRDefault="00EA41B1">
            <w:pPr>
              <w:widowControl/>
              <w:rPr>
                <w:kern w:val="0"/>
                <w:sz w:val="24"/>
              </w:rPr>
            </w:pPr>
            <w:r>
              <w:rPr>
                <w:kern w:val="0"/>
                <w:sz w:val="24"/>
              </w:rPr>
              <w:t>普通初级中学教职工人数</w:t>
            </w:r>
          </w:p>
        </w:tc>
        <w:tc>
          <w:tcPr>
            <w:tcW w:w="708" w:type="dxa"/>
            <w:vAlign w:val="center"/>
          </w:tcPr>
          <w:p w14:paraId="7D74E4EB" w14:textId="77777777" w:rsidR="00A5103E" w:rsidRDefault="00EA41B1">
            <w:pPr>
              <w:widowControl/>
              <w:jc w:val="center"/>
              <w:rPr>
                <w:kern w:val="0"/>
                <w:sz w:val="24"/>
              </w:rPr>
            </w:pPr>
            <w:r>
              <w:rPr>
                <w:kern w:val="0"/>
                <w:sz w:val="24"/>
              </w:rPr>
              <w:t>人</w:t>
            </w:r>
          </w:p>
        </w:tc>
        <w:tc>
          <w:tcPr>
            <w:tcW w:w="1275" w:type="dxa"/>
            <w:vAlign w:val="center"/>
          </w:tcPr>
          <w:p w14:paraId="087F182A" w14:textId="77777777" w:rsidR="00A5103E" w:rsidRDefault="00A5103E">
            <w:pPr>
              <w:widowControl/>
              <w:jc w:val="left"/>
              <w:rPr>
                <w:kern w:val="0"/>
                <w:sz w:val="24"/>
              </w:rPr>
            </w:pPr>
          </w:p>
        </w:tc>
        <w:tc>
          <w:tcPr>
            <w:tcW w:w="1282" w:type="dxa"/>
            <w:noWrap/>
            <w:vAlign w:val="center"/>
          </w:tcPr>
          <w:p w14:paraId="0ECEC26D" w14:textId="77777777" w:rsidR="00A5103E" w:rsidRDefault="00A5103E">
            <w:pPr>
              <w:widowControl/>
              <w:jc w:val="left"/>
              <w:rPr>
                <w:kern w:val="0"/>
                <w:sz w:val="24"/>
              </w:rPr>
            </w:pPr>
          </w:p>
        </w:tc>
        <w:tc>
          <w:tcPr>
            <w:tcW w:w="1271" w:type="dxa"/>
            <w:vAlign w:val="center"/>
          </w:tcPr>
          <w:p w14:paraId="2D0587CC" w14:textId="77777777" w:rsidR="00A5103E" w:rsidRDefault="00A5103E">
            <w:pPr>
              <w:widowControl/>
              <w:jc w:val="left"/>
              <w:rPr>
                <w:kern w:val="0"/>
                <w:sz w:val="24"/>
              </w:rPr>
            </w:pPr>
          </w:p>
        </w:tc>
      </w:tr>
      <w:tr w:rsidR="00A5103E" w14:paraId="30D83287" w14:textId="77777777">
        <w:trPr>
          <w:jc w:val="center"/>
        </w:trPr>
        <w:tc>
          <w:tcPr>
            <w:tcW w:w="990" w:type="dxa"/>
            <w:vAlign w:val="center"/>
          </w:tcPr>
          <w:p w14:paraId="0E6E8CE8" w14:textId="77777777" w:rsidR="00A5103E" w:rsidRDefault="00EA41B1">
            <w:pPr>
              <w:widowControl/>
              <w:jc w:val="left"/>
              <w:rPr>
                <w:kern w:val="0"/>
                <w:sz w:val="24"/>
              </w:rPr>
            </w:pPr>
            <w:r>
              <w:rPr>
                <w:kern w:val="0"/>
                <w:sz w:val="24"/>
              </w:rPr>
              <w:t>S33</w:t>
            </w:r>
          </w:p>
        </w:tc>
        <w:tc>
          <w:tcPr>
            <w:tcW w:w="4533" w:type="dxa"/>
            <w:vAlign w:val="center"/>
          </w:tcPr>
          <w:p w14:paraId="42205FBF" w14:textId="77777777" w:rsidR="00A5103E" w:rsidRDefault="00EA41B1">
            <w:pPr>
              <w:widowControl/>
              <w:rPr>
                <w:kern w:val="0"/>
                <w:sz w:val="24"/>
              </w:rPr>
            </w:pPr>
            <w:r>
              <w:rPr>
                <w:kern w:val="0"/>
                <w:sz w:val="24"/>
              </w:rPr>
              <w:t>普通初级中学在校学生人数</w:t>
            </w:r>
          </w:p>
        </w:tc>
        <w:tc>
          <w:tcPr>
            <w:tcW w:w="708" w:type="dxa"/>
            <w:vAlign w:val="center"/>
          </w:tcPr>
          <w:p w14:paraId="6F05F674" w14:textId="77777777" w:rsidR="00A5103E" w:rsidRDefault="00EA41B1">
            <w:pPr>
              <w:widowControl/>
              <w:jc w:val="center"/>
              <w:rPr>
                <w:kern w:val="0"/>
                <w:sz w:val="24"/>
              </w:rPr>
            </w:pPr>
            <w:r>
              <w:rPr>
                <w:kern w:val="0"/>
                <w:sz w:val="24"/>
              </w:rPr>
              <w:t>人</w:t>
            </w:r>
          </w:p>
        </w:tc>
        <w:tc>
          <w:tcPr>
            <w:tcW w:w="1275" w:type="dxa"/>
            <w:vAlign w:val="center"/>
          </w:tcPr>
          <w:p w14:paraId="52CCB8B3" w14:textId="77777777" w:rsidR="00A5103E" w:rsidRDefault="00A5103E">
            <w:pPr>
              <w:widowControl/>
              <w:jc w:val="left"/>
              <w:rPr>
                <w:kern w:val="0"/>
                <w:sz w:val="24"/>
              </w:rPr>
            </w:pPr>
          </w:p>
        </w:tc>
        <w:tc>
          <w:tcPr>
            <w:tcW w:w="1282" w:type="dxa"/>
            <w:noWrap/>
            <w:vAlign w:val="center"/>
          </w:tcPr>
          <w:p w14:paraId="12D68EE9" w14:textId="77777777" w:rsidR="00A5103E" w:rsidRDefault="00A5103E">
            <w:pPr>
              <w:widowControl/>
              <w:jc w:val="left"/>
              <w:rPr>
                <w:kern w:val="0"/>
                <w:sz w:val="24"/>
              </w:rPr>
            </w:pPr>
          </w:p>
        </w:tc>
        <w:tc>
          <w:tcPr>
            <w:tcW w:w="1271" w:type="dxa"/>
            <w:vAlign w:val="center"/>
          </w:tcPr>
          <w:p w14:paraId="4C3538FD" w14:textId="77777777" w:rsidR="00A5103E" w:rsidRDefault="00A5103E">
            <w:pPr>
              <w:widowControl/>
              <w:jc w:val="left"/>
              <w:rPr>
                <w:kern w:val="0"/>
                <w:sz w:val="24"/>
              </w:rPr>
            </w:pPr>
          </w:p>
        </w:tc>
      </w:tr>
      <w:tr w:rsidR="00A5103E" w14:paraId="5578E426" w14:textId="77777777">
        <w:trPr>
          <w:jc w:val="center"/>
        </w:trPr>
        <w:tc>
          <w:tcPr>
            <w:tcW w:w="990" w:type="dxa"/>
            <w:vAlign w:val="center"/>
          </w:tcPr>
          <w:p w14:paraId="71173F1B" w14:textId="77777777" w:rsidR="00A5103E" w:rsidRDefault="00EA41B1">
            <w:pPr>
              <w:widowControl/>
              <w:jc w:val="left"/>
              <w:rPr>
                <w:kern w:val="0"/>
                <w:sz w:val="24"/>
              </w:rPr>
            </w:pPr>
            <w:r>
              <w:rPr>
                <w:kern w:val="0"/>
                <w:sz w:val="24"/>
              </w:rPr>
              <w:t>S34</w:t>
            </w:r>
          </w:p>
        </w:tc>
        <w:tc>
          <w:tcPr>
            <w:tcW w:w="4533" w:type="dxa"/>
            <w:vAlign w:val="center"/>
          </w:tcPr>
          <w:p w14:paraId="23DCD563" w14:textId="77777777" w:rsidR="00A5103E" w:rsidRDefault="00EA41B1">
            <w:pPr>
              <w:widowControl/>
              <w:rPr>
                <w:kern w:val="0"/>
                <w:sz w:val="24"/>
              </w:rPr>
            </w:pPr>
            <w:r>
              <w:rPr>
                <w:kern w:val="0"/>
                <w:sz w:val="24"/>
              </w:rPr>
              <w:t>普通初级中学辍学学生人数</w:t>
            </w:r>
          </w:p>
        </w:tc>
        <w:tc>
          <w:tcPr>
            <w:tcW w:w="708" w:type="dxa"/>
            <w:vAlign w:val="center"/>
          </w:tcPr>
          <w:p w14:paraId="69F30410" w14:textId="77777777" w:rsidR="00A5103E" w:rsidRDefault="00EA41B1">
            <w:pPr>
              <w:widowControl/>
              <w:jc w:val="center"/>
              <w:rPr>
                <w:kern w:val="0"/>
                <w:sz w:val="24"/>
              </w:rPr>
            </w:pPr>
            <w:r>
              <w:rPr>
                <w:kern w:val="0"/>
                <w:sz w:val="24"/>
              </w:rPr>
              <w:t>人</w:t>
            </w:r>
          </w:p>
        </w:tc>
        <w:tc>
          <w:tcPr>
            <w:tcW w:w="1275" w:type="dxa"/>
            <w:vAlign w:val="center"/>
          </w:tcPr>
          <w:p w14:paraId="2AEFD67F" w14:textId="77777777" w:rsidR="00A5103E" w:rsidRDefault="00A5103E">
            <w:pPr>
              <w:widowControl/>
              <w:jc w:val="left"/>
              <w:rPr>
                <w:kern w:val="0"/>
                <w:sz w:val="24"/>
              </w:rPr>
            </w:pPr>
          </w:p>
        </w:tc>
        <w:tc>
          <w:tcPr>
            <w:tcW w:w="1282" w:type="dxa"/>
            <w:noWrap/>
            <w:vAlign w:val="center"/>
          </w:tcPr>
          <w:p w14:paraId="4E048334" w14:textId="77777777" w:rsidR="00A5103E" w:rsidRDefault="00A5103E">
            <w:pPr>
              <w:widowControl/>
              <w:jc w:val="left"/>
              <w:rPr>
                <w:kern w:val="0"/>
                <w:sz w:val="24"/>
              </w:rPr>
            </w:pPr>
          </w:p>
        </w:tc>
        <w:tc>
          <w:tcPr>
            <w:tcW w:w="1271" w:type="dxa"/>
            <w:vAlign w:val="center"/>
          </w:tcPr>
          <w:p w14:paraId="1E2A3D28" w14:textId="77777777" w:rsidR="00A5103E" w:rsidRDefault="00A5103E">
            <w:pPr>
              <w:widowControl/>
              <w:jc w:val="left"/>
              <w:rPr>
                <w:kern w:val="0"/>
                <w:sz w:val="24"/>
              </w:rPr>
            </w:pPr>
          </w:p>
        </w:tc>
      </w:tr>
      <w:tr w:rsidR="00A5103E" w14:paraId="40E82B30" w14:textId="77777777">
        <w:trPr>
          <w:jc w:val="center"/>
        </w:trPr>
        <w:tc>
          <w:tcPr>
            <w:tcW w:w="990" w:type="dxa"/>
            <w:vAlign w:val="center"/>
          </w:tcPr>
          <w:p w14:paraId="19D55DA0" w14:textId="77777777" w:rsidR="00A5103E" w:rsidRDefault="00EA41B1">
            <w:pPr>
              <w:widowControl/>
              <w:jc w:val="left"/>
              <w:rPr>
                <w:bCs/>
                <w:kern w:val="0"/>
                <w:sz w:val="24"/>
              </w:rPr>
            </w:pPr>
            <w:r>
              <w:rPr>
                <w:kern w:val="0"/>
                <w:sz w:val="24"/>
              </w:rPr>
              <w:t>S35</w:t>
            </w:r>
          </w:p>
        </w:tc>
        <w:tc>
          <w:tcPr>
            <w:tcW w:w="4533" w:type="dxa"/>
            <w:vAlign w:val="center"/>
          </w:tcPr>
          <w:p w14:paraId="2975721B" w14:textId="77777777" w:rsidR="00A5103E" w:rsidRDefault="00EA41B1">
            <w:pPr>
              <w:widowControl/>
              <w:rPr>
                <w:kern w:val="0"/>
                <w:sz w:val="24"/>
              </w:rPr>
            </w:pPr>
            <w:r>
              <w:rPr>
                <w:kern w:val="0"/>
                <w:sz w:val="24"/>
              </w:rPr>
              <w:t>普通初级中学专任教师人数</w:t>
            </w:r>
          </w:p>
        </w:tc>
        <w:tc>
          <w:tcPr>
            <w:tcW w:w="708" w:type="dxa"/>
            <w:vAlign w:val="center"/>
          </w:tcPr>
          <w:p w14:paraId="19A74B61" w14:textId="77777777" w:rsidR="00A5103E" w:rsidRDefault="00EA41B1">
            <w:pPr>
              <w:jc w:val="center"/>
              <w:rPr>
                <w:sz w:val="24"/>
              </w:rPr>
            </w:pPr>
            <w:r>
              <w:rPr>
                <w:kern w:val="0"/>
                <w:sz w:val="24"/>
              </w:rPr>
              <w:t>人</w:t>
            </w:r>
          </w:p>
        </w:tc>
        <w:tc>
          <w:tcPr>
            <w:tcW w:w="1275" w:type="dxa"/>
            <w:vAlign w:val="center"/>
          </w:tcPr>
          <w:p w14:paraId="42038C59" w14:textId="77777777" w:rsidR="00A5103E" w:rsidRDefault="00A5103E">
            <w:pPr>
              <w:widowControl/>
              <w:jc w:val="left"/>
              <w:rPr>
                <w:kern w:val="0"/>
                <w:sz w:val="24"/>
              </w:rPr>
            </w:pPr>
          </w:p>
        </w:tc>
        <w:tc>
          <w:tcPr>
            <w:tcW w:w="1282" w:type="dxa"/>
            <w:noWrap/>
            <w:vAlign w:val="center"/>
          </w:tcPr>
          <w:p w14:paraId="1D2C1072" w14:textId="77777777" w:rsidR="00A5103E" w:rsidRDefault="00A5103E">
            <w:pPr>
              <w:widowControl/>
              <w:jc w:val="left"/>
              <w:rPr>
                <w:kern w:val="0"/>
                <w:sz w:val="24"/>
              </w:rPr>
            </w:pPr>
          </w:p>
        </w:tc>
        <w:tc>
          <w:tcPr>
            <w:tcW w:w="1271" w:type="dxa"/>
            <w:vAlign w:val="center"/>
          </w:tcPr>
          <w:p w14:paraId="3E7F9E49" w14:textId="77777777" w:rsidR="00A5103E" w:rsidRDefault="00A5103E">
            <w:pPr>
              <w:widowControl/>
              <w:jc w:val="left"/>
              <w:rPr>
                <w:kern w:val="0"/>
                <w:sz w:val="24"/>
              </w:rPr>
            </w:pPr>
          </w:p>
        </w:tc>
      </w:tr>
      <w:tr w:rsidR="00A5103E" w14:paraId="02AEED43" w14:textId="77777777">
        <w:trPr>
          <w:jc w:val="center"/>
        </w:trPr>
        <w:tc>
          <w:tcPr>
            <w:tcW w:w="990" w:type="dxa"/>
            <w:vAlign w:val="center"/>
          </w:tcPr>
          <w:p w14:paraId="25CDB405" w14:textId="77777777" w:rsidR="00A5103E" w:rsidRDefault="00EA41B1">
            <w:pPr>
              <w:jc w:val="left"/>
              <w:rPr>
                <w:kern w:val="0"/>
                <w:sz w:val="24"/>
              </w:rPr>
            </w:pPr>
            <w:r>
              <w:rPr>
                <w:kern w:val="0"/>
                <w:sz w:val="24"/>
              </w:rPr>
              <w:t>S36</w:t>
            </w:r>
          </w:p>
        </w:tc>
        <w:tc>
          <w:tcPr>
            <w:tcW w:w="4533" w:type="dxa"/>
            <w:vAlign w:val="center"/>
          </w:tcPr>
          <w:p w14:paraId="5F7FE6A7" w14:textId="77777777" w:rsidR="00A5103E" w:rsidRDefault="00EA41B1">
            <w:pPr>
              <w:widowControl/>
              <w:rPr>
                <w:kern w:val="0"/>
                <w:sz w:val="24"/>
              </w:rPr>
            </w:pPr>
            <w:r>
              <w:rPr>
                <w:kern w:val="0"/>
                <w:sz w:val="24"/>
              </w:rPr>
              <w:t>农村义务教育专任教师人数</w:t>
            </w:r>
          </w:p>
        </w:tc>
        <w:tc>
          <w:tcPr>
            <w:tcW w:w="708" w:type="dxa"/>
            <w:vAlign w:val="center"/>
          </w:tcPr>
          <w:p w14:paraId="48C06F68" w14:textId="77777777" w:rsidR="00A5103E" w:rsidRDefault="00EA41B1">
            <w:pPr>
              <w:jc w:val="center"/>
              <w:rPr>
                <w:sz w:val="24"/>
              </w:rPr>
            </w:pPr>
            <w:r>
              <w:rPr>
                <w:kern w:val="0"/>
                <w:sz w:val="24"/>
              </w:rPr>
              <w:t>人</w:t>
            </w:r>
          </w:p>
        </w:tc>
        <w:tc>
          <w:tcPr>
            <w:tcW w:w="1275" w:type="dxa"/>
            <w:vAlign w:val="center"/>
          </w:tcPr>
          <w:p w14:paraId="197EC159" w14:textId="77777777" w:rsidR="00A5103E" w:rsidRDefault="00A5103E">
            <w:pPr>
              <w:widowControl/>
              <w:jc w:val="left"/>
              <w:rPr>
                <w:kern w:val="0"/>
                <w:sz w:val="24"/>
              </w:rPr>
            </w:pPr>
          </w:p>
        </w:tc>
        <w:tc>
          <w:tcPr>
            <w:tcW w:w="1282" w:type="dxa"/>
            <w:noWrap/>
            <w:vAlign w:val="center"/>
          </w:tcPr>
          <w:p w14:paraId="2ECC41A2" w14:textId="77777777" w:rsidR="00A5103E" w:rsidRDefault="00A5103E">
            <w:pPr>
              <w:widowControl/>
              <w:jc w:val="left"/>
              <w:rPr>
                <w:kern w:val="0"/>
                <w:sz w:val="24"/>
              </w:rPr>
            </w:pPr>
          </w:p>
        </w:tc>
        <w:tc>
          <w:tcPr>
            <w:tcW w:w="1271" w:type="dxa"/>
            <w:vAlign w:val="center"/>
          </w:tcPr>
          <w:p w14:paraId="6CFEB692" w14:textId="77777777" w:rsidR="00A5103E" w:rsidRDefault="00A5103E">
            <w:pPr>
              <w:widowControl/>
              <w:jc w:val="left"/>
              <w:rPr>
                <w:kern w:val="0"/>
                <w:sz w:val="24"/>
              </w:rPr>
            </w:pPr>
          </w:p>
        </w:tc>
      </w:tr>
      <w:tr w:rsidR="00A5103E" w14:paraId="5D436F76" w14:textId="77777777">
        <w:trPr>
          <w:jc w:val="center"/>
        </w:trPr>
        <w:tc>
          <w:tcPr>
            <w:tcW w:w="990" w:type="dxa"/>
            <w:vAlign w:val="center"/>
          </w:tcPr>
          <w:p w14:paraId="0BD0DE50" w14:textId="77777777" w:rsidR="00A5103E" w:rsidRDefault="00EA41B1">
            <w:pPr>
              <w:widowControl/>
              <w:jc w:val="left"/>
              <w:rPr>
                <w:kern w:val="0"/>
                <w:sz w:val="24"/>
              </w:rPr>
            </w:pPr>
            <w:r>
              <w:rPr>
                <w:kern w:val="0"/>
                <w:sz w:val="24"/>
              </w:rPr>
              <w:t>S36_1</w:t>
            </w:r>
          </w:p>
        </w:tc>
        <w:tc>
          <w:tcPr>
            <w:tcW w:w="4533" w:type="dxa"/>
            <w:vAlign w:val="center"/>
          </w:tcPr>
          <w:p w14:paraId="66ED54AA" w14:textId="77777777" w:rsidR="00A5103E" w:rsidRDefault="00EA41B1">
            <w:pPr>
              <w:widowControl/>
              <w:rPr>
                <w:kern w:val="0"/>
                <w:sz w:val="24"/>
              </w:rPr>
            </w:pPr>
            <w:r>
              <w:rPr>
                <w:kern w:val="0"/>
                <w:sz w:val="24"/>
              </w:rPr>
              <w:t xml:space="preserve">    </w:t>
            </w:r>
            <w:r>
              <w:rPr>
                <w:kern w:val="0"/>
                <w:sz w:val="24"/>
              </w:rPr>
              <w:t>其中：本科及以上学历专任教师人数</w:t>
            </w:r>
          </w:p>
        </w:tc>
        <w:tc>
          <w:tcPr>
            <w:tcW w:w="708" w:type="dxa"/>
            <w:vAlign w:val="center"/>
          </w:tcPr>
          <w:p w14:paraId="39D5F808" w14:textId="77777777" w:rsidR="00A5103E" w:rsidRDefault="00EA41B1">
            <w:pPr>
              <w:jc w:val="center"/>
              <w:rPr>
                <w:sz w:val="24"/>
              </w:rPr>
            </w:pPr>
            <w:r>
              <w:rPr>
                <w:kern w:val="0"/>
                <w:sz w:val="24"/>
              </w:rPr>
              <w:t>人</w:t>
            </w:r>
          </w:p>
        </w:tc>
        <w:tc>
          <w:tcPr>
            <w:tcW w:w="1275" w:type="dxa"/>
            <w:vAlign w:val="center"/>
          </w:tcPr>
          <w:p w14:paraId="6099263E" w14:textId="77777777" w:rsidR="00A5103E" w:rsidRDefault="00A5103E">
            <w:pPr>
              <w:widowControl/>
              <w:jc w:val="left"/>
              <w:rPr>
                <w:kern w:val="0"/>
                <w:sz w:val="24"/>
              </w:rPr>
            </w:pPr>
          </w:p>
        </w:tc>
        <w:tc>
          <w:tcPr>
            <w:tcW w:w="1282" w:type="dxa"/>
            <w:noWrap/>
            <w:vAlign w:val="center"/>
          </w:tcPr>
          <w:p w14:paraId="6E5D0278" w14:textId="77777777" w:rsidR="00A5103E" w:rsidRDefault="00A5103E">
            <w:pPr>
              <w:widowControl/>
              <w:jc w:val="left"/>
              <w:rPr>
                <w:kern w:val="0"/>
                <w:sz w:val="24"/>
              </w:rPr>
            </w:pPr>
          </w:p>
        </w:tc>
        <w:tc>
          <w:tcPr>
            <w:tcW w:w="1271" w:type="dxa"/>
            <w:vAlign w:val="center"/>
          </w:tcPr>
          <w:p w14:paraId="0134AFA8" w14:textId="77777777" w:rsidR="00A5103E" w:rsidRDefault="00A5103E">
            <w:pPr>
              <w:widowControl/>
              <w:jc w:val="left"/>
              <w:rPr>
                <w:kern w:val="0"/>
                <w:sz w:val="24"/>
              </w:rPr>
            </w:pPr>
          </w:p>
        </w:tc>
      </w:tr>
      <w:tr w:rsidR="00A5103E" w14:paraId="307A1BD7" w14:textId="77777777">
        <w:trPr>
          <w:jc w:val="center"/>
        </w:trPr>
        <w:tc>
          <w:tcPr>
            <w:tcW w:w="990" w:type="dxa"/>
            <w:vAlign w:val="center"/>
          </w:tcPr>
          <w:p w14:paraId="7F17DAE1" w14:textId="77777777" w:rsidR="00A5103E" w:rsidRDefault="00EA41B1">
            <w:pPr>
              <w:jc w:val="left"/>
              <w:rPr>
                <w:kern w:val="0"/>
                <w:sz w:val="24"/>
              </w:rPr>
            </w:pPr>
            <w:r>
              <w:rPr>
                <w:kern w:val="0"/>
                <w:sz w:val="24"/>
              </w:rPr>
              <w:t>S37</w:t>
            </w:r>
          </w:p>
        </w:tc>
        <w:tc>
          <w:tcPr>
            <w:tcW w:w="4533" w:type="dxa"/>
            <w:vAlign w:val="center"/>
          </w:tcPr>
          <w:p w14:paraId="5134ED50" w14:textId="77777777" w:rsidR="00A5103E" w:rsidRDefault="00EA41B1">
            <w:pPr>
              <w:widowControl/>
              <w:rPr>
                <w:kern w:val="0"/>
                <w:sz w:val="24"/>
              </w:rPr>
            </w:pPr>
            <w:r>
              <w:rPr>
                <w:kern w:val="0"/>
                <w:sz w:val="24"/>
              </w:rPr>
              <w:t>中等职业教育学校个数</w:t>
            </w:r>
          </w:p>
        </w:tc>
        <w:tc>
          <w:tcPr>
            <w:tcW w:w="708" w:type="dxa"/>
            <w:vAlign w:val="center"/>
          </w:tcPr>
          <w:p w14:paraId="7680EE66" w14:textId="77777777" w:rsidR="00A5103E" w:rsidRDefault="00EA41B1">
            <w:pPr>
              <w:widowControl/>
              <w:jc w:val="center"/>
              <w:rPr>
                <w:kern w:val="0"/>
                <w:sz w:val="24"/>
              </w:rPr>
            </w:pPr>
            <w:r>
              <w:rPr>
                <w:kern w:val="0"/>
                <w:sz w:val="24"/>
              </w:rPr>
              <w:t>个</w:t>
            </w:r>
          </w:p>
        </w:tc>
        <w:tc>
          <w:tcPr>
            <w:tcW w:w="1275" w:type="dxa"/>
            <w:vAlign w:val="center"/>
          </w:tcPr>
          <w:p w14:paraId="4B46C52D" w14:textId="77777777" w:rsidR="00A5103E" w:rsidRDefault="00A5103E">
            <w:pPr>
              <w:widowControl/>
              <w:jc w:val="left"/>
              <w:rPr>
                <w:kern w:val="0"/>
                <w:sz w:val="24"/>
              </w:rPr>
            </w:pPr>
          </w:p>
        </w:tc>
        <w:tc>
          <w:tcPr>
            <w:tcW w:w="1282" w:type="dxa"/>
            <w:noWrap/>
            <w:vAlign w:val="center"/>
          </w:tcPr>
          <w:p w14:paraId="75072E94" w14:textId="77777777" w:rsidR="00A5103E" w:rsidRDefault="00A5103E">
            <w:pPr>
              <w:widowControl/>
              <w:jc w:val="left"/>
              <w:rPr>
                <w:kern w:val="0"/>
                <w:sz w:val="24"/>
              </w:rPr>
            </w:pPr>
          </w:p>
        </w:tc>
        <w:tc>
          <w:tcPr>
            <w:tcW w:w="1271" w:type="dxa"/>
            <w:vAlign w:val="center"/>
          </w:tcPr>
          <w:p w14:paraId="2F92DECD" w14:textId="77777777" w:rsidR="00A5103E" w:rsidRDefault="00A5103E">
            <w:pPr>
              <w:widowControl/>
              <w:jc w:val="left"/>
              <w:rPr>
                <w:kern w:val="0"/>
                <w:sz w:val="24"/>
              </w:rPr>
            </w:pPr>
          </w:p>
        </w:tc>
      </w:tr>
      <w:tr w:rsidR="00A5103E" w14:paraId="1812CD31" w14:textId="77777777">
        <w:trPr>
          <w:jc w:val="center"/>
        </w:trPr>
        <w:tc>
          <w:tcPr>
            <w:tcW w:w="990" w:type="dxa"/>
            <w:vAlign w:val="center"/>
          </w:tcPr>
          <w:p w14:paraId="578AD7E1" w14:textId="77777777" w:rsidR="00A5103E" w:rsidRDefault="00EA41B1">
            <w:pPr>
              <w:jc w:val="left"/>
              <w:rPr>
                <w:kern w:val="0"/>
                <w:sz w:val="24"/>
              </w:rPr>
            </w:pPr>
            <w:r>
              <w:rPr>
                <w:kern w:val="0"/>
                <w:sz w:val="24"/>
              </w:rPr>
              <w:t>S38</w:t>
            </w:r>
          </w:p>
        </w:tc>
        <w:tc>
          <w:tcPr>
            <w:tcW w:w="4533" w:type="dxa"/>
            <w:vAlign w:val="center"/>
          </w:tcPr>
          <w:p w14:paraId="0488A53D" w14:textId="77777777" w:rsidR="00A5103E" w:rsidRDefault="00EA41B1">
            <w:pPr>
              <w:widowControl/>
              <w:rPr>
                <w:kern w:val="0"/>
                <w:sz w:val="24"/>
              </w:rPr>
            </w:pPr>
            <w:r>
              <w:rPr>
                <w:kern w:val="0"/>
                <w:sz w:val="24"/>
              </w:rPr>
              <w:t>中等职业教育学校在校学生人数</w:t>
            </w:r>
          </w:p>
        </w:tc>
        <w:tc>
          <w:tcPr>
            <w:tcW w:w="708" w:type="dxa"/>
            <w:vAlign w:val="center"/>
          </w:tcPr>
          <w:p w14:paraId="0937C81D" w14:textId="77777777" w:rsidR="00A5103E" w:rsidRDefault="00EA41B1">
            <w:pPr>
              <w:widowControl/>
              <w:jc w:val="center"/>
              <w:rPr>
                <w:kern w:val="0"/>
                <w:sz w:val="24"/>
              </w:rPr>
            </w:pPr>
            <w:r>
              <w:rPr>
                <w:kern w:val="0"/>
                <w:sz w:val="24"/>
              </w:rPr>
              <w:t>人</w:t>
            </w:r>
          </w:p>
        </w:tc>
        <w:tc>
          <w:tcPr>
            <w:tcW w:w="1275" w:type="dxa"/>
            <w:vAlign w:val="center"/>
          </w:tcPr>
          <w:p w14:paraId="3C04C7CB" w14:textId="77777777" w:rsidR="00A5103E" w:rsidRDefault="00A5103E">
            <w:pPr>
              <w:widowControl/>
              <w:jc w:val="left"/>
              <w:rPr>
                <w:kern w:val="0"/>
                <w:sz w:val="24"/>
              </w:rPr>
            </w:pPr>
          </w:p>
        </w:tc>
        <w:tc>
          <w:tcPr>
            <w:tcW w:w="1282" w:type="dxa"/>
            <w:noWrap/>
            <w:vAlign w:val="center"/>
          </w:tcPr>
          <w:p w14:paraId="1E71869F" w14:textId="77777777" w:rsidR="00A5103E" w:rsidRDefault="00A5103E">
            <w:pPr>
              <w:widowControl/>
              <w:jc w:val="left"/>
              <w:rPr>
                <w:kern w:val="0"/>
                <w:sz w:val="24"/>
              </w:rPr>
            </w:pPr>
          </w:p>
        </w:tc>
        <w:tc>
          <w:tcPr>
            <w:tcW w:w="1271" w:type="dxa"/>
            <w:vAlign w:val="center"/>
          </w:tcPr>
          <w:p w14:paraId="04464D5E" w14:textId="77777777" w:rsidR="00A5103E" w:rsidRDefault="00A5103E">
            <w:pPr>
              <w:widowControl/>
              <w:jc w:val="left"/>
              <w:rPr>
                <w:kern w:val="0"/>
                <w:sz w:val="24"/>
              </w:rPr>
            </w:pPr>
          </w:p>
        </w:tc>
      </w:tr>
      <w:tr w:rsidR="00A5103E" w14:paraId="652BC2B0" w14:textId="77777777">
        <w:trPr>
          <w:jc w:val="center"/>
        </w:trPr>
        <w:tc>
          <w:tcPr>
            <w:tcW w:w="990" w:type="dxa"/>
            <w:vAlign w:val="center"/>
          </w:tcPr>
          <w:p w14:paraId="24569390" w14:textId="77777777" w:rsidR="00A5103E" w:rsidRDefault="00EA41B1">
            <w:pPr>
              <w:jc w:val="left"/>
              <w:rPr>
                <w:kern w:val="0"/>
                <w:sz w:val="24"/>
              </w:rPr>
            </w:pPr>
            <w:r>
              <w:rPr>
                <w:kern w:val="0"/>
                <w:sz w:val="24"/>
              </w:rPr>
              <w:t>S39</w:t>
            </w:r>
          </w:p>
        </w:tc>
        <w:tc>
          <w:tcPr>
            <w:tcW w:w="4533" w:type="dxa"/>
            <w:vAlign w:val="center"/>
          </w:tcPr>
          <w:p w14:paraId="2867CF16" w14:textId="77777777" w:rsidR="00A5103E" w:rsidRDefault="00EA41B1">
            <w:pPr>
              <w:widowControl/>
              <w:rPr>
                <w:kern w:val="0"/>
                <w:sz w:val="24"/>
              </w:rPr>
            </w:pPr>
            <w:r>
              <w:rPr>
                <w:kern w:val="0"/>
                <w:sz w:val="24"/>
              </w:rPr>
              <w:t>技工院校学校个数</w:t>
            </w:r>
          </w:p>
        </w:tc>
        <w:tc>
          <w:tcPr>
            <w:tcW w:w="708" w:type="dxa"/>
            <w:vAlign w:val="center"/>
          </w:tcPr>
          <w:p w14:paraId="31803551" w14:textId="77777777" w:rsidR="00A5103E" w:rsidRDefault="00EA41B1">
            <w:pPr>
              <w:widowControl/>
              <w:jc w:val="center"/>
              <w:rPr>
                <w:kern w:val="0"/>
                <w:sz w:val="24"/>
              </w:rPr>
            </w:pPr>
            <w:r>
              <w:rPr>
                <w:kern w:val="0"/>
                <w:sz w:val="24"/>
              </w:rPr>
              <w:t>个</w:t>
            </w:r>
          </w:p>
        </w:tc>
        <w:tc>
          <w:tcPr>
            <w:tcW w:w="1275" w:type="dxa"/>
            <w:vAlign w:val="center"/>
          </w:tcPr>
          <w:p w14:paraId="1E8A325B" w14:textId="77777777" w:rsidR="00A5103E" w:rsidRDefault="00A5103E">
            <w:pPr>
              <w:widowControl/>
              <w:jc w:val="left"/>
              <w:rPr>
                <w:kern w:val="0"/>
                <w:sz w:val="24"/>
              </w:rPr>
            </w:pPr>
          </w:p>
        </w:tc>
        <w:tc>
          <w:tcPr>
            <w:tcW w:w="1282" w:type="dxa"/>
            <w:noWrap/>
            <w:vAlign w:val="center"/>
          </w:tcPr>
          <w:p w14:paraId="36BA7CF0" w14:textId="77777777" w:rsidR="00A5103E" w:rsidRDefault="00A5103E">
            <w:pPr>
              <w:widowControl/>
              <w:jc w:val="left"/>
              <w:rPr>
                <w:kern w:val="0"/>
                <w:sz w:val="24"/>
              </w:rPr>
            </w:pPr>
          </w:p>
        </w:tc>
        <w:tc>
          <w:tcPr>
            <w:tcW w:w="1271" w:type="dxa"/>
            <w:vAlign w:val="center"/>
          </w:tcPr>
          <w:p w14:paraId="2B57DFA7" w14:textId="77777777" w:rsidR="00A5103E" w:rsidRDefault="00A5103E">
            <w:pPr>
              <w:widowControl/>
              <w:jc w:val="left"/>
              <w:rPr>
                <w:kern w:val="0"/>
                <w:sz w:val="24"/>
              </w:rPr>
            </w:pPr>
          </w:p>
        </w:tc>
      </w:tr>
      <w:tr w:rsidR="00A5103E" w14:paraId="57ED18C0" w14:textId="77777777">
        <w:trPr>
          <w:jc w:val="center"/>
        </w:trPr>
        <w:tc>
          <w:tcPr>
            <w:tcW w:w="990" w:type="dxa"/>
            <w:vAlign w:val="center"/>
          </w:tcPr>
          <w:p w14:paraId="5AD8BC8B" w14:textId="77777777" w:rsidR="00A5103E" w:rsidRDefault="00EA41B1">
            <w:pPr>
              <w:jc w:val="left"/>
              <w:rPr>
                <w:kern w:val="0"/>
                <w:sz w:val="24"/>
              </w:rPr>
            </w:pPr>
            <w:r>
              <w:rPr>
                <w:kern w:val="0"/>
                <w:sz w:val="24"/>
              </w:rPr>
              <w:t>S40</w:t>
            </w:r>
          </w:p>
        </w:tc>
        <w:tc>
          <w:tcPr>
            <w:tcW w:w="4533" w:type="dxa"/>
            <w:vAlign w:val="center"/>
          </w:tcPr>
          <w:p w14:paraId="47C5FBD5" w14:textId="77777777" w:rsidR="00A5103E" w:rsidRDefault="00EA41B1">
            <w:pPr>
              <w:widowControl/>
              <w:rPr>
                <w:kern w:val="0"/>
                <w:sz w:val="24"/>
              </w:rPr>
            </w:pPr>
            <w:r>
              <w:rPr>
                <w:kern w:val="0"/>
                <w:sz w:val="24"/>
              </w:rPr>
              <w:t>技工院校在校学生人数</w:t>
            </w:r>
          </w:p>
        </w:tc>
        <w:tc>
          <w:tcPr>
            <w:tcW w:w="708" w:type="dxa"/>
            <w:vAlign w:val="center"/>
          </w:tcPr>
          <w:p w14:paraId="115B0455" w14:textId="77777777" w:rsidR="00A5103E" w:rsidRDefault="00EA41B1">
            <w:pPr>
              <w:widowControl/>
              <w:jc w:val="center"/>
              <w:rPr>
                <w:kern w:val="0"/>
                <w:sz w:val="24"/>
              </w:rPr>
            </w:pPr>
            <w:r>
              <w:rPr>
                <w:kern w:val="0"/>
                <w:sz w:val="24"/>
              </w:rPr>
              <w:t>人</w:t>
            </w:r>
          </w:p>
        </w:tc>
        <w:tc>
          <w:tcPr>
            <w:tcW w:w="1275" w:type="dxa"/>
            <w:vAlign w:val="center"/>
          </w:tcPr>
          <w:p w14:paraId="6BC1DE35" w14:textId="77777777" w:rsidR="00A5103E" w:rsidRDefault="00A5103E">
            <w:pPr>
              <w:widowControl/>
              <w:jc w:val="left"/>
              <w:rPr>
                <w:kern w:val="0"/>
                <w:sz w:val="24"/>
              </w:rPr>
            </w:pPr>
          </w:p>
        </w:tc>
        <w:tc>
          <w:tcPr>
            <w:tcW w:w="1282" w:type="dxa"/>
            <w:noWrap/>
            <w:vAlign w:val="center"/>
          </w:tcPr>
          <w:p w14:paraId="07769357" w14:textId="77777777" w:rsidR="00A5103E" w:rsidRDefault="00A5103E">
            <w:pPr>
              <w:widowControl/>
              <w:jc w:val="left"/>
              <w:rPr>
                <w:kern w:val="0"/>
                <w:sz w:val="24"/>
              </w:rPr>
            </w:pPr>
          </w:p>
        </w:tc>
        <w:tc>
          <w:tcPr>
            <w:tcW w:w="1271" w:type="dxa"/>
            <w:vAlign w:val="center"/>
          </w:tcPr>
          <w:p w14:paraId="6AFF1C49" w14:textId="77777777" w:rsidR="00A5103E" w:rsidRDefault="00A5103E">
            <w:pPr>
              <w:widowControl/>
              <w:jc w:val="left"/>
              <w:rPr>
                <w:kern w:val="0"/>
                <w:sz w:val="24"/>
              </w:rPr>
            </w:pPr>
          </w:p>
        </w:tc>
      </w:tr>
      <w:tr w:rsidR="00A5103E" w14:paraId="25AB531E" w14:textId="77777777">
        <w:trPr>
          <w:jc w:val="center"/>
        </w:trPr>
        <w:tc>
          <w:tcPr>
            <w:tcW w:w="990" w:type="dxa"/>
            <w:vAlign w:val="center"/>
          </w:tcPr>
          <w:p w14:paraId="3DDB5DE2" w14:textId="77777777" w:rsidR="00A5103E" w:rsidRDefault="00EA41B1">
            <w:pPr>
              <w:jc w:val="left"/>
              <w:rPr>
                <w:kern w:val="0"/>
                <w:sz w:val="24"/>
              </w:rPr>
            </w:pPr>
            <w:r>
              <w:rPr>
                <w:kern w:val="0"/>
                <w:sz w:val="24"/>
              </w:rPr>
              <w:t>S41</w:t>
            </w:r>
          </w:p>
        </w:tc>
        <w:tc>
          <w:tcPr>
            <w:tcW w:w="4533" w:type="dxa"/>
            <w:vAlign w:val="center"/>
          </w:tcPr>
          <w:p w14:paraId="23AD82AA" w14:textId="77777777" w:rsidR="00A5103E" w:rsidRDefault="00EA41B1">
            <w:pPr>
              <w:widowControl/>
              <w:rPr>
                <w:kern w:val="0"/>
                <w:sz w:val="24"/>
              </w:rPr>
            </w:pPr>
            <w:r>
              <w:rPr>
                <w:kern w:val="0"/>
                <w:sz w:val="24"/>
              </w:rPr>
              <w:t>职业技能培训机构个数</w:t>
            </w:r>
          </w:p>
        </w:tc>
        <w:tc>
          <w:tcPr>
            <w:tcW w:w="708" w:type="dxa"/>
            <w:vAlign w:val="center"/>
          </w:tcPr>
          <w:p w14:paraId="527A8C3F" w14:textId="77777777" w:rsidR="00A5103E" w:rsidRDefault="00EA41B1">
            <w:pPr>
              <w:widowControl/>
              <w:jc w:val="center"/>
              <w:rPr>
                <w:kern w:val="0"/>
                <w:sz w:val="24"/>
              </w:rPr>
            </w:pPr>
            <w:r>
              <w:rPr>
                <w:kern w:val="0"/>
                <w:sz w:val="24"/>
              </w:rPr>
              <w:t>个</w:t>
            </w:r>
          </w:p>
        </w:tc>
        <w:tc>
          <w:tcPr>
            <w:tcW w:w="1275" w:type="dxa"/>
            <w:vAlign w:val="center"/>
          </w:tcPr>
          <w:p w14:paraId="42633A95" w14:textId="77777777" w:rsidR="00A5103E" w:rsidRDefault="00A5103E">
            <w:pPr>
              <w:widowControl/>
              <w:jc w:val="left"/>
              <w:rPr>
                <w:kern w:val="0"/>
                <w:sz w:val="24"/>
              </w:rPr>
            </w:pPr>
          </w:p>
        </w:tc>
        <w:tc>
          <w:tcPr>
            <w:tcW w:w="1282" w:type="dxa"/>
            <w:noWrap/>
            <w:vAlign w:val="center"/>
          </w:tcPr>
          <w:p w14:paraId="73CB3CF8" w14:textId="77777777" w:rsidR="00A5103E" w:rsidRDefault="00A5103E">
            <w:pPr>
              <w:widowControl/>
              <w:jc w:val="left"/>
              <w:rPr>
                <w:kern w:val="0"/>
                <w:sz w:val="24"/>
              </w:rPr>
            </w:pPr>
          </w:p>
        </w:tc>
        <w:tc>
          <w:tcPr>
            <w:tcW w:w="1271" w:type="dxa"/>
            <w:vAlign w:val="center"/>
          </w:tcPr>
          <w:p w14:paraId="56EEE3F0" w14:textId="77777777" w:rsidR="00A5103E" w:rsidRDefault="00A5103E">
            <w:pPr>
              <w:widowControl/>
              <w:jc w:val="left"/>
              <w:rPr>
                <w:kern w:val="0"/>
                <w:sz w:val="24"/>
              </w:rPr>
            </w:pPr>
          </w:p>
        </w:tc>
      </w:tr>
      <w:tr w:rsidR="00A5103E" w14:paraId="420DA17D" w14:textId="77777777">
        <w:trPr>
          <w:jc w:val="center"/>
        </w:trPr>
        <w:tc>
          <w:tcPr>
            <w:tcW w:w="990" w:type="dxa"/>
            <w:vAlign w:val="center"/>
          </w:tcPr>
          <w:p w14:paraId="38A07313" w14:textId="77777777" w:rsidR="00A5103E" w:rsidRDefault="00EA41B1">
            <w:pPr>
              <w:jc w:val="left"/>
              <w:rPr>
                <w:kern w:val="0"/>
                <w:sz w:val="24"/>
              </w:rPr>
            </w:pPr>
            <w:r>
              <w:rPr>
                <w:kern w:val="0"/>
                <w:sz w:val="24"/>
              </w:rPr>
              <w:t>S42</w:t>
            </w:r>
          </w:p>
        </w:tc>
        <w:tc>
          <w:tcPr>
            <w:tcW w:w="4533" w:type="dxa"/>
            <w:vAlign w:val="center"/>
          </w:tcPr>
          <w:p w14:paraId="7E6B7D2F" w14:textId="77777777" w:rsidR="00A5103E" w:rsidRDefault="00EA41B1">
            <w:pPr>
              <w:widowControl/>
              <w:rPr>
                <w:kern w:val="0"/>
                <w:sz w:val="24"/>
              </w:rPr>
            </w:pPr>
            <w:r>
              <w:rPr>
                <w:kern w:val="0"/>
                <w:sz w:val="24"/>
              </w:rPr>
              <w:t>集中供水工程处数</w:t>
            </w:r>
          </w:p>
        </w:tc>
        <w:tc>
          <w:tcPr>
            <w:tcW w:w="708" w:type="dxa"/>
            <w:vAlign w:val="center"/>
          </w:tcPr>
          <w:p w14:paraId="7CAE79BE" w14:textId="77777777" w:rsidR="00A5103E" w:rsidRDefault="00EA41B1">
            <w:pPr>
              <w:widowControl/>
              <w:jc w:val="center"/>
              <w:rPr>
                <w:kern w:val="0"/>
                <w:sz w:val="24"/>
              </w:rPr>
            </w:pPr>
            <w:r>
              <w:rPr>
                <w:kern w:val="0"/>
                <w:sz w:val="24"/>
              </w:rPr>
              <w:t>处</w:t>
            </w:r>
          </w:p>
        </w:tc>
        <w:tc>
          <w:tcPr>
            <w:tcW w:w="1275" w:type="dxa"/>
            <w:vAlign w:val="center"/>
          </w:tcPr>
          <w:p w14:paraId="4C817006" w14:textId="77777777" w:rsidR="00A5103E" w:rsidRDefault="00A5103E">
            <w:pPr>
              <w:widowControl/>
              <w:jc w:val="center"/>
              <w:rPr>
                <w:kern w:val="0"/>
                <w:sz w:val="24"/>
              </w:rPr>
            </w:pPr>
          </w:p>
        </w:tc>
        <w:tc>
          <w:tcPr>
            <w:tcW w:w="1282" w:type="dxa"/>
            <w:noWrap/>
            <w:vAlign w:val="center"/>
          </w:tcPr>
          <w:p w14:paraId="1CB375B7" w14:textId="77777777" w:rsidR="00A5103E" w:rsidRDefault="00A5103E">
            <w:pPr>
              <w:widowControl/>
              <w:jc w:val="left"/>
              <w:rPr>
                <w:kern w:val="0"/>
                <w:sz w:val="24"/>
              </w:rPr>
            </w:pPr>
          </w:p>
        </w:tc>
        <w:tc>
          <w:tcPr>
            <w:tcW w:w="1271" w:type="dxa"/>
            <w:vAlign w:val="center"/>
          </w:tcPr>
          <w:p w14:paraId="2BB7B7A9" w14:textId="77777777" w:rsidR="00A5103E" w:rsidRDefault="00A5103E">
            <w:pPr>
              <w:widowControl/>
              <w:jc w:val="left"/>
              <w:rPr>
                <w:kern w:val="0"/>
                <w:sz w:val="24"/>
              </w:rPr>
            </w:pPr>
          </w:p>
        </w:tc>
      </w:tr>
      <w:tr w:rsidR="00A5103E" w14:paraId="7D1F1478" w14:textId="77777777">
        <w:trPr>
          <w:trHeight w:val="477"/>
          <w:jc w:val="center"/>
        </w:trPr>
        <w:tc>
          <w:tcPr>
            <w:tcW w:w="6231" w:type="dxa"/>
            <w:gridSpan w:val="3"/>
            <w:vAlign w:val="center"/>
          </w:tcPr>
          <w:p w14:paraId="1FF9231C" w14:textId="77777777" w:rsidR="00A5103E" w:rsidRDefault="00EA41B1">
            <w:pPr>
              <w:jc w:val="left"/>
              <w:rPr>
                <w:b/>
                <w:bCs/>
                <w:kern w:val="0"/>
                <w:sz w:val="24"/>
              </w:rPr>
            </w:pPr>
            <w:r>
              <w:rPr>
                <w:b/>
                <w:bCs/>
                <w:kern w:val="0"/>
                <w:sz w:val="24"/>
              </w:rPr>
              <w:t>三、政策享受</w:t>
            </w:r>
          </w:p>
        </w:tc>
        <w:tc>
          <w:tcPr>
            <w:tcW w:w="2557" w:type="dxa"/>
            <w:gridSpan w:val="2"/>
            <w:vAlign w:val="center"/>
          </w:tcPr>
          <w:p w14:paraId="33C4B5D3" w14:textId="77777777" w:rsidR="00A5103E" w:rsidRDefault="00EA41B1">
            <w:pPr>
              <w:widowControl/>
              <w:jc w:val="center"/>
              <w:rPr>
                <w:b/>
                <w:bCs/>
                <w:kern w:val="0"/>
                <w:sz w:val="24"/>
              </w:rPr>
            </w:pPr>
            <w:r>
              <w:rPr>
                <w:b/>
                <w:bCs/>
                <w:kern w:val="0"/>
                <w:sz w:val="24"/>
              </w:rPr>
              <w:t>2019</w:t>
            </w:r>
            <w:r>
              <w:rPr>
                <w:b/>
                <w:bCs/>
                <w:kern w:val="0"/>
                <w:sz w:val="24"/>
              </w:rPr>
              <w:t>年（末）</w:t>
            </w:r>
          </w:p>
        </w:tc>
        <w:tc>
          <w:tcPr>
            <w:tcW w:w="1271" w:type="dxa"/>
            <w:vAlign w:val="center"/>
          </w:tcPr>
          <w:p w14:paraId="1C803287" w14:textId="77777777" w:rsidR="00A5103E" w:rsidRDefault="00EA41B1">
            <w:pPr>
              <w:widowControl/>
              <w:jc w:val="center"/>
              <w:rPr>
                <w:b/>
                <w:bCs/>
                <w:kern w:val="0"/>
                <w:sz w:val="24"/>
              </w:rPr>
            </w:pPr>
            <w:r>
              <w:rPr>
                <w:b/>
                <w:bCs/>
                <w:kern w:val="0"/>
                <w:sz w:val="24"/>
              </w:rPr>
              <w:t>数据来源</w:t>
            </w:r>
          </w:p>
        </w:tc>
      </w:tr>
      <w:tr w:rsidR="00A5103E" w14:paraId="29B9A835" w14:textId="77777777">
        <w:trPr>
          <w:jc w:val="center"/>
        </w:trPr>
        <w:tc>
          <w:tcPr>
            <w:tcW w:w="10059" w:type="dxa"/>
            <w:gridSpan w:val="6"/>
            <w:vAlign w:val="center"/>
          </w:tcPr>
          <w:p w14:paraId="2C613EF9" w14:textId="77777777" w:rsidR="00A5103E" w:rsidRDefault="00EA41B1">
            <w:pPr>
              <w:widowControl/>
              <w:jc w:val="left"/>
              <w:rPr>
                <w:kern w:val="0"/>
                <w:sz w:val="24"/>
              </w:rPr>
            </w:pPr>
            <w:r>
              <w:rPr>
                <w:kern w:val="0"/>
                <w:sz w:val="24"/>
              </w:rPr>
              <w:t>建档立卡人口住院和门诊享受医疗费用综合保障人次数</w:t>
            </w:r>
          </w:p>
        </w:tc>
      </w:tr>
      <w:tr w:rsidR="00A5103E" w14:paraId="58EDEEFC" w14:textId="77777777">
        <w:trPr>
          <w:jc w:val="center"/>
        </w:trPr>
        <w:tc>
          <w:tcPr>
            <w:tcW w:w="990" w:type="dxa"/>
            <w:vAlign w:val="center"/>
          </w:tcPr>
          <w:p w14:paraId="5276B33F" w14:textId="77777777" w:rsidR="00A5103E" w:rsidRDefault="00EA41B1">
            <w:pPr>
              <w:jc w:val="left"/>
              <w:rPr>
                <w:kern w:val="0"/>
                <w:sz w:val="24"/>
              </w:rPr>
            </w:pPr>
            <w:r>
              <w:rPr>
                <w:kern w:val="0"/>
                <w:sz w:val="24"/>
              </w:rPr>
              <w:t>S43_1</w:t>
            </w:r>
          </w:p>
        </w:tc>
        <w:tc>
          <w:tcPr>
            <w:tcW w:w="4533" w:type="dxa"/>
            <w:vAlign w:val="center"/>
          </w:tcPr>
          <w:p w14:paraId="2EC7685B" w14:textId="77777777" w:rsidR="00A5103E" w:rsidRDefault="00EA41B1">
            <w:pPr>
              <w:widowControl/>
              <w:rPr>
                <w:kern w:val="0"/>
                <w:sz w:val="24"/>
              </w:rPr>
            </w:pPr>
            <w:r>
              <w:rPr>
                <w:kern w:val="0"/>
                <w:sz w:val="24"/>
              </w:rPr>
              <w:t>其中：基本医疗保险</w:t>
            </w:r>
          </w:p>
        </w:tc>
        <w:tc>
          <w:tcPr>
            <w:tcW w:w="708" w:type="dxa"/>
            <w:vAlign w:val="center"/>
          </w:tcPr>
          <w:p w14:paraId="32FB3730" w14:textId="77777777" w:rsidR="00A5103E" w:rsidRDefault="00EA41B1">
            <w:pPr>
              <w:widowControl/>
              <w:jc w:val="center"/>
              <w:rPr>
                <w:kern w:val="0"/>
                <w:sz w:val="24"/>
              </w:rPr>
            </w:pPr>
            <w:r>
              <w:rPr>
                <w:kern w:val="0"/>
                <w:sz w:val="24"/>
              </w:rPr>
              <w:t>人次</w:t>
            </w:r>
          </w:p>
        </w:tc>
        <w:tc>
          <w:tcPr>
            <w:tcW w:w="2557" w:type="dxa"/>
            <w:gridSpan w:val="2"/>
            <w:vAlign w:val="center"/>
          </w:tcPr>
          <w:p w14:paraId="6A80F4E4" w14:textId="77777777" w:rsidR="00A5103E" w:rsidRDefault="00A5103E">
            <w:pPr>
              <w:widowControl/>
              <w:jc w:val="left"/>
              <w:rPr>
                <w:kern w:val="0"/>
                <w:sz w:val="24"/>
              </w:rPr>
            </w:pPr>
          </w:p>
        </w:tc>
        <w:tc>
          <w:tcPr>
            <w:tcW w:w="1271" w:type="dxa"/>
            <w:vAlign w:val="center"/>
          </w:tcPr>
          <w:p w14:paraId="703FC177" w14:textId="77777777" w:rsidR="00A5103E" w:rsidRDefault="00A5103E">
            <w:pPr>
              <w:widowControl/>
              <w:jc w:val="left"/>
              <w:rPr>
                <w:kern w:val="0"/>
                <w:sz w:val="24"/>
              </w:rPr>
            </w:pPr>
          </w:p>
        </w:tc>
      </w:tr>
      <w:tr w:rsidR="00A5103E" w14:paraId="4260A0E3" w14:textId="77777777">
        <w:trPr>
          <w:jc w:val="center"/>
        </w:trPr>
        <w:tc>
          <w:tcPr>
            <w:tcW w:w="990" w:type="dxa"/>
            <w:vAlign w:val="center"/>
          </w:tcPr>
          <w:p w14:paraId="3AF62405" w14:textId="77777777" w:rsidR="00A5103E" w:rsidRDefault="00EA41B1">
            <w:pPr>
              <w:jc w:val="left"/>
              <w:rPr>
                <w:kern w:val="0"/>
                <w:sz w:val="24"/>
              </w:rPr>
            </w:pPr>
            <w:r>
              <w:rPr>
                <w:kern w:val="0"/>
                <w:sz w:val="24"/>
              </w:rPr>
              <w:t>S43_2</w:t>
            </w:r>
          </w:p>
        </w:tc>
        <w:tc>
          <w:tcPr>
            <w:tcW w:w="4533" w:type="dxa"/>
            <w:vAlign w:val="center"/>
          </w:tcPr>
          <w:p w14:paraId="0FD0B1EE" w14:textId="77777777" w:rsidR="00A5103E" w:rsidRDefault="00EA41B1">
            <w:pPr>
              <w:widowControl/>
              <w:rPr>
                <w:kern w:val="0"/>
                <w:sz w:val="24"/>
              </w:rPr>
            </w:pPr>
            <w:r>
              <w:rPr>
                <w:kern w:val="0"/>
                <w:sz w:val="24"/>
              </w:rPr>
              <w:t xml:space="preserve">      </w:t>
            </w:r>
            <w:r>
              <w:rPr>
                <w:kern w:val="0"/>
                <w:sz w:val="24"/>
              </w:rPr>
              <w:t>大病保险</w:t>
            </w:r>
          </w:p>
        </w:tc>
        <w:tc>
          <w:tcPr>
            <w:tcW w:w="708" w:type="dxa"/>
            <w:vAlign w:val="center"/>
          </w:tcPr>
          <w:p w14:paraId="5446B055" w14:textId="77777777" w:rsidR="00A5103E" w:rsidRDefault="00EA41B1">
            <w:pPr>
              <w:widowControl/>
              <w:jc w:val="center"/>
              <w:rPr>
                <w:kern w:val="0"/>
                <w:sz w:val="24"/>
              </w:rPr>
            </w:pPr>
            <w:r>
              <w:rPr>
                <w:kern w:val="0"/>
                <w:sz w:val="24"/>
              </w:rPr>
              <w:t>人次</w:t>
            </w:r>
          </w:p>
        </w:tc>
        <w:tc>
          <w:tcPr>
            <w:tcW w:w="2557" w:type="dxa"/>
            <w:gridSpan w:val="2"/>
            <w:vAlign w:val="center"/>
          </w:tcPr>
          <w:p w14:paraId="36E7818C" w14:textId="77777777" w:rsidR="00A5103E" w:rsidRDefault="00A5103E">
            <w:pPr>
              <w:widowControl/>
              <w:jc w:val="left"/>
              <w:rPr>
                <w:kern w:val="0"/>
                <w:sz w:val="24"/>
              </w:rPr>
            </w:pPr>
          </w:p>
        </w:tc>
        <w:tc>
          <w:tcPr>
            <w:tcW w:w="1271" w:type="dxa"/>
            <w:vAlign w:val="center"/>
          </w:tcPr>
          <w:p w14:paraId="6A61BB70" w14:textId="77777777" w:rsidR="00A5103E" w:rsidRDefault="00A5103E">
            <w:pPr>
              <w:widowControl/>
              <w:jc w:val="left"/>
              <w:rPr>
                <w:kern w:val="0"/>
                <w:sz w:val="24"/>
              </w:rPr>
            </w:pPr>
          </w:p>
        </w:tc>
      </w:tr>
      <w:tr w:rsidR="00A5103E" w14:paraId="5C3FCE17" w14:textId="77777777">
        <w:trPr>
          <w:jc w:val="center"/>
        </w:trPr>
        <w:tc>
          <w:tcPr>
            <w:tcW w:w="990" w:type="dxa"/>
            <w:vAlign w:val="center"/>
          </w:tcPr>
          <w:p w14:paraId="1008FF35" w14:textId="77777777" w:rsidR="00A5103E" w:rsidRDefault="00EA41B1">
            <w:pPr>
              <w:jc w:val="left"/>
              <w:rPr>
                <w:kern w:val="0"/>
                <w:sz w:val="24"/>
              </w:rPr>
            </w:pPr>
            <w:r>
              <w:rPr>
                <w:kern w:val="0"/>
                <w:sz w:val="24"/>
              </w:rPr>
              <w:t>S43_3</w:t>
            </w:r>
          </w:p>
        </w:tc>
        <w:tc>
          <w:tcPr>
            <w:tcW w:w="4533" w:type="dxa"/>
            <w:vAlign w:val="center"/>
          </w:tcPr>
          <w:p w14:paraId="44334675" w14:textId="77777777" w:rsidR="00A5103E" w:rsidRDefault="00EA41B1">
            <w:pPr>
              <w:widowControl/>
              <w:rPr>
                <w:kern w:val="0"/>
                <w:sz w:val="24"/>
              </w:rPr>
            </w:pPr>
            <w:r>
              <w:rPr>
                <w:kern w:val="0"/>
                <w:sz w:val="24"/>
              </w:rPr>
              <w:t xml:space="preserve">      </w:t>
            </w:r>
            <w:r>
              <w:rPr>
                <w:kern w:val="0"/>
                <w:sz w:val="24"/>
              </w:rPr>
              <w:t>医疗救助</w:t>
            </w:r>
          </w:p>
        </w:tc>
        <w:tc>
          <w:tcPr>
            <w:tcW w:w="708" w:type="dxa"/>
            <w:vAlign w:val="center"/>
          </w:tcPr>
          <w:p w14:paraId="7E22C4CD" w14:textId="77777777" w:rsidR="00A5103E" w:rsidRDefault="00EA41B1">
            <w:pPr>
              <w:widowControl/>
              <w:jc w:val="center"/>
              <w:rPr>
                <w:kern w:val="0"/>
                <w:sz w:val="24"/>
              </w:rPr>
            </w:pPr>
            <w:r>
              <w:rPr>
                <w:kern w:val="0"/>
                <w:sz w:val="24"/>
              </w:rPr>
              <w:t>人次</w:t>
            </w:r>
          </w:p>
        </w:tc>
        <w:tc>
          <w:tcPr>
            <w:tcW w:w="2557" w:type="dxa"/>
            <w:gridSpan w:val="2"/>
            <w:vAlign w:val="center"/>
          </w:tcPr>
          <w:p w14:paraId="16E4E58F" w14:textId="77777777" w:rsidR="00A5103E" w:rsidRDefault="00A5103E">
            <w:pPr>
              <w:widowControl/>
              <w:jc w:val="left"/>
              <w:rPr>
                <w:kern w:val="0"/>
                <w:sz w:val="24"/>
              </w:rPr>
            </w:pPr>
          </w:p>
        </w:tc>
        <w:tc>
          <w:tcPr>
            <w:tcW w:w="1271" w:type="dxa"/>
            <w:vAlign w:val="center"/>
          </w:tcPr>
          <w:p w14:paraId="664766CE" w14:textId="77777777" w:rsidR="00A5103E" w:rsidRDefault="00A5103E">
            <w:pPr>
              <w:widowControl/>
              <w:jc w:val="left"/>
              <w:rPr>
                <w:kern w:val="0"/>
                <w:sz w:val="24"/>
              </w:rPr>
            </w:pPr>
          </w:p>
        </w:tc>
      </w:tr>
      <w:tr w:rsidR="00A5103E" w14:paraId="2C0ABBFC" w14:textId="77777777">
        <w:trPr>
          <w:jc w:val="center"/>
        </w:trPr>
        <w:tc>
          <w:tcPr>
            <w:tcW w:w="990" w:type="dxa"/>
            <w:vAlign w:val="center"/>
          </w:tcPr>
          <w:p w14:paraId="16D23FB8" w14:textId="77777777" w:rsidR="00A5103E" w:rsidRDefault="00EA41B1">
            <w:pPr>
              <w:jc w:val="left"/>
              <w:rPr>
                <w:kern w:val="0"/>
                <w:sz w:val="24"/>
              </w:rPr>
            </w:pPr>
            <w:r>
              <w:rPr>
                <w:kern w:val="0"/>
                <w:sz w:val="24"/>
              </w:rPr>
              <w:t>S43_4</w:t>
            </w:r>
          </w:p>
        </w:tc>
        <w:tc>
          <w:tcPr>
            <w:tcW w:w="4533" w:type="dxa"/>
            <w:vAlign w:val="center"/>
          </w:tcPr>
          <w:p w14:paraId="1AE336E2" w14:textId="77777777" w:rsidR="00A5103E" w:rsidRDefault="00EA41B1">
            <w:pPr>
              <w:widowControl/>
              <w:ind w:leftChars="14" w:left="1973" w:hangingChars="810" w:hanging="1944"/>
              <w:rPr>
                <w:kern w:val="0"/>
                <w:sz w:val="24"/>
              </w:rPr>
            </w:pPr>
            <w:r>
              <w:rPr>
                <w:kern w:val="0"/>
                <w:sz w:val="24"/>
              </w:rPr>
              <w:t xml:space="preserve">      </w:t>
            </w:r>
            <w:r>
              <w:rPr>
                <w:kern w:val="0"/>
                <w:sz w:val="24"/>
              </w:rPr>
              <w:t>其他（补充保险、商业保险、政府</w:t>
            </w:r>
          </w:p>
          <w:p w14:paraId="19BD490E" w14:textId="77777777" w:rsidR="00A5103E" w:rsidRDefault="00EA41B1">
            <w:pPr>
              <w:widowControl/>
              <w:ind w:leftChars="614" w:left="1793" w:hangingChars="210" w:hanging="504"/>
              <w:rPr>
                <w:kern w:val="0"/>
                <w:sz w:val="24"/>
              </w:rPr>
            </w:pPr>
            <w:r>
              <w:rPr>
                <w:kern w:val="0"/>
                <w:sz w:val="24"/>
              </w:rPr>
              <w:t>兜底等）</w:t>
            </w:r>
          </w:p>
        </w:tc>
        <w:tc>
          <w:tcPr>
            <w:tcW w:w="708" w:type="dxa"/>
            <w:vAlign w:val="center"/>
          </w:tcPr>
          <w:p w14:paraId="0DA86678" w14:textId="77777777" w:rsidR="00A5103E" w:rsidRDefault="00EA41B1">
            <w:pPr>
              <w:widowControl/>
              <w:jc w:val="center"/>
              <w:rPr>
                <w:kern w:val="0"/>
                <w:sz w:val="24"/>
              </w:rPr>
            </w:pPr>
            <w:r>
              <w:rPr>
                <w:kern w:val="0"/>
                <w:sz w:val="24"/>
              </w:rPr>
              <w:t>人次</w:t>
            </w:r>
          </w:p>
        </w:tc>
        <w:tc>
          <w:tcPr>
            <w:tcW w:w="2557" w:type="dxa"/>
            <w:gridSpan w:val="2"/>
            <w:vAlign w:val="center"/>
          </w:tcPr>
          <w:p w14:paraId="106FCEE8" w14:textId="77777777" w:rsidR="00A5103E" w:rsidRDefault="00A5103E">
            <w:pPr>
              <w:widowControl/>
              <w:jc w:val="left"/>
              <w:rPr>
                <w:kern w:val="0"/>
                <w:sz w:val="24"/>
              </w:rPr>
            </w:pPr>
          </w:p>
        </w:tc>
        <w:tc>
          <w:tcPr>
            <w:tcW w:w="1271" w:type="dxa"/>
            <w:vAlign w:val="center"/>
          </w:tcPr>
          <w:p w14:paraId="2C614E6F" w14:textId="77777777" w:rsidR="00A5103E" w:rsidRDefault="00A5103E">
            <w:pPr>
              <w:widowControl/>
              <w:jc w:val="left"/>
              <w:rPr>
                <w:kern w:val="0"/>
                <w:sz w:val="24"/>
              </w:rPr>
            </w:pPr>
          </w:p>
        </w:tc>
      </w:tr>
      <w:tr w:rsidR="00A5103E" w14:paraId="1B7780A1" w14:textId="77777777">
        <w:trPr>
          <w:jc w:val="center"/>
        </w:trPr>
        <w:tc>
          <w:tcPr>
            <w:tcW w:w="990" w:type="dxa"/>
            <w:vAlign w:val="center"/>
          </w:tcPr>
          <w:p w14:paraId="32DA8D36" w14:textId="77777777" w:rsidR="00A5103E" w:rsidRDefault="00EA41B1">
            <w:pPr>
              <w:jc w:val="left"/>
              <w:rPr>
                <w:kern w:val="0"/>
                <w:sz w:val="24"/>
              </w:rPr>
            </w:pPr>
            <w:r>
              <w:rPr>
                <w:sz w:val="24"/>
              </w:rPr>
              <w:t>S44</w:t>
            </w:r>
          </w:p>
        </w:tc>
        <w:tc>
          <w:tcPr>
            <w:tcW w:w="4533" w:type="dxa"/>
            <w:vAlign w:val="center"/>
          </w:tcPr>
          <w:p w14:paraId="05682238" w14:textId="77777777" w:rsidR="00A5103E" w:rsidRDefault="00EA41B1">
            <w:pPr>
              <w:widowControl/>
              <w:rPr>
                <w:kern w:val="0"/>
                <w:sz w:val="24"/>
              </w:rPr>
            </w:pPr>
            <w:r>
              <w:rPr>
                <w:kern w:val="0"/>
                <w:sz w:val="24"/>
              </w:rPr>
              <w:t>本县对建档立卡人口是否实行县域内先诊疗后付费？</w:t>
            </w:r>
            <w:r>
              <w:rPr>
                <w:kern w:val="0"/>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08" w:type="dxa"/>
            <w:vAlign w:val="center"/>
          </w:tcPr>
          <w:p w14:paraId="06F56A68" w14:textId="77777777" w:rsidR="00A5103E" w:rsidRDefault="00EA41B1">
            <w:pPr>
              <w:widowControl/>
              <w:jc w:val="center"/>
              <w:rPr>
                <w:kern w:val="0"/>
                <w:sz w:val="24"/>
              </w:rPr>
            </w:pPr>
            <w:r>
              <w:rPr>
                <w:sz w:val="24"/>
              </w:rPr>
              <w:t>—</w:t>
            </w:r>
          </w:p>
        </w:tc>
        <w:tc>
          <w:tcPr>
            <w:tcW w:w="2557" w:type="dxa"/>
            <w:gridSpan w:val="2"/>
            <w:vAlign w:val="center"/>
          </w:tcPr>
          <w:p w14:paraId="0FFFC3C4" w14:textId="77777777" w:rsidR="00A5103E" w:rsidRDefault="00A5103E">
            <w:pPr>
              <w:widowControl/>
              <w:jc w:val="left"/>
              <w:rPr>
                <w:kern w:val="0"/>
                <w:sz w:val="24"/>
              </w:rPr>
            </w:pPr>
          </w:p>
        </w:tc>
        <w:tc>
          <w:tcPr>
            <w:tcW w:w="1271" w:type="dxa"/>
            <w:vAlign w:val="center"/>
          </w:tcPr>
          <w:p w14:paraId="62060194" w14:textId="77777777" w:rsidR="00A5103E" w:rsidRDefault="00A5103E">
            <w:pPr>
              <w:widowControl/>
              <w:jc w:val="left"/>
              <w:rPr>
                <w:kern w:val="0"/>
                <w:sz w:val="24"/>
              </w:rPr>
            </w:pPr>
          </w:p>
        </w:tc>
      </w:tr>
      <w:tr w:rsidR="00A5103E" w14:paraId="75118525" w14:textId="77777777">
        <w:trPr>
          <w:jc w:val="center"/>
        </w:trPr>
        <w:tc>
          <w:tcPr>
            <w:tcW w:w="990" w:type="dxa"/>
            <w:vAlign w:val="center"/>
          </w:tcPr>
          <w:p w14:paraId="528E6F9D" w14:textId="77777777" w:rsidR="00A5103E" w:rsidRDefault="00EA41B1">
            <w:pPr>
              <w:jc w:val="left"/>
              <w:rPr>
                <w:kern w:val="0"/>
                <w:sz w:val="24"/>
              </w:rPr>
            </w:pPr>
            <w:r>
              <w:rPr>
                <w:kern w:val="0"/>
                <w:sz w:val="24"/>
              </w:rPr>
              <w:t>S45</w:t>
            </w:r>
          </w:p>
        </w:tc>
        <w:tc>
          <w:tcPr>
            <w:tcW w:w="4533" w:type="dxa"/>
            <w:vAlign w:val="center"/>
          </w:tcPr>
          <w:p w14:paraId="3D5CACAE" w14:textId="77777777" w:rsidR="00A5103E" w:rsidRDefault="00EA41B1">
            <w:pPr>
              <w:widowControl/>
              <w:rPr>
                <w:kern w:val="0"/>
                <w:sz w:val="24"/>
              </w:rPr>
            </w:pPr>
            <w:r>
              <w:rPr>
                <w:kern w:val="0"/>
                <w:sz w:val="24"/>
              </w:rPr>
              <w:t>本县是否对建档立卡人口实行县域</w:t>
            </w:r>
            <w:r>
              <w:rPr>
                <w:rFonts w:asciiTheme="minorEastAsia" w:hAnsiTheme="minorEastAsia"/>
                <w:kern w:val="0"/>
                <w:sz w:val="24"/>
              </w:rPr>
              <w:t>内“一站式”结算</w:t>
            </w:r>
            <w:r>
              <w:rPr>
                <w:kern w:val="0"/>
                <w:sz w:val="24"/>
              </w:rPr>
              <w:t>制度？</w:t>
            </w:r>
            <w:r>
              <w:rPr>
                <w:rFonts w:hint="eastAsia"/>
                <w:kern w:val="0"/>
                <w:sz w:val="24"/>
              </w:rPr>
              <w:t xml:space="preserve"> </w:t>
            </w:r>
            <w:r>
              <w:rPr>
                <w:kern w:val="0"/>
                <w:sz w:val="24"/>
              </w:rPr>
              <w:t xml:space="preserve"> </w:t>
            </w:r>
            <w:r>
              <w:rPr>
                <w:rFonts w:ascii="宋体" w:hAnsi="宋体" w:cs="宋体" w:hint="eastAsia"/>
                <w:sz w:val="24"/>
              </w:rPr>
              <w:t>①</w:t>
            </w:r>
            <w:r>
              <w:rPr>
                <w:sz w:val="24"/>
              </w:rPr>
              <w:t>是</w:t>
            </w:r>
            <w:r>
              <w:rPr>
                <w:sz w:val="24"/>
              </w:rPr>
              <w:t xml:space="preserve">    </w:t>
            </w:r>
            <w:r>
              <w:rPr>
                <w:rFonts w:ascii="宋体" w:hAnsi="宋体" w:cs="宋体" w:hint="eastAsia"/>
                <w:sz w:val="24"/>
              </w:rPr>
              <w:t>②</w:t>
            </w:r>
            <w:r>
              <w:rPr>
                <w:sz w:val="24"/>
              </w:rPr>
              <w:t>否</w:t>
            </w:r>
          </w:p>
        </w:tc>
        <w:tc>
          <w:tcPr>
            <w:tcW w:w="708" w:type="dxa"/>
            <w:vAlign w:val="center"/>
          </w:tcPr>
          <w:p w14:paraId="27597677" w14:textId="77777777" w:rsidR="00A5103E" w:rsidRDefault="00EA41B1">
            <w:pPr>
              <w:widowControl/>
              <w:jc w:val="center"/>
              <w:rPr>
                <w:kern w:val="0"/>
                <w:sz w:val="24"/>
              </w:rPr>
            </w:pPr>
            <w:r>
              <w:rPr>
                <w:sz w:val="24"/>
              </w:rPr>
              <w:t>—</w:t>
            </w:r>
          </w:p>
        </w:tc>
        <w:tc>
          <w:tcPr>
            <w:tcW w:w="2557" w:type="dxa"/>
            <w:gridSpan w:val="2"/>
            <w:vAlign w:val="center"/>
          </w:tcPr>
          <w:p w14:paraId="2E22723F" w14:textId="77777777" w:rsidR="00A5103E" w:rsidRDefault="00A5103E">
            <w:pPr>
              <w:widowControl/>
              <w:jc w:val="left"/>
              <w:rPr>
                <w:kern w:val="0"/>
                <w:sz w:val="24"/>
              </w:rPr>
            </w:pPr>
          </w:p>
        </w:tc>
        <w:tc>
          <w:tcPr>
            <w:tcW w:w="1271" w:type="dxa"/>
            <w:vAlign w:val="center"/>
          </w:tcPr>
          <w:p w14:paraId="7A85AB82" w14:textId="77777777" w:rsidR="00A5103E" w:rsidRDefault="00A5103E">
            <w:pPr>
              <w:widowControl/>
              <w:jc w:val="left"/>
              <w:rPr>
                <w:kern w:val="0"/>
                <w:sz w:val="24"/>
              </w:rPr>
            </w:pPr>
          </w:p>
        </w:tc>
      </w:tr>
    </w:tbl>
    <w:p w14:paraId="3C2DE470" w14:textId="77777777" w:rsidR="00A5103E" w:rsidRDefault="00A5103E">
      <w:pPr>
        <w:rPr>
          <w:sz w:val="32"/>
          <w:szCs w:val="32"/>
        </w:rPr>
      </w:pPr>
    </w:p>
    <w:p w14:paraId="47A16A3D" w14:textId="77777777" w:rsidR="00A5103E" w:rsidRDefault="00EA41B1">
      <w:pPr>
        <w:pStyle w:val="ac"/>
        <w:ind w:firstLineChars="0" w:firstLine="0"/>
        <w:jc w:val="center"/>
        <w:rPr>
          <w:rFonts w:ascii="仿宋" w:eastAsia="仿宋" w:hAnsi="仿宋" w:cs="仿宋"/>
          <w:sz w:val="32"/>
          <w:szCs w:val="32"/>
        </w:rPr>
      </w:pPr>
      <w:r>
        <w:rPr>
          <w:rFonts w:eastAsia="黑体" w:hint="eastAsia"/>
          <w:sz w:val="36"/>
          <w:szCs w:val="36"/>
        </w:rPr>
        <w:t>县普查表</w:t>
      </w:r>
      <w:r>
        <w:rPr>
          <w:rFonts w:ascii="仿宋" w:eastAsia="仿宋" w:hAnsi="仿宋" w:cs="仿宋" w:hint="eastAsia"/>
          <w:sz w:val="32"/>
          <w:szCs w:val="32"/>
        </w:rPr>
        <w:t>（指标解释）</w:t>
      </w:r>
    </w:p>
    <w:p w14:paraId="16757FED" w14:textId="77777777" w:rsidR="00A5103E" w:rsidRDefault="00A5103E">
      <w:pPr>
        <w:pStyle w:val="ac"/>
        <w:ind w:firstLineChars="0" w:firstLine="0"/>
        <w:jc w:val="center"/>
        <w:rPr>
          <w:rFonts w:eastAsia="黑体"/>
          <w:sz w:val="36"/>
          <w:szCs w:val="36"/>
        </w:rPr>
      </w:pPr>
    </w:p>
    <w:tbl>
      <w:tblPr>
        <w:tblW w:w="9638" w:type="dxa"/>
        <w:tblLayout w:type="fixed"/>
        <w:tblLook w:val="04A0" w:firstRow="1" w:lastRow="0" w:firstColumn="1" w:lastColumn="0" w:noHBand="0" w:noVBand="1"/>
      </w:tblPr>
      <w:tblGrid>
        <w:gridCol w:w="1272"/>
        <w:gridCol w:w="8366"/>
      </w:tblGrid>
      <w:tr w:rsidR="00A5103E" w14:paraId="0F2C6B67" w14:textId="77777777">
        <w:tc>
          <w:tcPr>
            <w:tcW w:w="1272" w:type="dxa"/>
            <w:vAlign w:val="center"/>
          </w:tcPr>
          <w:p w14:paraId="34B971CD"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w:t>
            </w:r>
          </w:p>
        </w:tc>
        <w:tc>
          <w:tcPr>
            <w:tcW w:w="8366" w:type="dxa"/>
            <w:vAlign w:val="center"/>
          </w:tcPr>
          <w:p w14:paraId="494FA2F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是否老区县</w:t>
            </w:r>
          </w:p>
        </w:tc>
      </w:tr>
      <w:tr w:rsidR="00A5103E" w14:paraId="5A37C817" w14:textId="77777777">
        <w:tc>
          <w:tcPr>
            <w:tcW w:w="1272" w:type="dxa"/>
            <w:vAlign w:val="center"/>
          </w:tcPr>
          <w:p w14:paraId="3620F754"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9BD321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老区县  </w:t>
            </w:r>
            <w:r>
              <w:rPr>
                <w:rFonts w:asciiTheme="minorEastAsia" w:hAnsiTheme="minorEastAsia"/>
                <w:kern w:val="0"/>
                <w:sz w:val="24"/>
              </w:rPr>
              <w:t>又称革命老区县，指土地革命战争时间和抗日战争时期，在中国共产党和毛泽东等老一辈无产阶级革命家领导下创建的革命根据地。</w:t>
            </w:r>
          </w:p>
        </w:tc>
      </w:tr>
      <w:tr w:rsidR="00A5103E" w14:paraId="45A20833" w14:textId="77777777">
        <w:tc>
          <w:tcPr>
            <w:tcW w:w="1272" w:type="dxa"/>
            <w:vAlign w:val="center"/>
          </w:tcPr>
          <w:p w14:paraId="2904007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w:t>
            </w:r>
          </w:p>
        </w:tc>
        <w:tc>
          <w:tcPr>
            <w:tcW w:w="8366" w:type="dxa"/>
            <w:vAlign w:val="center"/>
          </w:tcPr>
          <w:p w14:paraId="19935EA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是否民族</w:t>
            </w:r>
            <w:r>
              <w:rPr>
                <w:rFonts w:asciiTheme="minorEastAsia" w:hAnsiTheme="minorEastAsia" w:hint="eastAsia"/>
                <w:b/>
                <w:bCs/>
                <w:kern w:val="0"/>
                <w:sz w:val="24"/>
              </w:rPr>
              <w:t>自治</w:t>
            </w:r>
            <w:r>
              <w:rPr>
                <w:rFonts w:asciiTheme="minorEastAsia" w:hAnsiTheme="minorEastAsia"/>
                <w:b/>
                <w:bCs/>
                <w:kern w:val="0"/>
                <w:sz w:val="24"/>
              </w:rPr>
              <w:t>县</w:t>
            </w:r>
          </w:p>
        </w:tc>
      </w:tr>
      <w:tr w:rsidR="00A5103E" w14:paraId="4AD89C06" w14:textId="77777777">
        <w:tc>
          <w:tcPr>
            <w:tcW w:w="1272" w:type="dxa"/>
            <w:vAlign w:val="center"/>
          </w:tcPr>
          <w:p w14:paraId="742171D4"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218C20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民族</w:t>
            </w:r>
            <w:r>
              <w:rPr>
                <w:rFonts w:asciiTheme="minorEastAsia" w:hAnsiTheme="minorEastAsia" w:hint="eastAsia"/>
                <w:b/>
                <w:bCs/>
                <w:kern w:val="0"/>
                <w:sz w:val="24"/>
              </w:rPr>
              <w:t>自治</w:t>
            </w:r>
            <w:r>
              <w:rPr>
                <w:rFonts w:asciiTheme="minorEastAsia" w:hAnsiTheme="minorEastAsia"/>
                <w:b/>
                <w:bCs/>
                <w:kern w:val="0"/>
                <w:sz w:val="24"/>
              </w:rPr>
              <w:t xml:space="preserve">县  </w:t>
            </w:r>
            <w:r>
              <w:rPr>
                <w:rFonts w:asciiTheme="minorEastAsia" w:hAnsiTheme="minorEastAsia"/>
                <w:kern w:val="0"/>
                <w:sz w:val="24"/>
              </w:rPr>
              <w:t>指</w:t>
            </w:r>
            <w:r>
              <w:rPr>
                <w:rFonts w:asciiTheme="minorEastAsia" w:hAnsiTheme="minorEastAsia" w:hint="eastAsia"/>
                <w:kern w:val="0"/>
                <w:sz w:val="24"/>
              </w:rPr>
              <w:t>在</w:t>
            </w:r>
            <w:r>
              <w:rPr>
                <w:rFonts w:asciiTheme="minorEastAsia" w:hAnsiTheme="minorEastAsia"/>
                <w:kern w:val="0"/>
                <w:sz w:val="24"/>
              </w:rPr>
              <w:t>国家统一领导</w:t>
            </w:r>
            <w:r>
              <w:rPr>
                <w:rFonts w:asciiTheme="minorEastAsia" w:hAnsiTheme="minorEastAsia" w:hint="eastAsia"/>
                <w:kern w:val="0"/>
                <w:sz w:val="24"/>
              </w:rPr>
              <w:t>下</w:t>
            </w:r>
            <w:r>
              <w:rPr>
                <w:rFonts w:asciiTheme="minorEastAsia" w:hAnsiTheme="minorEastAsia"/>
                <w:kern w:val="0"/>
                <w:sz w:val="24"/>
              </w:rPr>
              <w:t>，</w:t>
            </w:r>
            <w:r>
              <w:rPr>
                <w:rFonts w:asciiTheme="minorEastAsia" w:hAnsiTheme="minorEastAsia" w:hint="eastAsia"/>
                <w:kern w:val="0"/>
                <w:sz w:val="24"/>
              </w:rPr>
              <w:t>各</w:t>
            </w:r>
            <w:r>
              <w:rPr>
                <w:rFonts w:asciiTheme="minorEastAsia" w:hAnsiTheme="minorEastAsia"/>
                <w:kern w:val="0"/>
                <w:sz w:val="24"/>
              </w:rPr>
              <w:t>少数民族聚居的地方实行县级区域自治，设立自治机关，行使自治权的县。</w:t>
            </w:r>
          </w:p>
        </w:tc>
      </w:tr>
      <w:tr w:rsidR="00A5103E" w14:paraId="21C30EFE" w14:textId="77777777">
        <w:tc>
          <w:tcPr>
            <w:tcW w:w="1272" w:type="dxa"/>
            <w:vAlign w:val="center"/>
          </w:tcPr>
          <w:p w14:paraId="72E67A5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w:t>
            </w:r>
          </w:p>
        </w:tc>
        <w:tc>
          <w:tcPr>
            <w:tcW w:w="8366" w:type="dxa"/>
            <w:vAlign w:val="center"/>
          </w:tcPr>
          <w:p w14:paraId="0EEFD4C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是否陆地边境县</w:t>
            </w:r>
          </w:p>
        </w:tc>
      </w:tr>
      <w:tr w:rsidR="00A5103E" w14:paraId="2BFFDCF8" w14:textId="77777777">
        <w:tc>
          <w:tcPr>
            <w:tcW w:w="1272" w:type="dxa"/>
            <w:vAlign w:val="center"/>
          </w:tcPr>
          <w:p w14:paraId="5322F64C"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F4F9B2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陆地边境县  </w:t>
            </w:r>
            <w:r>
              <w:rPr>
                <w:rFonts w:asciiTheme="minorEastAsia" w:hAnsiTheme="minorEastAsia"/>
                <w:kern w:val="0"/>
                <w:sz w:val="24"/>
              </w:rPr>
              <w:t>指处于我国领土边界，陆地上与外国领土接壤的县。</w:t>
            </w:r>
          </w:p>
        </w:tc>
      </w:tr>
      <w:tr w:rsidR="00A5103E" w14:paraId="49C6F2E4" w14:textId="77777777">
        <w:tc>
          <w:tcPr>
            <w:tcW w:w="1272" w:type="dxa"/>
            <w:vAlign w:val="center"/>
          </w:tcPr>
          <w:p w14:paraId="11CCD9C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w:t>
            </w:r>
          </w:p>
        </w:tc>
        <w:tc>
          <w:tcPr>
            <w:tcW w:w="8366" w:type="dxa"/>
            <w:vAlign w:val="center"/>
          </w:tcPr>
          <w:p w14:paraId="7ACA9BC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是否深度贫困县</w:t>
            </w:r>
          </w:p>
        </w:tc>
      </w:tr>
      <w:tr w:rsidR="00A5103E" w14:paraId="53C4A6DA" w14:textId="77777777">
        <w:tc>
          <w:tcPr>
            <w:tcW w:w="1272" w:type="dxa"/>
            <w:vAlign w:val="center"/>
          </w:tcPr>
          <w:p w14:paraId="7060E752"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5097347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深度贫困县  </w:t>
            </w:r>
            <w:r>
              <w:rPr>
                <w:rFonts w:asciiTheme="minorEastAsia" w:hAnsiTheme="minorEastAsia"/>
                <w:kern w:val="0"/>
                <w:sz w:val="24"/>
              </w:rPr>
              <w:t>指扶贫部门确定的深度贫困县。</w:t>
            </w:r>
          </w:p>
        </w:tc>
      </w:tr>
      <w:tr w:rsidR="00A5103E" w14:paraId="0272E07C" w14:textId="77777777">
        <w:tc>
          <w:tcPr>
            <w:tcW w:w="1272" w:type="dxa"/>
            <w:vAlign w:val="center"/>
          </w:tcPr>
          <w:p w14:paraId="3A41C91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S5</w:t>
            </w:r>
          </w:p>
        </w:tc>
        <w:tc>
          <w:tcPr>
            <w:tcW w:w="8366" w:type="dxa"/>
            <w:vAlign w:val="center"/>
          </w:tcPr>
          <w:p w14:paraId="08CB832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乡（镇）个数</w:t>
            </w:r>
          </w:p>
        </w:tc>
      </w:tr>
      <w:tr w:rsidR="00A5103E" w14:paraId="3F4444C6" w14:textId="77777777">
        <w:tc>
          <w:tcPr>
            <w:tcW w:w="1272" w:type="dxa"/>
            <w:vAlign w:val="center"/>
          </w:tcPr>
          <w:p w14:paraId="0C1AB7D0"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80A53F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指农村中经省、自治区、直辖市人民政府批准成立的乡一级行政区划的数量。包括城关镇，但不包括城市街道办事处、工矿区。</w:t>
            </w:r>
          </w:p>
        </w:tc>
      </w:tr>
      <w:tr w:rsidR="00A5103E" w14:paraId="3FAAC245" w14:textId="77777777">
        <w:tc>
          <w:tcPr>
            <w:tcW w:w="1272" w:type="dxa"/>
            <w:vAlign w:val="center"/>
          </w:tcPr>
          <w:p w14:paraId="390F3C0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S6</w:t>
            </w:r>
          </w:p>
        </w:tc>
        <w:tc>
          <w:tcPr>
            <w:tcW w:w="8366" w:type="dxa"/>
            <w:vAlign w:val="center"/>
          </w:tcPr>
          <w:p w14:paraId="187E485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行政村个数</w:t>
            </w:r>
          </w:p>
        </w:tc>
      </w:tr>
      <w:tr w:rsidR="00A5103E" w14:paraId="23C2F394" w14:textId="77777777">
        <w:tc>
          <w:tcPr>
            <w:tcW w:w="1272" w:type="dxa"/>
            <w:vAlign w:val="center"/>
          </w:tcPr>
          <w:p w14:paraId="14EBAA89"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FF9F89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指经上级政府批准，按居住地区设立的基层群众性自治组织的村委会个数，含城关镇中的村，也包括居委会。</w:t>
            </w:r>
          </w:p>
        </w:tc>
      </w:tr>
      <w:tr w:rsidR="00A5103E" w14:paraId="74BC3F40" w14:textId="77777777">
        <w:tc>
          <w:tcPr>
            <w:tcW w:w="1272" w:type="dxa"/>
            <w:vAlign w:val="center"/>
          </w:tcPr>
          <w:p w14:paraId="0907411F"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S6_1</w:t>
            </w:r>
          </w:p>
        </w:tc>
        <w:tc>
          <w:tcPr>
            <w:tcW w:w="8366" w:type="dxa"/>
            <w:vAlign w:val="center"/>
          </w:tcPr>
          <w:p w14:paraId="7659F94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贫困村个数</w:t>
            </w:r>
          </w:p>
        </w:tc>
      </w:tr>
      <w:tr w:rsidR="00A5103E" w14:paraId="6595CD2D" w14:textId="77777777">
        <w:tc>
          <w:tcPr>
            <w:tcW w:w="1272" w:type="dxa"/>
            <w:vAlign w:val="center"/>
          </w:tcPr>
          <w:p w14:paraId="74D37834"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FB749C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贫困村  </w:t>
            </w:r>
            <w:r>
              <w:rPr>
                <w:rFonts w:asciiTheme="minorEastAsia" w:hAnsiTheme="minorEastAsia"/>
                <w:kern w:val="0"/>
                <w:sz w:val="24"/>
              </w:rPr>
              <w:t>指经省、</w:t>
            </w:r>
            <w:r>
              <w:rPr>
                <w:rFonts w:asciiTheme="minorEastAsia" w:hAnsiTheme="minorEastAsia" w:hint="eastAsia"/>
                <w:kern w:val="0"/>
                <w:sz w:val="24"/>
              </w:rPr>
              <w:t>市</w:t>
            </w:r>
            <w:r>
              <w:rPr>
                <w:rFonts w:asciiTheme="minorEastAsia" w:hAnsiTheme="minorEastAsia"/>
                <w:kern w:val="0"/>
                <w:sz w:val="24"/>
              </w:rPr>
              <w:t>、县各级人民政府按一定标准认定的在贫困线以下并纳入地方扶贫规划的村</w:t>
            </w:r>
            <w:r>
              <w:rPr>
                <w:rFonts w:asciiTheme="minorEastAsia" w:hAnsiTheme="minorEastAsia" w:hint="eastAsia"/>
                <w:kern w:val="0"/>
                <w:sz w:val="24"/>
              </w:rPr>
              <w:t>，</w:t>
            </w:r>
            <w:r>
              <w:rPr>
                <w:rFonts w:asciiTheme="minorEastAsia" w:hAnsiTheme="minorEastAsia"/>
                <w:kern w:val="0"/>
                <w:sz w:val="24"/>
              </w:rPr>
              <w:t>包括历年退出的村。如果贫困村被合并到其他村，那么合并后的村视为贫困村。</w:t>
            </w:r>
          </w:p>
        </w:tc>
      </w:tr>
      <w:tr w:rsidR="00A5103E" w14:paraId="7E213CA9" w14:textId="77777777">
        <w:tc>
          <w:tcPr>
            <w:tcW w:w="1272" w:type="dxa"/>
            <w:vAlign w:val="center"/>
          </w:tcPr>
          <w:p w14:paraId="3EED239F"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S7</w:t>
            </w:r>
          </w:p>
        </w:tc>
        <w:tc>
          <w:tcPr>
            <w:tcW w:w="8366" w:type="dxa"/>
            <w:vAlign w:val="center"/>
          </w:tcPr>
          <w:p w14:paraId="2A7C504C"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县脱贫摘帽年份</w:t>
            </w:r>
          </w:p>
        </w:tc>
      </w:tr>
      <w:tr w:rsidR="00A5103E" w14:paraId="285E292B" w14:textId="77777777">
        <w:tc>
          <w:tcPr>
            <w:tcW w:w="1272" w:type="dxa"/>
            <w:vAlign w:val="center"/>
          </w:tcPr>
          <w:p w14:paraId="5C21236B"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E589BC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指经上级扶贫部门确认的脱贫摘帽年份，用四位阿拉伯数字表示。</w:t>
            </w:r>
          </w:p>
        </w:tc>
      </w:tr>
      <w:tr w:rsidR="00A5103E" w14:paraId="24666866" w14:textId="77777777">
        <w:tc>
          <w:tcPr>
            <w:tcW w:w="1272" w:type="dxa"/>
            <w:vAlign w:val="center"/>
          </w:tcPr>
          <w:p w14:paraId="3F5E2FD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S8</w:t>
            </w:r>
          </w:p>
        </w:tc>
        <w:tc>
          <w:tcPr>
            <w:tcW w:w="8366" w:type="dxa"/>
            <w:vAlign w:val="center"/>
          </w:tcPr>
          <w:p w14:paraId="1B5EF194"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2016年建档立卡脱贫人口</w:t>
            </w:r>
          </w:p>
        </w:tc>
      </w:tr>
      <w:tr w:rsidR="00A5103E" w14:paraId="562762FF" w14:textId="77777777">
        <w:tc>
          <w:tcPr>
            <w:tcW w:w="1272" w:type="dxa"/>
            <w:vAlign w:val="center"/>
          </w:tcPr>
          <w:p w14:paraId="07BFDC49"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6729E1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指经上级扶贫部门确认的对应年份实际脱贫的建档立卡贫困人口数量。</w:t>
            </w:r>
          </w:p>
        </w:tc>
      </w:tr>
      <w:tr w:rsidR="00A5103E" w14:paraId="2149A041" w14:textId="77777777">
        <w:tc>
          <w:tcPr>
            <w:tcW w:w="1272" w:type="dxa"/>
            <w:vAlign w:val="center"/>
          </w:tcPr>
          <w:p w14:paraId="400DA289"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S9</w:t>
            </w:r>
          </w:p>
        </w:tc>
        <w:tc>
          <w:tcPr>
            <w:tcW w:w="8366" w:type="dxa"/>
            <w:vAlign w:val="center"/>
          </w:tcPr>
          <w:p w14:paraId="662129B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2017年建档立卡脱贫人口</w:t>
            </w:r>
          </w:p>
        </w:tc>
      </w:tr>
      <w:tr w:rsidR="00A5103E" w14:paraId="11C8ABDF" w14:textId="77777777">
        <w:tc>
          <w:tcPr>
            <w:tcW w:w="1272" w:type="dxa"/>
            <w:vAlign w:val="center"/>
          </w:tcPr>
          <w:p w14:paraId="2095AA7E"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8BA653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指经上级扶贫部门确认的对应年份实际脱贫的建档立卡贫困人口数量。</w:t>
            </w:r>
          </w:p>
        </w:tc>
      </w:tr>
      <w:tr w:rsidR="00A5103E" w14:paraId="326CC495" w14:textId="77777777">
        <w:tc>
          <w:tcPr>
            <w:tcW w:w="1272" w:type="dxa"/>
            <w:vAlign w:val="center"/>
          </w:tcPr>
          <w:p w14:paraId="5A763DC9" w14:textId="77777777" w:rsidR="00A5103E" w:rsidRDefault="00EA41B1">
            <w:pPr>
              <w:adjustRightInd w:val="0"/>
              <w:snapToGrid w:val="0"/>
              <w:spacing w:line="400" w:lineRule="exact"/>
              <w:jc w:val="center"/>
              <w:rPr>
                <w:rFonts w:asciiTheme="minorEastAsia" w:hAnsiTheme="minorEastAsia"/>
                <w:b/>
                <w:kern w:val="0"/>
                <w:sz w:val="24"/>
              </w:rPr>
            </w:pPr>
            <w:r>
              <w:rPr>
                <w:rFonts w:asciiTheme="minorEastAsia" w:hAnsiTheme="minorEastAsia"/>
                <w:b/>
                <w:kern w:val="0"/>
                <w:sz w:val="24"/>
              </w:rPr>
              <w:t>S10</w:t>
            </w:r>
          </w:p>
        </w:tc>
        <w:tc>
          <w:tcPr>
            <w:tcW w:w="8366" w:type="dxa"/>
            <w:vAlign w:val="center"/>
          </w:tcPr>
          <w:p w14:paraId="052D359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2018年建档立卡脱贫人口</w:t>
            </w:r>
          </w:p>
        </w:tc>
      </w:tr>
      <w:tr w:rsidR="00A5103E" w14:paraId="1B89B95B" w14:textId="77777777">
        <w:tc>
          <w:tcPr>
            <w:tcW w:w="1272" w:type="dxa"/>
            <w:vAlign w:val="center"/>
          </w:tcPr>
          <w:p w14:paraId="11BE57DB"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E3D2A3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指经上级扶贫部门确认的对应年份实际脱贫的建档立卡贫困人口数量。</w:t>
            </w:r>
          </w:p>
        </w:tc>
      </w:tr>
      <w:tr w:rsidR="00A5103E" w14:paraId="7B317F3A" w14:textId="77777777">
        <w:tc>
          <w:tcPr>
            <w:tcW w:w="1272" w:type="dxa"/>
            <w:vAlign w:val="center"/>
          </w:tcPr>
          <w:p w14:paraId="0D989A13" w14:textId="77777777" w:rsidR="00A5103E" w:rsidRDefault="00EA41B1">
            <w:pPr>
              <w:adjustRightInd w:val="0"/>
              <w:snapToGrid w:val="0"/>
              <w:spacing w:line="400" w:lineRule="exact"/>
              <w:jc w:val="center"/>
              <w:rPr>
                <w:rFonts w:asciiTheme="minorEastAsia" w:hAnsiTheme="minorEastAsia"/>
                <w:b/>
                <w:kern w:val="0"/>
                <w:sz w:val="24"/>
              </w:rPr>
            </w:pPr>
            <w:r>
              <w:rPr>
                <w:rFonts w:asciiTheme="minorEastAsia" w:hAnsiTheme="minorEastAsia"/>
                <w:b/>
                <w:kern w:val="0"/>
                <w:sz w:val="24"/>
              </w:rPr>
              <w:t>S11</w:t>
            </w:r>
          </w:p>
        </w:tc>
        <w:tc>
          <w:tcPr>
            <w:tcW w:w="8366" w:type="dxa"/>
            <w:vAlign w:val="center"/>
          </w:tcPr>
          <w:p w14:paraId="325B7F5A" w14:textId="77777777" w:rsidR="00A5103E" w:rsidRDefault="00EA41B1">
            <w:pPr>
              <w:adjustRightInd w:val="0"/>
              <w:snapToGrid w:val="0"/>
              <w:spacing w:line="400" w:lineRule="exact"/>
              <w:jc w:val="left"/>
              <w:rPr>
                <w:rFonts w:asciiTheme="minorEastAsia" w:hAnsiTheme="minorEastAsia"/>
                <w:b/>
                <w:kern w:val="0"/>
                <w:sz w:val="24"/>
              </w:rPr>
            </w:pPr>
            <w:r>
              <w:rPr>
                <w:rFonts w:asciiTheme="minorEastAsia" w:hAnsiTheme="minorEastAsia"/>
                <w:b/>
                <w:kern w:val="0"/>
                <w:sz w:val="24"/>
              </w:rPr>
              <w:t>2019年建档立卡脱贫人口</w:t>
            </w:r>
          </w:p>
        </w:tc>
      </w:tr>
      <w:tr w:rsidR="00A5103E" w14:paraId="77B0326D" w14:textId="77777777">
        <w:tc>
          <w:tcPr>
            <w:tcW w:w="1272" w:type="dxa"/>
            <w:vAlign w:val="center"/>
          </w:tcPr>
          <w:p w14:paraId="34EAC49D"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D858E4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kern w:val="0"/>
                <w:sz w:val="24"/>
              </w:rPr>
              <w:t>指经上级扶贫部门确认的对应年份实际脱贫的建档立卡贫困人口数量。</w:t>
            </w:r>
          </w:p>
        </w:tc>
      </w:tr>
      <w:tr w:rsidR="00A5103E" w14:paraId="4E01D0F9" w14:textId="77777777">
        <w:tc>
          <w:tcPr>
            <w:tcW w:w="1272" w:type="dxa"/>
            <w:vAlign w:val="center"/>
          </w:tcPr>
          <w:p w14:paraId="3D8B6A5F"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lastRenderedPageBreak/>
              <w:t>S12</w:t>
            </w:r>
          </w:p>
        </w:tc>
        <w:tc>
          <w:tcPr>
            <w:tcW w:w="8366" w:type="dxa"/>
            <w:vAlign w:val="center"/>
          </w:tcPr>
          <w:p w14:paraId="287C923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常住人口</w:t>
            </w:r>
          </w:p>
        </w:tc>
      </w:tr>
      <w:tr w:rsidR="00A5103E" w14:paraId="5813E9EA" w14:textId="77777777">
        <w:tc>
          <w:tcPr>
            <w:tcW w:w="1272" w:type="dxa"/>
            <w:vAlign w:val="center"/>
          </w:tcPr>
          <w:p w14:paraId="36BAB281"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335ED4BB"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Cs/>
                <w:kern w:val="0"/>
                <w:sz w:val="24"/>
              </w:rPr>
              <w:t>指本辖区内以下四部分人口：居住在本辖区</w:t>
            </w:r>
            <w:r>
              <w:rPr>
                <w:rFonts w:asciiTheme="minorEastAsia" w:hAnsiTheme="minorEastAsia" w:hint="eastAsia"/>
                <w:bCs/>
                <w:kern w:val="0"/>
                <w:sz w:val="24"/>
              </w:rPr>
              <w:t>半</w:t>
            </w:r>
            <w:r>
              <w:rPr>
                <w:rFonts w:asciiTheme="minorEastAsia" w:hAnsiTheme="minorEastAsia"/>
                <w:bCs/>
                <w:kern w:val="0"/>
                <w:sz w:val="24"/>
              </w:rPr>
              <w:t>年以上，户口在本辖区或者户口待定的人口；居住在本辖区，户口在外</w:t>
            </w:r>
            <w:r>
              <w:rPr>
                <w:rFonts w:asciiTheme="minorEastAsia" w:hAnsiTheme="minorEastAsia" w:hint="eastAsia"/>
                <w:bCs/>
                <w:kern w:val="0"/>
                <w:sz w:val="24"/>
              </w:rPr>
              <w:t>县</w:t>
            </w:r>
            <w:r>
              <w:rPr>
                <w:rFonts w:asciiTheme="minorEastAsia" w:hAnsiTheme="minorEastAsia"/>
                <w:bCs/>
                <w:kern w:val="0"/>
                <w:sz w:val="24"/>
              </w:rPr>
              <w:t>，离开户口登记地半年以上的人口；户口在本辖区，居住在</w:t>
            </w:r>
            <w:r>
              <w:rPr>
                <w:rFonts w:asciiTheme="minorEastAsia" w:hAnsiTheme="minorEastAsia" w:hint="eastAsia"/>
                <w:bCs/>
                <w:kern w:val="0"/>
                <w:sz w:val="24"/>
              </w:rPr>
              <w:t>外县</w:t>
            </w:r>
            <w:r>
              <w:rPr>
                <w:rFonts w:asciiTheme="minorEastAsia" w:hAnsiTheme="minorEastAsia"/>
                <w:bCs/>
                <w:kern w:val="0"/>
                <w:sz w:val="24"/>
              </w:rPr>
              <w:t>，离开户口登记地不到</w:t>
            </w:r>
            <w:r>
              <w:rPr>
                <w:rFonts w:asciiTheme="minorEastAsia" w:hAnsiTheme="minorEastAsia" w:hint="eastAsia"/>
                <w:bCs/>
                <w:kern w:val="0"/>
                <w:sz w:val="24"/>
              </w:rPr>
              <w:t>半</w:t>
            </w:r>
            <w:r>
              <w:rPr>
                <w:rFonts w:asciiTheme="minorEastAsia" w:hAnsiTheme="minorEastAsia"/>
                <w:bCs/>
                <w:kern w:val="0"/>
                <w:sz w:val="24"/>
              </w:rPr>
              <w:t>年的人口；户口在本辖区，居住在港澳台或国外的人口</w:t>
            </w:r>
            <w:r>
              <w:rPr>
                <w:rFonts w:asciiTheme="minorEastAsia" w:hAnsiTheme="minorEastAsia"/>
                <w:kern w:val="0"/>
                <w:sz w:val="24"/>
              </w:rPr>
              <w:t>。</w:t>
            </w:r>
          </w:p>
        </w:tc>
      </w:tr>
      <w:tr w:rsidR="00A5103E" w14:paraId="2B270F19" w14:textId="77777777">
        <w:tc>
          <w:tcPr>
            <w:tcW w:w="1272" w:type="dxa"/>
            <w:vAlign w:val="center"/>
          </w:tcPr>
          <w:p w14:paraId="0F01AA0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w:t>
            </w:r>
          </w:p>
        </w:tc>
        <w:tc>
          <w:tcPr>
            <w:tcW w:w="8366" w:type="dxa"/>
            <w:vAlign w:val="center"/>
          </w:tcPr>
          <w:p w14:paraId="4DE37C5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户籍人口</w:t>
            </w:r>
          </w:p>
        </w:tc>
      </w:tr>
      <w:tr w:rsidR="00A5103E" w14:paraId="7958B33E" w14:textId="77777777">
        <w:tc>
          <w:tcPr>
            <w:tcW w:w="1272" w:type="dxa"/>
            <w:vAlign w:val="center"/>
          </w:tcPr>
          <w:p w14:paraId="147AE99B"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A60A9A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户籍登记地址在本</w:t>
            </w:r>
            <w:r>
              <w:rPr>
                <w:rFonts w:asciiTheme="minorEastAsia" w:hAnsiTheme="minorEastAsia" w:hint="eastAsia"/>
                <w:kern w:val="0"/>
                <w:sz w:val="24"/>
              </w:rPr>
              <w:t>县</w:t>
            </w:r>
            <w:r>
              <w:rPr>
                <w:rFonts w:asciiTheme="minorEastAsia" w:hAnsiTheme="minorEastAsia"/>
                <w:kern w:val="0"/>
                <w:sz w:val="24"/>
              </w:rPr>
              <w:t>的</w:t>
            </w:r>
            <w:r>
              <w:rPr>
                <w:rFonts w:asciiTheme="minorEastAsia" w:hAnsiTheme="minorEastAsia" w:hint="eastAsia"/>
                <w:kern w:val="0"/>
                <w:sz w:val="24"/>
              </w:rPr>
              <w:t>人</w:t>
            </w:r>
            <w:r>
              <w:rPr>
                <w:rFonts w:asciiTheme="minorEastAsia" w:hAnsiTheme="minorEastAsia"/>
                <w:kern w:val="0"/>
                <w:sz w:val="24"/>
              </w:rPr>
              <w:t>数</w:t>
            </w:r>
            <w:r>
              <w:rPr>
                <w:rFonts w:asciiTheme="minorEastAsia" w:hAnsiTheme="minorEastAsia" w:hint="eastAsia"/>
                <w:kern w:val="0"/>
                <w:sz w:val="24"/>
              </w:rPr>
              <w:t>，按</w:t>
            </w:r>
            <w:r>
              <w:rPr>
                <w:rFonts w:asciiTheme="minorEastAsia" w:hAnsiTheme="minorEastAsia"/>
                <w:kern w:val="0"/>
                <w:sz w:val="24"/>
              </w:rPr>
              <w:t>派出所</w:t>
            </w:r>
            <w:r>
              <w:rPr>
                <w:rFonts w:asciiTheme="minorEastAsia" w:hAnsiTheme="minorEastAsia" w:hint="eastAsia"/>
                <w:kern w:val="0"/>
                <w:sz w:val="24"/>
              </w:rPr>
              <w:t>户籍统计数</w:t>
            </w:r>
            <w:r>
              <w:rPr>
                <w:rFonts w:asciiTheme="minorEastAsia" w:hAnsiTheme="minorEastAsia"/>
                <w:kern w:val="0"/>
                <w:sz w:val="24"/>
              </w:rPr>
              <w:t>填写。</w:t>
            </w:r>
          </w:p>
        </w:tc>
      </w:tr>
      <w:tr w:rsidR="00A5103E" w14:paraId="2F815B15" w14:textId="77777777">
        <w:tc>
          <w:tcPr>
            <w:tcW w:w="1272" w:type="dxa"/>
            <w:vAlign w:val="center"/>
          </w:tcPr>
          <w:p w14:paraId="5AE15A57"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S13_1</w:t>
            </w:r>
          </w:p>
        </w:tc>
        <w:tc>
          <w:tcPr>
            <w:tcW w:w="8366" w:type="dxa"/>
            <w:vAlign w:val="center"/>
          </w:tcPr>
          <w:p w14:paraId="1253AF8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农业户籍人口</w:t>
            </w:r>
          </w:p>
        </w:tc>
      </w:tr>
      <w:tr w:rsidR="00A5103E" w14:paraId="5196F32E" w14:textId="77777777">
        <w:tc>
          <w:tcPr>
            <w:tcW w:w="1272" w:type="dxa"/>
            <w:vAlign w:val="center"/>
          </w:tcPr>
          <w:p w14:paraId="108FFF56"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F433D6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指户口登记为农业户籍的人口总数。</w:t>
            </w:r>
          </w:p>
        </w:tc>
      </w:tr>
      <w:tr w:rsidR="00A5103E" w14:paraId="187F18E4" w14:textId="77777777">
        <w:tc>
          <w:tcPr>
            <w:tcW w:w="1272" w:type="dxa"/>
            <w:vAlign w:val="center"/>
          </w:tcPr>
          <w:p w14:paraId="26FBFB1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S13_2</w:t>
            </w:r>
          </w:p>
        </w:tc>
        <w:tc>
          <w:tcPr>
            <w:tcW w:w="8366" w:type="dxa"/>
            <w:vAlign w:val="center"/>
          </w:tcPr>
          <w:p w14:paraId="2BDB560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高龄人口（80周岁</w:t>
            </w:r>
            <w:r>
              <w:rPr>
                <w:rFonts w:asciiTheme="minorEastAsia" w:hAnsiTheme="minorEastAsia" w:hint="eastAsia"/>
                <w:b/>
                <w:bCs/>
                <w:kern w:val="0"/>
                <w:sz w:val="24"/>
              </w:rPr>
              <w:t>及</w:t>
            </w:r>
            <w:r>
              <w:rPr>
                <w:rFonts w:asciiTheme="minorEastAsia" w:hAnsiTheme="minorEastAsia"/>
                <w:b/>
                <w:bCs/>
                <w:kern w:val="0"/>
                <w:sz w:val="24"/>
              </w:rPr>
              <w:t>以上）</w:t>
            </w:r>
          </w:p>
        </w:tc>
      </w:tr>
      <w:tr w:rsidR="00A5103E" w14:paraId="03AA0DA4" w14:textId="77777777">
        <w:tc>
          <w:tcPr>
            <w:tcW w:w="1272" w:type="dxa"/>
            <w:vAlign w:val="center"/>
          </w:tcPr>
          <w:p w14:paraId="5EEAA2F7"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A7ACA2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指80周岁</w:t>
            </w:r>
            <w:r>
              <w:rPr>
                <w:rFonts w:asciiTheme="minorEastAsia" w:hAnsiTheme="minorEastAsia" w:hint="eastAsia"/>
                <w:kern w:val="0"/>
                <w:sz w:val="24"/>
              </w:rPr>
              <w:t>及</w:t>
            </w:r>
            <w:r>
              <w:rPr>
                <w:rFonts w:asciiTheme="minorEastAsia" w:hAnsiTheme="minorEastAsia"/>
                <w:kern w:val="0"/>
                <w:sz w:val="24"/>
              </w:rPr>
              <w:t>以上的人口。</w:t>
            </w:r>
          </w:p>
        </w:tc>
      </w:tr>
      <w:tr w:rsidR="00A5103E" w14:paraId="45708E67" w14:textId="77777777">
        <w:tc>
          <w:tcPr>
            <w:tcW w:w="1272" w:type="dxa"/>
            <w:vAlign w:val="center"/>
          </w:tcPr>
          <w:p w14:paraId="2DDA0D6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S13_3</w:t>
            </w:r>
          </w:p>
        </w:tc>
        <w:tc>
          <w:tcPr>
            <w:tcW w:w="8366" w:type="dxa"/>
            <w:vAlign w:val="center"/>
          </w:tcPr>
          <w:p w14:paraId="214093BD"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农村</w:t>
            </w:r>
            <w:r>
              <w:rPr>
                <w:rFonts w:asciiTheme="minorEastAsia" w:hAnsiTheme="minorEastAsia" w:hint="eastAsia"/>
                <w:b/>
                <w:bCs/>
                <w:kern w:val="0"/>
                <w:sz w:val="24"/>
              </w:rPr>
              <w:t>最低生活保障</w:t>
            </w:r>
            <w:r>
              <w:rPr>
                <w:rFonts w:asciiTheme="minorEastAsia" w:hAnsiTheme="minorEastAsia"/>
                <w:b/>
                <w:bCs/>
                <w:kern w:val="0"/>
                <w:sz w:val="24"/>
              </w:rPr>
              <w:t>人口</w:t>
            </w:r>
          </w:p>
        </w:tc>
      </w:tr>
      <w:tr w:rsidR="00A5103E" w14:paraId="56D6CF50" w14:textId="77777777">
        <w:tc>
          <w:tcPr>
            <w:tcW w:w="1272" w:type="dxa"/>
            <w:vAlign w:val="center"/>
          </w:tcPr>
          <w:p w14:paraId="0A13EFF8"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39E9BBC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当地</w:t>
            </w:r>
            <w:r>
              <w:rPr>
                <w:rFonts w:asciiTheme="minorEastAsia" w:hAnsiTheme="minorEastAsia"/>
                <w:kern w:val="0"/>
                <w:sz w:val="24"/>
              </w:rPr>
              <w:t>政府批准纳入最低生活保障范围并已领取低保金的人口总数</w:t>
            </w:r>
            <w:r>
              <w:rPr>
                <w:rFonts w:asciiTheme="minorEastAsia" w:hAnsiTheme="minorEastAsia" w:hint="eastAsia"/>
                <w:kern w:val="0"/>
                <w:sz w:val="24"/>
              </w:rPr>
              <w:t>，</w:t>
            </w:r>
            <w:r>
              <w:rPr>
                <w:rFonts w:asciiTheme="minorEastAsia" w:hAnsiTheme="minorEastAsia"/>
                <w:kern w:val="0"/>
                <w:sz w:val="24"/>
              </w:rPr>
              <w:t>也称为农村低保人口。</w:t>
            </w:r>
          </w:p>
        </w:tc>
      </w:tr>
      <w:tr w:rsidR="00A5103E" w14:paraId="5BA6653E" w14:textId="77777777">
        <w:tc>
          <w:tcPr>
            <w:tcW w:w="1272" w:type="dxa"/>
            <w:vAlign w:val="center"/>
          </w:tcPr>
          <w:p w14:paraId="09DC051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S13_4</w:t>
            </w:r>
          </w:p>
        </w:tc>
        <w:tc>
          <w:tcPr>
            <w:tcW w:w="8366" w:type="dxa"/>
            <w:vAlign w:val="center"/>
          </w:tcPr>
          <w:p w14:paraId="58BCBCD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有残疾</w:t>
            </w:r>
            <w:r>
              <w:rPr>
                <w:rFonts w:asciiTheme="minorEastAsia" w:hAnsiTheme="minorEastAsia" w:hint="eastAsia"/>
                <w:b/>
                <w:bCs/>
                <w:kern w:val="0"/>
                <w:sz w:val="24"/>
              </w:rPr>
              <w:t>人</w:t>
            </w:r>
            <w:r>
              <w:rPr>
                <w:rFonts w:asciiTheme="minorEastAsia" w:hAnsiTheme="minorEastAsia"/>
                <w:b/>
                <w:bCs/>
                <w:kern w:val="0"/>
                <w:sz w:val="24"/>
              </w:rPr>
              <w:t>证的人口</w:t>
            </w:r>
          </w:p>
        </w:tc>
      </w:tr>
      <w:tr w:rsidR="00A5103E" w14:paraId="5DC809D9" w14:textId="77777777">
        <w:tc>
          <w:tcPr>
            <w:tcW w:w="1272" w:type="dxa"/>
            <w:vAlign w:val="center"/>
          </w:tcPr>
          <w:p w14:paraId="1986D823"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51E7DA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指持有《中华人民共和国残疾人证》的人口。</w:t>
            </w:r>
          </w:p>
        </w:tc>
      </w:tr>
      <w:tr w:rsidR="00A5103E" w14:paraId="1CDD73A5" w14:textId="77777777">
        <w:tc>
          <w:tcPr>
            <w:tcW w:w="1272" w:type="dxa"/>
            <w:vAlign w:val="center"/>
          </w:tcPr>
          <w:p w14:paraId="5E2EA5EB"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S13_5</w:t>
            </w:r>
          </w:p>
        </w:tc>
        <w:tc>
          <w:tcPr>
            <w:tcW w:w="8366" w:type="dxa"/>
            <w:vAlign w:val="center"/>
          </w:tcPr>
          <w:p w14:paraId="3EA00B4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特困供养（五保）人口</w:t>
            </w:r>
          </w:p>
        </w:tc>
      </w:tr>
      <w:tr w:rsidR="00A5103E" w14:paraId="359FA282" w14:textId="77777777">
        <w:tc>
          <w:tcPr>
            <w:tcW w:w="1272" w:type="dxa"/>
            <w:vAlign w:val="center"/>
          </w:tcPr>
          <w:p w14:paraId="76AA340A"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A9B5F3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指农村中无劳动能力、无生活来源、无法定赡养抚养义务或虽有法定赡养抚养义务人，但无赡养抚养能力的老年人、残疾人和</w:t>
            </w:r>
            <w:r>
              <w:rPr>
                <w:rFonts w:asciiTheme="minorEastAsia" w:hAnsiTheme="minorEastAsia" w:hint="eastAsia"/>
                <w:kern w:val="0"/>
                <w:sz w:val="24"/>
              </w:rPr>
              <w:t>未满16周岁</w:t>
            </w:r>
            <w:r>
              <w:rPr>
                <w:rFonts w:asciiTheme="minorEastAsia" w:hAnsiTheme="minorEastAsia"/>
                <w:kern w:val="0"/>
                <w:sz w:val="24"/>
              </w:rPr>
              <w:t>的未成年人，按照相关规定享受保吃、保穿、保医、保住、保葬（孤儿为保教）待遇的人口总数。</w:t>
            </w:r>
          </w:p>
        </w:tc>
      </w:tr>
      <w:tr w:rsidR="00A5103E" w14:paraId="0ABA7BA1" w14:textId="77777777">
        <w:tc>
          <w:tcPr>
            <w:tcW w:w="1272" w:type="dxa"/>
            <w:vAlign w:val="center"/>
          </w:tcPr>
          <w:p w14:paraId="482A289F"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S13_6</w:t>
            </w:r>
          </w:p>
        </w:tc>
        <w:tc>
          <w:tcPr>
            <w:tcW w:w="8366" w:type="dxa"/>
            <w:vAlign w:val="center"/>
          </w:tcPr>
          <w:p w14:paraId="14653BF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参加基本养老保险人口</w:t>
            </w:r>
          </w:p>
        </w:tc>
      </w:tr>
      <w:tr w:rsidR="00A5103E" w14:paraId="232D89CB" w14:textId="77777777">
        <w:tc>
          <w:tcPr>
            <w:tcW w:w="1272" w:type="dxa"/>
            <w:vAlign w:val="center"/>
          </w:tcPr>
          <w:p w14:paraId="2F257D7F"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C4C38D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指参加</w:t>
            </w:r>
            <w:r>
              <w:rPr>
                <w:rFonts w:asciiTheme="minorEastAsia" w:hAnsiTheme="minorEastAsia" w:hint="eastAsia"/>
                <w:kern w:val="0"/>
                <w:sz w:val="24"/>
              </w:rPr>
              <w:t>城镇</w:t>
            </w:r>
            <w:r>
              <w:rPr>
                <w:rFonts w:asciiTheme="minorEastAsia" w:hAnsiTheme="minorEastAsia"/>
                <w:kern w:val="0"/>
                <w:sz w:val="24"/>
              </w:rPr>
              <w:t>职工基本养老保险和城乡居民</w:t>
            </w:r>
            <w:r>
              <w:rPr>
                <w:rFonts w:asciiTheme="minorEastAsia" w:hAnsiTheme="minorEastAsia" w:hint="eastAsia"/>
                <w:kern w:val="0"/>
                <w:sz w:val="24"/>
              </w:rPr>
              <w:t>基本</w:t>
            </w:r>
            <w:r>
              <w:rPr>
                <w:rFonts w:asciiTheme="minorEastAsia" w:hAnsiTheme="minorEastAsia"/>
                <w:kern w:val="0"/>
                <w:sz w:val="24"/>
              </w:rPr>
              <w:t>养老保险（在经办机构参保登记并建立缴费记录，以及</w:t>
            </w:r>
            <w:r>
              <w:rPr>
                <w:rFonts w:asciiTheme="minorEastAsia" w:hAnsiTheme="minorEastAsia" w:hint="eastAsia"/>
                <w:kern w:val="0"/>
                <w:sz w:val="24"/>
              </w:rPr>
              <w:t>领取</w:t>
            </w:r>
            <w:r>
              <w:rPr>
                <w:rFonts w:asciiTheme="minorEastAsia" w:hAnsiTheme="minorEastAsia"/>
                <w:kern w:val="0"/>
                <w:sz w:val="24"/>
              </w:rPr>
              <w:t>基本养老保险待遇）的总人数。</w:t>
            </w:r>
          </w:p>
        </w:tc>
      </w:tr>
      <w:tr w:rsidR="00A5103E" w14:paraId="24FC8381" w14:textId="77777777">
        <w:tc>
          <w:tcPr>
            <w:tcW w:w="1272" w:type="dxa"/>
            <w:vAlign w:val="center"/>
          </w:tcPr>
          <w:p w14:paraId="250BE3A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S13_7</w:t>
            </w:r>
          </w:p>
        </w:tc>
        <w:tc>
          <w:tcPr>
            <w:tcW w:w="8366" w:type="dxa"/>
            <w:vAlign w:val="center"/>
          </w:tcPr>
          <w:p w14:paraId="5428316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参加基本医疗保险人口</w:t>
            </w:r>
          </w:p>
        </w:tc>
      </w:tr>
      <w:tr w:rsidR="00A5103E" w14:paraId="39840286" w14:textId="77777777">
        <w:tc>
          <w:tcPr>
            <w:tcW w:w="1272" w:type="dxa"/>
            <w:vAlign w:val="center"/>
          </w:tcPr>
          <w:p w14:paraId="064DB718"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E75D54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w:t>
            </w:r>
            <w:r>
              <w:rPr>
                <w:rFonts w:asciiTheme="minorEastAsia" w:hAnsiTheme="minorEastAsia" w:hint="eastAsia"/>
                <w:kern w:val="0"/>
                <w:sz w:val="24"/>
              </w:rPr>
              <w:t>参加职工</w:t>
            </w:r>
            <w:r>
              <w:rPr>
                <w:rFonts w:asciiTheme="minorEastAsia" w:hAnsiTheme="minorEastAsia"/>
                <w:kern w:val="0"/>
                <w:sz w:val="24"/>
              </w:rPr>
              <w:t>基本医疗保险（简称职工医保）</w:t>
            </w:r>
            <w:r>
              <w:rPr>
                <w:rFonts w:asciiTheme="minorEastAsia" w:hAnsiTheme="minorEastAsia" w:hint="eastAsia"/>
                <w:kern w:val="0"/>
                <w:sz w:val="24"/>
              </w:rPr>
              <w:t>和城乡</w:t>
            </w:r>
            <w:r>
              <w:rPr>
                <w:rFonts w:asciiTheme="minorEastAsia" w:hAnsiTheme="minorEastAsia"/>
                <w:kern w:val="0"/>
                <w:sz w:val="24"/>
              </w:rPr>
              <w:t>居民基本医疗保险（简称</w:t>
            </w:r>
            <w:r>
              <w:rPr>
                <w:rFonts w:asciiTheme="minorEastAsia" w:hAnsiTheme="minorEastAsia" w:hint="eastAsia"/>
                <w:kern w:val="0"/>
                <w:sz w:val="24"/>
              </w:rPr>
              <w:t>城乡</w:t>
            </w:r>
            <w:r>
              <w:rPr>
                <w:rFonts w:asciiTheme="minorEastAsia" w:hAnsiTheme="minorEastAsia"/>
                <w:kern w:val="0"/>
                <w:sz w:val="24"/>
              </w:rPr>
              <w:t>居民医保）</w:t>
            </w:r>
            <w:r>
              <w:rPr>
                <w:rFonts w:asciiTheme="minorEastAsia" w:hAnsiTheme="minorEastAsia" w:hint="eastAsia"/>
                <w:kern w:val="0"/>
                <w:sz w:val="24"/>
              </w:rPr>
              <w:t>的</w:t>
            </w:r>
            <w:r>
              <w:rPr>
                <w:rFonts w:asciiTheme="minorEastAsia" w:hAnsiTheme="minorEastAsia"/>
                <w:kern w:val="0"/>
                <w:sz w:val="24"/>
              </w:rPr>
              <w:t>人数，其中城乡居民医保包括部分地区仍存在的城镇居民基本医疗保险（简称城镇居民医保）和新型农村合作医疗（简称新农合）。</w:t>
            </w:r>
          </w:p>
        </w:tc>
      </w:tr>
      <w:tr w:rsidR="00A5103E" w14:paraId="1B8C09AC" w14:textId="77777777">
        <w:tc>
          <w:tcPr>
            <w:tcW w:w="1272" w:type="dxa"/>
            <w:vAlign w:val="center"/>
          </w:tcPr>
          <w:p w14:paraId="1861A0BB"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S13_8</w:t>
            </w:r>
          </w:p>
        </w:tc>
        <w:tc>
          <w:tcPr>
            <w:tcW w:w="8366" w:type="dxa"/>
            <w:vAlign w:val="center"/>
          </w:tcPr>
          <w:p w14:paraId="745FD56F"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孤儿人数</w:t>
            </w:r>
          </w:p>
        </w:tc>
      </w:tr>
      <w:tr w:rsidR="00A5103E" w14:paraId="7BA7DFC0" w14:textId="77777777">
        <w:tc>
          <w:tcPr>
            <w:tcW w:w="1272" w:type="dxa"/>
            <w:vAlign w:val="center"/>
          </w:tcPr>
          <w:p w14:paraId="665BD92F"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CA7C7C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孤儿  </w:t>
            </w:r>
            <w:r>
              <w:rPr>
                <w:rFonts w:asciiTheme="minorEastAsia" w:hAnsiTheme="minorEastAsia"/>
                <w:sz w:val="24"/>
              </w:rPr>
              <w:t>指18周岁以下的父母双亡（包括宣告死亡）的未成年人</w:t>
            </w:r>
            <w:r>
              <w:rPr>
                <w:rFonts w:asciiTheme="minorEastAsia" w:hAnsiTheme="minorEastAsia"/>
                <w:kern w:val="0"/>
                <w:sz w:val="24"/>
              </w:rPr>
              <w:t>。</w:t>
            </w:r>
          </w:p>
        </w:tc>
      </w:tr>
      <w:tr w:rsidR="00A5103E" w14:paraId="2BD529D7" w14:textId="77777777">
        <w:tc>
          <w:tcPr>
            <w:tcW w:w="1272" w:type="dxa"/>
            <w:vAlign w:val="center"/>
          </w:tcPr>
          <w:p w14:paraId="723FCD7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S13_9</w:t>
            </w:r>
          </w:p>
        </w:tc>
        <w:tc>
          <w:tcPr>
            <w:tcW w:w="8366" w:type="dxa"/>
            <w:vAlign w:val="center"/>
          </w:tcPr>
          <w:p w14:paraId="14B982A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事实无人抚养儿童人数</w:t>
            </w:r>
          </w:p>
        </w:tc>
      </w:tr>
      <w:tr w:rsidR="00A5103E" w14:paraId="05B904DB" w14:textId="77777777">
        <w:tc>
          <w:tcPr>
            <w:tcW w:w="1272" w:type="dxa"/>
            <w:vAlign w:val="center"/>
          </w:tcPr>
          <w:p w14:paraId="2BB2DE4B"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0806BE2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事实无人抚养儿童  </w:t>
            </w:r>
            <w:r>
              <w:rPr>
                <w:rFonts w:asciiTheme="minorEastAsia" w:hAnsiTheme="minorEastAsia"/>
                <w:sz w:val="24"/>
              </w:rPr>
              <w:t>指父母双方均符合重残、重病、服刑在押、强制隔离戒毒、被执行其他限制人身自由的措施、失联情形之一的儿童；或者父母一方死亡或失踪，另一方符合重残、重病、服刑在押、强制隔离戒毒、被执行其他限制人身自由的措施、失联情形之一的儿童。</w:t>
            </w:r>
          </w:p>
        </w:tc>
      </w:tr>
      <w:tr w:rsidR="00A5103E" w14:paraId="7E744ED2" w14:textId="77777777">
        <w:trPr>
          <w:trHeight w:val="360"/>
        </w:trPr>
        <w:tc>
          <w:tcPr>
            <w:tcW w:w="1272" w:type="dxa"/>
            <w:vAlign w:val="center"/>
          </w:tcPr>
          <w:p w14:paraId="25FC0B9E"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lastRenderedPageBreak/>
              <w:t>S13_10</w:t>
            </w:r>
          </w:p>
        </w:tc>
        <w:tc>
          <w:tcPr>
            <w:tcW w:w="8366" w:type="dxa"/>
            <w:vAlign w:val="center"/>
          </w:tcPr>
          <w:p w14:paraId="51567FD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临时救助人次数</w:t>
            </w:r>
          </w:p>
        </w:tc>
      </w:tr>
      <w:tr w:rsidR="00A5103E" w14:paraId="42B2EF22" w14:textId="77777777">
        <w:trPr>
          <w:trHeight w:val="142"/>
        </w:trPr>
        <w:tc>
          <w:tcPr>
            <w:tcW w:w="1272" w:type="dxa"/>
            <w:vAlign w:val="center"/>
          </w:tcPr>
          <w:p w14:paraId="4F00D310"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DADE18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临时救助  </w:t>
            </w:r>
            <w:r>
              <w:rPr>
                <w:rFonts w:asciiTheme="minorEastAsia" w:hAnsiTheme="minorEastAsia"/>
                <w:sz w:val="24"/>
              </w:rPr>
              <w:t>指国家对遭遇突发事件、意外伤害、重大疾病或其他特殊原因导致基本生活陷入困境，其他社会救助制度暂时无法覆盖或救助之后基本生活暂时仍有严重困难的家庭或个人给予的应急性、过渡性的救助。</w:t>
            </w:r>
          </w:p>
        </w:tc>
      </w:tr>
      <w:tr w:rsidR="00A5103E" w14:paraId="0D4E6CBB" w14:textId="77777777">
        <w:tc>
          <w:tcPr>
            <w:tcW w:w="1272" w:type="dxa"/>
            <w:vAlign w:val="center"/>
          </w:tcPr>
          <w:p w14:paraId="658CD09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S14</w:t>
            </w:r>
          </w:p>
        </w:tc>
        <w:tc>
          <w:tcPr>
            <w:tcW w:w="8366" w:type="dxa"/>
            <w:vAlign w:val="center"/>
          </w:tcPr>
          <w:p w14:paraId="662AA6D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建档立卡人口</w:t>
            </w:r>
          </w:p>
        </w:tc>
      </w:tr>
      <w:tr w:rsidR="00A5103E" w14:paraId="36843926" w14:textId="77777777">
        <w:tc>
          <w:tcPr>
            <w:tcW w:w="1272" w:type="dxa"/>
            <w:vAlign w:val="center"/>
          </w:tcPr>
          <w:p w14:paraId="14ADFC61"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1B7E2C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指在国务院扶贫办开展的建档立卡工作中，按照一定标准被确定为建档立卡贫困人口。包括已脱贫户和新进入的贫困人口，但不包括“回头看”中取消建档立卡资格的贫困人口。数据以</w:t>
            </w:r>
            <w:r>
              <w:rPr>
                <w:rFonts w:asciiTheme="minorEastAsia" w:hAnsiTheme="minorEastAsia" w:hint="eastAsia"/>
                <w:kern w:val="0"/>
                <w:sz w:val="24"/>
              </w:rPr>
              <w:t>国务院扶贫办建档立卡</w:t>
            </w:r>
            <w:r>
              <w:rPr>
                <w:rFonts w:asciiTheme="minorEastAsia" w:hAnsiTheme="minorEastAsia"/>
                <w:kern w:val="0"/>
                <w:sz w:val="24"/>
              </w:rPr>
              <w:t>信息系统中的信息为准。</w:t>
            </w:r>
          </w:p>
        </w:tc>
      </w:tr>
      <w:tr w:rsidR="00A5103E" w14:paraId="1264369C" w14:textId="77777777">
        <w:tc>
          <w:tcPr>
            <w:tcW w:w="1272" w:type="dxa"/>
            <w:vAlign w:val="center"/>
          </w:tcPr>
          <w:p w14:paraId="099131A9"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S14_1</w:t>
            </w:r>
          </w:p>
          <w:p w14:paraId="222AE57B"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w:t>
            </w:r>
          </w:p>
          <w:p w14:paraId="62B2654A" w14:textId="77777777" w:rsidR="00A5103E" w:rsidRDefault="00EA41B1">
            <w:pPr>
              <w:adjustRightInd w:val="0"/>
              <w:snapToGrid w:val="0"/>
              <w:spacing w:line="400" w:lineRule="exact"/>
              <w:jc w:val="center"/>
              <w:rPr>
                <w:rFonts w:asciiTheme="minorEastAsia" w:hAnsiTheme="minorEastAsia"/>
                <w:kern w:val="0"/>
                <w:sz w:val="24"/>
              </w:rPr>
            </w:pPr>
            <w:r>
              <w:rPr>
                <w:rFonts w:asciiTheme="minorEastAsia" w:hAnsiTheme="minorEastAsia"/>
                <w:b/>
                <w:bCs/>
                <w:kern w:val="0"/>
                <w:sz w:val="24"/>
              </w:rPr>
              <w:t>S14_9</w:t>
            </w:r>
          </w:p>
        </w:tc>
        <w:tc>
          <w:tcPr>
            <w:tcW w:w="8366" w:type="dxa"/>
            <w:vAlign w:val="center"/>
          </w:tcPr>
          <w:p w14:paraId="70E4BE4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指在建档立卡</w:t>
            </w:r>
            <w:r>
              <w:rPr>
                <w:rFonts w:asciiTheme="minorEastAsia" w:hAnsiTheme="minorEastAsia" w:hint="eastAsia"/>
                <w:kern w:val="0"/>
                <w:sz w:val="24"/>
              </w:rPr>
              <w:t>人口</w:t>
            </w:r>
            <w:r>
              <w:rPr>
                <w:rFonts w:asciiTheme="minorEastAsia" w:hAnsiTheme="minorEastAsia"/>
                <w:kern w:val="0"/>
                <w:sz w:val="24"/>
              </w:rPr>
              <w:t>中，80周岁</w:t>
            </w:r>
            <w:r>
              <w:rPr>
                <w:rFonts w:asciiTheme="minorEastAsia" w:hAnsiTheme="minorEastAsia" w:hint="eastAsia"/>
                <w:kern w:val="0"/>
                <w:sz w:val="24"/>
              </w:rPr>
              <w:t>及</w:t>
            </w:r>
            <w:r>
              <w:rPr>
                <w:rFonts w:asciiTheme="minorEastAsia" w:hAnsiTheme="minorEastAsia"/>
                <w:kern w:val="0"/>
                <w:sz w:val="24"/>
              </w:rPr>
              <w:t>以上高龄人口、农村</w:t>
            </w:r>
            <w:r>
              <w:rPr>
                <w:rFonts w:asciiTheme="minorEastAsia" w:hAnsiTheme="minorEastAsia" w:hint="eastAsia"/>
                <w:kern w:val="0"/>
                <w:sz w:val="24"/>
              </w:rPr>
              <w:t>最低</w:t>
            </w:r>
            <w:r>
              <w:rPr>
                <w:rFonts w:asciiTheme="minorEastAsia" w:hAnsiTheme="minorEastAsia"/>
                <w:kern w:val="0"/>
                <w:sz w:val="24"/>
              </w:rPr>
              <w:t>生活保障、有残疾人证、特困供养、参加基本养老保险、参加基本医疗保险、孤儿、事实无人抚养儿童的人口总数及临时救助人次数。</w:t>
            </w:r>
            <w:r>
              <w:rPr>
                <w:rFonts w:asciiTheme="minorEastAsia" w:hAnsiTheme="minorEastAsia" w:hint="eastAsia"/>
                <w:kern w:val="0"/>
                <w:sz w:val="24"/>
              </w:rPr>
              <w:t>具体</w:t>
            </w:r>
            <w:r>
              <w:rPr>
                <w:rFonts w:asciiTheme="minorEastAsia" w:hAnsiTheme="minorEastAsia"/>
                <w:kern w:val="0"/>
                <w:sz w:val="24"/>
              </w:rPr>
              <w:t>指标解释同S13_2-S13_10。</w:t>
            </w:r>
          </w:p>
        </w:tc>
      </w:tr>
      <w:tr w:rsidR="00A5103E" w14:paraId="7F54B735" w14:textId="77777777">
        <w:tc>
          <w:tcPr>
            <w:tcW w:w="1272" w:type="dxa"/>
            <w:vAlign w:val="center"/>
          </w:tcPr>
          <w:p w14:paraId="298FB48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S15</w:t>
            </w:r>
          </w:p>
        </w:tc>
        <w:tc>
          <w:tcPr>
            <w:tcW w:w="8366" w:type="dxa"/>
            <w:vAlign w:val="center"/>
          </w:tcPr>
          <w:p w14:paraId="090E295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基本医疗保险参保率</w:t>
            </w:r>
          </w:p>
        </w:tc>
      </w:tr>
      <w:tr w:rsidR="00A5103E" w14:paraId="26D42744" w14:textId="77777777">
        <w:tc>
          <w:tcPr>
            <w:tcW w:w="1272" w:type="dxa"/>
            <w:vAlign w:val="center"/>
          </w:tcPr>
          <w:p w14:paraId="70056CD4"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1B2CF588"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基本医疗保险参保率=已参加基本医疗保险人数/应参加基本医疗保险人数。</w:t>
            </w:r>
          </w:p>
        </w:tc>
      </w:tr>
      <w:tr w:rsidR="00A5103E" w14:paraId="67D8E80E" w14:textId="77777777">
        <w:tc>
          <w:tcPr>
            <w:tcW w:w="1272" w:type="dxa"/>
            <w:vAlign w:val="center"/>
          </w:tcPr>
          <w:p w14:paraId="33F332C5"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S16</w:t>
            </w:r>
          </w:p>
        </w:tc>
        <w:tc>
          <w:tcPr>
            <w:tcW w:w="8366" w:type="dxa"/>
            <w:vAlign w:val="center"/>
          </w:tcPr>
          <w:p w14:paraId="13EF8BF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基本养老保险参保率</w:t>
            </w:r>
          </w:p>
        </w:tc>
      </w:tr>
      <w:tr w:rsidR="00A5103E" w14:paraId="4988EF26" w14:textId="77777777">
        <w:tc>
          <w:tcPr>
            <w:tcW w:w="1272" w:type="dxa"/>
            <w:vAlign w:val="center"/>
          </w:tcPr>
          <w:p w14:paraId="074B47D1"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E0ED18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基本养老保险参保率=已参加</w:t>
            </w:r>
            <w:r>
              <w:rPr>
                <w:rFonts w:asciiTheme="minorEastAsia" w:hAnsiTheme="minorEastAsia" w:hint="eastAsia"/>
                <w:kern w:val="0"/>
                <w:sz w:val="24"/>
              </w:rPr>
              <w:t>基本</w:t>
            </w:r>
            <w:r>
              <w:rPr>
                <w:rFonts w:asciiTheme="minorEastAsia" w:hAnsiTheme="minorEastAsia"/>
                <w:kern w:val="0"/>
                <w:sz w:val="24"/>
              </w:rPr>
              <w:t>养老保险人数/</w:t>
            </w:r>
            <w:r>
              <w:rPr>
                <w:rFonts w:asciiTheme="minorEastAsia" w:hAnsiTheme="minorEastAsia" w:hint="eastAsia"/>
                <w:kern w:val="0"/>
                <w:sz w:val="24"/>
              </w:rPr>
              <w:t>（16岁及</w:t>
            </w:r>
            <w:r>
              <w:rPr>
                <w:rFonts w:asciiTheme="minorEastAsia" w:hAnsiTheme="minorEastAsia"/>
                <w:kern w:val="0"/>
                <w:sz w:val="24"/>
              </w:rPr>
              <w:t>以上人数-16</w:t>
            </w:r>
            <w:r>
              <w:rPr>
                <w:rFonts w:asciiTheme="minorEastAsia" w:hAnsiTheme="minorEastAsia" w:hint="eastAsia"/>
                <w:kern w:val="0"/>
                <w:sz w:val="24"/>
              </w:rPr>
              <w:t>岁及</w:t>
            </w:r>
            <w:r>
              <w:rPr>
                <w:rFonts w:asciiTheme="minorEastAsia" w:hAnsiTheme="minorEastAsia"/>
                <w:kern w:val="0"/>
                <w:sz w:val="24"/>
              </w:rPr>
              <w:t>以上在校学生人数-现役军人数）。</w:t>
            </w:r>
          </w:p>
        </w:tc>
      </w:tr>
      <w:tr w:rsidR="00A5103E" w14:paraId="2A58EC37" w14:textId="77777777">
        <w:tc>
          <w:tcPr>
            <w:tcW w:w="1272" w:type="dxa"/>
            <w:vAlign w:val="center"/>
          </w:tcPr>
          <w:p w14:paraId="254B6D2F"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S17</w:t>
            </w:r>
          </w:p>
        </w:tc>
        <w:tc>
          <w:tcPr>
            <w:tcW w:w="8366" w:type="dxa"/>
            <w:vAlign w:val="center"/>
          </w:tcPr>
          <w:p w14:paraId="59A8588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贫困人口县域</w:t>
            </w:r>
            <w:r>
              <w:rPr>
                <w:rFonts w:asciiTheme="minorEastAsia" w:hAnsiTheme="minorEastAsia" w:hint="eastAsia"/>
                <w:b/>
                <w:bCs/>
                <w:kern w:val="0"/>
                <w:sz w:val="24"/>
              </w:rPr>
              <w:t>内</w:t>
            </w:r>
            <w:r>
              <w:rPr>
                <w:rFonts w:asciiTheme="minorEastAsia" w:hAnsiTheme="minorEastAsia"/>
                <w:b/>
                <w:bCs/>
                <w:kern w:val="0"/>
                <w:sz w:val="24"/>
              </w:rPr>
              <w:t>就诊率</w:t>
            </w:r>
          </w:p>
        </w:tc>
      </w:tr>
      <w:tr w:rsidR="00A5103E" w14:paraId="5448739B" w14:textId="77777777">
        <w:tc>
          <w:tcPr>
            <w:tcW w:w="1272" w:type="dxa"/>
            <w:vAlign w:val="center"/>
          </w:tcPr>
          <w:p w14:paraId="306AC429"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0AF42BF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县域</w:t>
            </w:r>
            <w:r>
              <w:rPr>
                <w:rFonts w:asciiTheme="minorEastAsia" w:hAnsiTheme="minorEastAsia" w:hint="eastAsia"/>
                <w:kern w:val="0"/>
                <w:sz w:val="24"/>
              </w:rPr>
              <w:t>内</w:t>
            </w:r>
            <w:r>
              <w:rPr>
                <w:rFonts w:asciiTheme="minorEastAsia" w:hAnsiTheme="minorEastAsia"/>
                <w:kern w:val="0"/>
                <w:sz w:val="24"/>
              </w:rPr>
              <w:t>就诊率=在县域就诊人数/县内的发病总人数。</w:t>
            </w:r>
          </w:p>
        </w:tc>
      </w:tr>
      <w:tr w:rsidR="00A5103E" w14:paraId="530FA71F" w14:textId="77777777">
        <w:tc>
          <w:tcPr>
            <w:tcW w:w="1272" w:type="dxa"/>
            <w:vAlign w:val="center"/>
          </w:tcPr>
          <w:p w14:paraId="7A87F45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S18</w:t>
            </w:r>
          </w:p>
        </w:tc>
        <w:tc>
          <w:tcPr>
            <w:tcW w:w="8366" w:type="dxa"/>
            <w:vAlign w:val="center"/>
          </w:tcPr>
          <w:p w14:paraId="4CB4E70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县内公立医院（含中医院）个数</w:t>
            </w:r>
          </w:p>
        </w:tc>
      </w:tr>
      <w:tr w:rsidR="00A5103E" w14:paraId="38B63028" w14:textId="77777777">
        <w:tc>
          <w:tcPr>
            <w:tcW w:w="1272" w:type="dxa"/>
            <w:vAlign w:val="center"/>
          </w:tcPr>
          <w:p w14:paraId="1A8B3737"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69D2027C"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公立医院  </w:t>
            </w:r>
            <w:r>
              <w:rPr>
                <w:rFonts w:asciiTheme="minorEastAsia" w:hAnsiTheme="minorEastAsia"/>
                <w:kern w:val="0"/>
                <w:sz w:val="24"/>
              </w:rPr>
              <w:t>指政府举办的纳入财政预算管理的医院。公立综合医院床位、科室设置、人员、房屋、设备等达到《医疗机构基本标准（试行）》中基本标准。不包括专科疾病防治院、妇幼保健院和疗养院。</w:t>
            </w:r>
          </w:p>
        </w:tc>
      </w:tr>
      <w:tr w:rsidR="00A5103E" w14:paraId="58B0C3B3" w14:textId="77777777">
        <w:tc>
          <w:tcPr>
            <w:tcW w:w="1272" w:type="dxa"/>
            <w:vAlign w:val="center"/>
          </w:tcPr>
          <w:p w14:paraId="40623198"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S19</w:t>
            </w:r>
          </w:p>
        </w:tc>
        <w:tc>
          <w:tcPr>
            <w:tcW w:w="8366" w:type="dxa"/>
            <w:vAlign w:val="center"/>
          </w:tcPr>
          <w:p w14:paraId="12155D8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每个县医院每个专业科室是否都有合格执业医师</w:t>
            </w:r>
          </w:p>
        </w:tc>
      </w:tr>
      <w:tr w:rsidR="00A5103E" w14:paraId="7BA14564" w14:textId="77777777">
        <w:tc>
          <w:tcPr>
            <w:tcW w:w="1272" w:type="dxa"/>
            <w:vAlign w:val="center"/>
          </w:tcPr>
          <w:p w14:paraId="10509FD1"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000FDD1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hint="eastAsia"/>
                <w:b/>
                <w:bCs/>
                <w:kern w:val="0"/>
                <w:sz w:val="24"/>
              </w:rPr>
              <w:t>合格</w:t>
            </w:r>
            <w:r>
              <w:rPr>
                <w:rFonts w:asciiTheme="minorEastAsia" w:hAnsiTheme="minorEastAsia"/>
                <w:b/>
                <w:bCs/>
                <w:kern w:val="0"/>
                <w:sz w:val="24"/>
              </w:rPr>
              <w:t xml:space="preserve">执业医师  </w:t>
            </w:r>
            <w:r>
              <w:rPr>
                <w:rFonts w:asciiTheme="minorEastAsia" w:hAnsiTheme="minorEastAsia"/>
                <w:kern w:val="0"/>
                <w:sz w:val="24"/>
              </w:rPr>
              <w:t>包括执业医生和执业助理医生，指具有医生执业证，及其“级别”为“执业医生”</w:t>
            </w:r>
            <w:r>
              <w:rPr>
                <w:rFonts w:asciiTheme="minorEastAsia" w:hAnsiTheme="minorEastAsia" w:hint="eastAsia"/>
                <w:kern w:val="0"/>
                <w:sz w:val="24"/>
              </w:rPr>
              <w:t>、</w:t>
            </w:r>
            <w:r>
              <w:rPr>
                <w:rFonts w:asciiTheme="minorEastAsia" w:hAnsiTheme="minorEastAsia"/>
                <w:kern w:val="0"/>
                <w:sz w:val="24"/>
              </w:rPr>
              <w:t>“执业助理医生”且实际从事医疗预防保健工作的人员。不包括有执业证，但实际从事管理工作的医生。</w:t>
            </w:r>
          </w:p>
        </w:tc>
      </w:tr>
      <w:tr w:rsidR="00A5103E" w14:paraId="16AE960B" w14:textId="77777777">
        <w:tc>
          <w:tcPr>
            <w:tcW w:w="1272" w:type="dxa"/>
            <w:vAlign w:val="center"/>
          </w:tcPr>
          <w:p w14:paraId="74F01A91"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S20</w:t>
            </w:r>
          </w:p>
        </w:tc>
        <w:tc>
          <w:tcPr>
            <w:tcW w:w="8366" w:type="dxa"/>
            <w:vAlign w:val="center"/>
          </w:tcPr>
          <w:p w14:paraId="3A38234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县内二级医院个数</w:t>
            </w:r>
          </w:p>
        </w:tc>
      </w:tr>
      <w:tr w:rsidR="00A5103E" w14:paraId="19C01A5D" w14:textId="77777777">
        <w:tc>
          <w:tcPr>
            <w:tcW w:w="1272" w:type="dxa"/>
            <w:vAlign w:val="center"/>
          </w:tcPr>
          <w:p w14:paraId="42BED466"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DE733E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二级医院  </w:t>
            </w:r>
            <w:r>
              <w:rPr>
                <w:rFonts w:asciiTheme="minorEastAsia" w:hAnsiTheme="minorEastAsia"/>
                <w:kern w:val="0"/>
                <w:sz w:val="24"/>
              </w:rPr>
              <w:t>指符合《医疗机构基本标准（试行）</w:t>
            </w:r>
            <w:r>
              <w:rPr>
                <w:rFonts w:asciiTheme="minorEastAsia" w:hAnsiTheme="minorEastAsia" w:hint="eastAsia"/>
                <w:kern w:val="0"/>
                <w:sz w:val="24"/>
              </w:rPr>
              <w:t>》</w:t>
            </w:r>
            <w:r>
              <w:rPr>
                <w:rFonts w:asciiTheme="minorEastAsia" w:hAnsiTheme="minorEastAsia"/>
                <w:kern w:val="0"/>
                <w:sz w:val="24"/>
              </w:rPr>
              <w:t>中二级医院基本标准，提供综合医疗卫生服务的地方性医院。</w:t>
            </w:r>
          </w:p>
        </w:tc>
      </w:tr>
      <w:tr w:rsidR="00A5103E" w14:paraId="63239502" w14:textId="77777777">
        <w:tc>
          <w:tcPr>
            <w:tcW w:w="1272" w:type="dxa"/>
            <w:vAlign w:val="center"/>
          </w:tcPr>
          <w:p w14:paraId="79C020A6"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S21</w:t>
            </w:r>
          </w:p>
        </w:tc>
        <w:tc>
          <w:tcPr>
            <w:tcW w:w="8366" w:type="dxa"/>
            <w:vAlign w:val="center"/>
          </w:tcPr>
          <w:p w14:paraId="5AB1695A"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有综合文化站的乡镇个数</w:t>
            </w:r>
          </w:p>
        </w:tc>
      </w:tr>
      <w:tr w:rsidR="00A5103E" w14:paraId="1DA73238" w14:textId="77777777">
        <w:tc>
          <w:tcPr>
            <w:tcW w:w="1272" w:type="dxa"/>
            <w:vAlign w:val="center"/>
          </w:tcPr>
          <w:p w14:paraId="67185C78"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CA0534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综合文化站  </w:t>
            </w:r>
            <w:r>
              <w:rPr>
                <w:rFonts w:asciiTheme="minorEastAsia" w:hAnsiTheme="minorEastAsia"/>
                <w:kern w:val="0"/>
                <w:sz w:val="24"/>
              </w:rPr>
              <w:t>指提供公共文化服务、指导基层文化工作，集书报刊阅读、宣传教育、文艺娱乐、科普培训、信息服务、体育健身等各类文化活动于一体，服务于当地农村群众的综合性公共文化机构。</w:t>
            </w:r>
          </w:p>
        </w:tc>
      </w:tr>
      <w:tr w:rsidR="00A5103E" w14:paraId="00659D25" w14:textId="77777777">
        <w:trPr>
          <w:trHeight w:val="439"/>
        </w:trPr>
        <w:tc>
          <w:tcPr>
            <w:tcW w:w="1272" w:type="dxa"/>
            <w:vAlign w:val="center"/>
          </w:tcPr>
          <w:p w14:paraId="323E5201"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S22</w:t>
            </w:r>
          </w:p>
        </w:tc>
        <w:tc>
          <w:tcPr>
            <w:tcW w:w="8366" w:type="dxa"/>
            <w:vAlign w:val="center"/>
          </w:tcPr>
          <w:p w14:paraId="1BDCCB07"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有小学的乡镇个数</w:t>
            </w:r>
          </w:p>
        </w:tc>
      </w:tr>
      <w:tr w:rsidR="00A5103E" w14:paraId="0F261E4A" w14:textId="77777777">
        <w:tc>
          <w:tcPr>
            <w:tcW w:w="1272" w:type="dxa"/>
            <w:vAlign w:val="center"/>
          </w:tcPr>
          <w:p w14:paraId="554A4080"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1C9940DA"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小学</w:t>
            </w:r>
            <w:r>
              <w:rPr>
                <w:rFonts w:asciiTheme="minorEastAsia" w:hAnsiTheme="minorEastAsia"/>
                <w:kern w:val="0"/>
                <w:sz w:val="24"/>
              </w:rPr>
              <w:t xml:space="preserve"> 指经过县及县以上教育部门批准，以招收适龄儿童为主，实施小学教学计划的学校。包括含有小学阶段教学的九年一贯制学校和十二年一贯制学校</w:t>
            </w:r>
            <w:r>
              <w:rPr>
                <w:rFonts w:asciiTheme="minorEastAsia" w:hAnsiTheme="minorEastAsia" w:hint="eastAsia"/>
                <w:kern w:val="0"/>
                <w:sz w:val="24"/>
              </w:rPr>
              <w:t>、按照相关部门文件设立的乡办小学</w:t>
            </w:r>
            <w:r>
              <w:rPr>
                <w:rFonts w:asciiTheme="minorEastAsia" w:hAnsiTheme="minorEastAsia"/>
                <w:kern w:val="0"/>
                <w:sz w:val="24"/>
              </w:rPr>
              <w:t>。</w:t>
            </w:r>
          </w:p>
          <w:p w14:paraId="3E599E99" w14:textId="77777777" w:rsidR="00A5103E" w:rsidRDefault="00A5103E">
            <w:pPr>
              <w:adjustRightInd w:val="0"/>
              <w:snapToGrid w:val="0"/>
              <w:spacing w:line="400" w:lineRule="exact"/>
              <w:rPr>
                <w:rFonts w:asciiTheme="minorEastAsia" w:hAnsiTheme="minorEastAsia"/>
                <w:kern w:val="0"/>
                <w:sz w:val="24"/>
              </w:rPr>
            </w:pPr>
          </w:p>
        </w:tc>
      </w:tr>
      <w:tr w:rsidR="00A5103E" w14:paraId="5B3535C0" w14:textId="77777777">
        <w:trPr>
          <w:trHeight w:val="433"/>
        </w:trPr>
        <w:tc>
          <w:tcPr>
            <w:tcW w:w="1272" w:type="dxa"/>
            <w:vAlign w:val="center"/>
          </w:tcPr>
          <w:p w14:paraId="4464B408"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S23</w:t>
            </w:r>
          </w:p>
        </w:tc>
        <w:tc>
          <w:tcPr>
            <w:tcW w:w="8366" w:type="dxa"/>
            <w:vAlign w:val="center"/>
          </w:tcPr>
          <w:p w14:paraId="665B64C1"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有初中的乡镇个数</w:t>
            </w:r>
          </w:p>
        </w:tc>
      </w:tr>
      <w:tr w:rsidR="00A5103E" w14:paraId="36319898" w14:textId="77777777">
        <w:trPr>
          <w:trHeight w:val="424"/>
        </w:trPr>
        <w:tc>
          <w:tcPr>
            <w:tcW w:w="1272" w:type="dxa"/>
            <w:vAlign w:val="center"/>
          </w:tcPr>
          <w:p w14:paraId="235BE756"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17C686E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初中</w:t>
            </w:r>
            <w:r>
              <w:rPr>
                <w:rFonts w:asciiTheme="minorEastAsia" w:hAnsiTheme="minorEastAsia"/>
                <w:kern w:val="0"/>
                <w:sz w:val="24"/>
              </w:rPr>
              <w:t xml:space="preserve">  指经过县级以上人民政府按照国家规定设置标准和审批程序批准成立、备案的实施初中教育的独立设置学校。包括九年一贯制学校和十二年一贯制学校。</w:t>
            </w:r>
          </w:p>
        </w:tc>
      </w:tr>
      <w:tr w:rsidR="00A5103E" w14:paraId="03EF4A62" w14:textId="77777777">
        <w:trPr>
          <w:trHeight w:val="415"/>
        </w:trPr>
        <w:tc>
          <w:tcPr>
            <w:tcW w:w="1272" w:type="dxa"/>
            <w:vAlign w:val="center"/>
          </w:tcPr>
          <w:p w14:paraId="27B7C8CD"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S24</w:t>
            </w:r>
          </w:p>
        </w:tc>
        <w:tc>
          <w:tcPr>
            <w:tcW w:w="8366" w:type="dxa"/>
            <w:vAlign w:val="center"/>
          </w:tcPr>
          <w:p w14:paraId="509F222F"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县内公共图书馆个数</w:t>
            </w:r>
          </w:p>
        </w:tc>
      </w:tr>
      <w:tr w:rsidR="00A5103E" w14:paraId="1E7A3532" w14:textId="77777777">
        <w:tc>
          <w:tcPr>
            <w:tcW w:w="1272" w:type="dxa"/>
            <w:vAlign w:val="center"/>
          </w:tcPr>
          <w:p w14:paraId="0E0534E5"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78CAFDD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公共图书馆  </w:t>
            </w:r>
            <w:r>
              <w:rPr>
                <w:rFonts w:asciiTheme="minorEastAsia" w:hAnsiTheme="minorEastAsia"/>
                <w:kern w:val="0"/>
                <w:sz w:val="24"/>
              </w:rPr>
              <w:t>指经过文化管理部门批准，免费为社会公众服务的图书馆。不包括单位内部的图书馆。</w:t>
            </w:r>
          </w:p>
        </w:tc>
      </w:tr>
      <w:tr w:rsidR="00A5103E" w14:paraId="168D8E9F" w14:textId="77777777">
        <w:trPr>
          <w:trHeight w:val="311"/>
        </w:trPr>
        <w:tc>
          <w:tcPr>
            <w:tcW w:w="1272" w:type="dxa"/>
            <w:vAlign w:val="center"/>
          </w:tcPr>
          <w:p w14:paraId="5157894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S25</w:t>
            </w:r>
          </w:p>
        </w:tc>
        <w:tc>
          <w:tcPr>
            <w:tcW w:w="8366" w:type="dxa"/>
            <w:vAlign w:val="center"/>
          </w:tcPr>
          <w:p w14:paraId="2639E832"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幼儿园个数</w:t>
            </w:r>
          </w:p>
        </w:tc>
      </w:tr>
      <w:tr w:rsidR="00A5103E" w14:paraId="5B9C7494" w14:textId="77777777">
        <w:tc>
          <w:tcPr>
            <w:tcW w:w="1272" w:type="dxa"/>
            <w:vAlign w:val="center"/>
          </w:tcPr>
          <w:p w14:paraId="4FA5360A"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1016F407"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幼儿园  </w:t>
            </w:r>
            <w:r>
              <w:rPr>
                <w:rFonts w:asciiTheme="minorEastAsia" w:hAnsiTheme="minorEastAsia"/>
                <w:kern w:val="0"/>
                <w:sz w:val="24"/>
              </w:rPr>
              <w:t>指招收学龄前幼儿，对其进行保育和教育的单位；幼儿园以游戏为基本活动形式，寓教于乐。</w:t>
            </w:r>
            <w:r>
              <w:rPr>
                <w:rFonts w:asciiTheme="minorEastAsia" w:hAnsiTheme="minorEastAsia" w:hint="eastAsia"/>
                <w:bCs/>
                <w:kern w:val="0"/>
                <w:sz w:val="24"/>
              </w:rPr>
              <w:t>包括学前班</w:t>
            </w:r>
            <w:r>
              <w:rPr>
                <w:rFonts w:asciiTheme="minorEastAsia" w:hAnsiTheme="minorEastAsia"/>
                <w:bCs/>
                <w:kern w:val="0"/>
                <w:sz w:val="24"/>
              </w:rPr>
              <w:t>、以及虽未经</w:t>
            </w:r>
            <w:r>
              <w:rPr>
                <w:rFonts w:asciiTheme="minorEastAsia" w:hAnsiTheme="minorEastAsia" w:hint="eastAsia"/>
                <w:bCs/>
                <w:kern w:val="0"/>
                <w:sz w:val="24"/>
              </w:rPr>
              <w:t>有关部门</w:t>
            </w:r>
            <w:r>
              <w:rPr>
                <w:rFonts w:asciiTheme="minorEastAsia" w:hAnsiTheme="minorEastAsia"/>
                <w:bCs/>
                <w:kern w:val="0"/>
                <w:sz w:val="24"/>
              </w:rPr>
              <w:t>批准、但</w:t>
            </w:r>
            <w:r>
              <w:rPr>
                <w:rFonts w:asciiTheme="minorEastAsia" w:hAnsiTheme="minorEastAsia" w:hint="eastAsia"/>
                <w:bCs/>
                <w:kern w:val="0"/>
                <w:sz w:val="24"/>
              </w:rPr>
              <w:t>有一定规模的个人办幼儿园、托儿所</w:t>
            </w:r>
            <w:r>
              <w:rPr>
                <w:rFonts w:asciiTheme="minorEastAsia" w:hAnsiTheme="minorEastAsia"/>
                <w:kern w:val="0"/>
                <w:sz w:val="24"/>
              </w:rPr>
              <w:t>。</w:t>
            </w:r>
          </w:p>
        </w:tc>
      </w:tr>
      <w:tr w:rsidR="00A5103E" w14:paraId="535F5482" w14:textId="77777777">
        <w:trPr>
          <w:trHeight w:val="341"/>
        </w:trPr>
        <w:tc>
          <w:tcPr>
            <w:tcW w:w="1272" w:type="dxa"/>
            <w:vAlign w:val="center"/>
          </w:tcPr>
          <w:p w14:paraId="1C3128E9"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S25_1</w:t>
            </w:r>
          </w:p>
        </w:tc>
        <w:tc>
          <w:tcPr>
            <w:tcW w:w="8366" w:type="dxa"/>
            <w:vAlign w:val="center"/>
          </w:tcPr>
          <w:p w14:paraId="24FB2FA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普惠性幼儿园个数</w:t>
            </w:r>
          </w:p>
        </w:tc>
      </w:tr>
      <w:tr w:rsidR="00A5103E" w14:paraId="62DFBEDE" w14:textId="77777777">
        <w:tc>
          <w:tcPr>
            <w:tcW w:w="1272" w:type="dxa"/>
            <w:vAlign w:val="center"/>
          </w:tcPr>
          <w:p w14:paraId="0B39E655"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745FBF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bCs/>
                <w:kern w:val="0"/>
                <w:sz w:val="24"/>
              </w:rPr>
              <w:t xml:space="preserve">普惠性幼儿园  </w:t>
            </w:r>
            <w:r>
              <w:rPr>
                <w:rFonts w:asciiTheme="minorEastAsia" w:hAnsiTheme="minorEastAsia"/>
                <w:kern w:val="0"/>
                <w:sz w:val="24"/>
              </w:rPr>
              <w:t>主要包括两种类型的幼儿园：一是公办幼儿园（含集体或单位举办的公办性质幼儿园）；二是普惠性民办幼儿园。“普惠性民办幼儿园”是指取得合法办园许可，经县级以上教育行政部门认定，多种形式接受政府扶持，面向大众、质量合格、收费较低的民办幼儿园。</w:t>
            </w:r>
          </w:p>
        </w:tc>
      </w:tr>
      <w:tr w:rsidR="00A5103E" w14:paraId="2694A82F" w14:textId="77777777">
        <w:trPr>
          <w:trHeight w:val="375"/>
        </w:trPr>
        <w:tc>
          <w:tcPr>
            <w:tcW w:w="1272" w:type="dxa"/>
            <w:vAlign w:val="center"/>
          </w:tcPr>
          <w:p w14:paraId="3CAA34D3"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S26</w:t>
            </w:r>
          </w:p>
        </w:tc>
        <w:tc>
          <w:tcPr>
            <w:tcW w:w="8366" w:type="dxa"/>
            <w:vAlign w:val="center"/>
          </w:tcPr>
          <w:p w14:paraId="68B944E3"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学前教育在园幼儿人数</w:t>
            </w:r>
          </w:p>
        </w:tc>
      </w:tr>
      <w:tr w:rsidR="00A5103E" w14:paraId="2AB68255" w14:textId="77777777">
        <w:tc>
          <w:tcPr>
            <w:tcW w:w="1272" w:type="dxa"/>
            <w:vAlign w:val="center"/>
          </w:tcPr>
          <w:p w14:paraId="3004E63F"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4701CA3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指在幼儿园或附近幼儿班接受学前教育的适龄儿童人数。</w:t>
            </w:r>
          </w:p>
        </w:tc>
      </w:tr>
      <w:tr w:rsidR="00A5103E" w14:paraId="3565DEF7" w14:textId="77777777">
        <w:trPr>
          <w:trHeight w:val="387"/>
        </w:trPr>
        <w:tc>
          <w:tcPr>
            <w:tcW w:w="1272" w:type="dxa"/>
            <w:vAlign w:val="center"/>
          </w:tcPr>
          <w:p w14:paraId="36B2CA2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S26_1</w:t>
            </w:r>
          </w:p>
        </w:tc>
        <w:tc>
          <w:tcPr>
            <w:tcW w:w="8366" w:type="dxa"/>
            <w:vAlign w:val="center"/>
          </w:tcPr>
          <w:p w14:paraId="0400FFE6"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普惠性幼儿园在园幼儿人数</w:t>
            </w:r>
          </w:p>
        </w:tc>
      </w:tr>
      <w:tr w:rsidR="00A5103E" w14:paraId="04174F96" w14:textId="77777777">
        <w:trPr>
          <w:trHeight w:val="407"/>
        </w:trPr>
        <w:tc>
          <w:tcPr>
            <w:tcW w:w="1272" w:type="dxa"/>
            <w:vAlign w:val="center"/>
          </w:tcPr>
          <w:p w14:paraId="20277D5A"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2600B472"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w:t>
            </w:r>
            <w:r>
              <w:rPr>
                <w:rFonts w:asciiTheme="minorEastAsia" w:hAnsiTheme="minorEastAsia" w:hint="eastAsia"/>
                <w:kern w:val="0"/>
                <w:sz w:val="24"/>
              </w:rPr>
              <w:t>普惠性</w:t>
            </w:r>
            <w:r>
              <w:rPr>
                <w:rFonts w:asciiTheme="minorEastAsia" w:hAnsiTheme="minorEastAsia"/>
                <w:kern w:val="0"/>
                <w:sz w:val="24"/>
              </w:rPr>
              <w:t>幼儿园接受学前教育的适龄儿童人数。</w:t>
            </w:r>
          </w:p>
        </w:tc>
      </w:tr>
      <w:tr w:rsidR="00A5103E" w14:paraId="2CA449F0" w14:textId="77777777">
        <w:trPr>
          <w:trHeight w:val="426"/>
        </w:trPr>
        <w:tc>
          <w:tcPr>
            <w:tcW w:w="1272" w:type="dxa"/>
            <w:vAlign w:val="center"/>
          </w:tcPr>
          <w:p w14:paraId="0D54DCA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S27</w:t>
            </w:r>
          </w:p>
        </w:tc>
        <w:tc>
          <w:tcPr>
            <w:tcW w:w="8366" w:type="dxa"/>
            <w:vAlign w:val="center"/>
          </w:tcPr>
          <w:p w14:paraId="0BA0A34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小学个数</w:t>
            </w:r>
          </w:p>
        </w:tc>
      </w:tr>
      <w:tr w:rsidR="00A5103E" w14:paraId="038B3207" w14:textId="77777777">
        <w:tc>
          <w:tcPr>
            <w:tcW w:w="1272" w:type="dxa"/>
            <w:vAlign w:val="center"/>
          </w:tcPr>
          <w:p w14:paraId="35B534AF" w14:textId="77777777" w:rsidR="00A5103E" w:rsidRDefault="00A5103E">
            <w:pPr>
              <w:adjustRightInd w:val="0"/>
              <w:snapToGrid w:val="0"/>
              <w:spacing w:line="400" w:lineRule="exact"/>
              <w:jc w:val="center"/>
              <w:rPr>
                <w:rFonts w:asciiTheme="minorEastAsia" w:hAnsiTheme="minorEastAsia"/>
                <w:kern w:val="0"/>
                <w:sz w:val="24"/>
              </w:rPr>
            </w:pPr>
          </w:p>
        </w:tc>
        <w:tc>
          <w:tcPr>
            <w:tcW w:w="8366" w:type="dxa"/>
            <w:vAlign w:val="center"/>
          </w:tcPr>
          <w:p w14:paraId="03B2F5C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小学</w:t>
            </w:r>
            <w:r>
              <w:rPr>
                <w:rFonts w:asciiTheme="minorEastAsia" w:hAnsiTheme="minorEastAsia"/>
                <w:kern w:val="0"/>
                <w:sz w:val="24"/>
              </w:rPr>
              <w:t xml:space="preserve">  指经过县及县以上教育部门批准，以招收适龄儿童为主，实施小学教学计划的学校。包括含有小学阶段教学的九年一贯制学校和十二年一贯制学校</w:t>
            </w:r>
            <w:r>
              <w:rPr>
                <w:rFonts w:asciiTheme="minorEastAsia" w:hAnsiTheme="minorEastAsia" w:hint="eastAsia"/>
                <w:kern w:val="0"/>
                <w:sz w:val="24"/>
              </w:rPr>
              <w:t>、按照相关部门文件设立的乡办小学</w:t>
            </w:r>
            <w:r>
              <w:rPr>
                <w:rFonts w:asciiTheme="minorEastAsia" w:hAnsiTheme="minorEastAsia"/>
                <w:kern w:val="0"/>
                <w:sz w:val="24"/>
              </w:rPr>
              <w:t>。</w:t>
            </w:r>
          </w:p>
        </w:tc>
      </w:tr>
      <w:tr w:rsidR="00A5103E" w14:paraId="2769701F" w14:textId="77777777">
        <w:tc>
          <w:tcPr>
            <w:tcW w:w="1272" w:type="dxa"/>
            <w:vAlign w:val="center"/>
          </w:tcPr>
          <w:p w14:paraId="0E0AF78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S28</w:t>
            </w:r>
          </w:p>
        </w:tc>
        <w:tc>
          <w:tcPr>
            <w:tcW w:w="8366" w:type="dxa"/>
            <w:vAlign w:val="center"/>
          </w:tcPr>
          <w:p w14:paraId="55C5FC35"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小学教职工人数</w:t>
            </w:r>
          </w:p>
        </w:tc>
      </w:tr>
      <w:tr w:rsidR="00A5103E" w14:paraId="1D9F52CC" w14:textId="77777777">
        <w:tc>
          <w:tcPr>
            <w:tcW w:w="1272" w:type="dxa"/>
            <w:vAlign w:val="center"/>
          </w:tcPr>
          <w:p w14:paraId="12FF1A33"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5F9CCE33"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指在小学全职工作，并由学校支付工资的编制或聘任制人员数。包含专任教师、行政人员、教辅人员、工勤人员等。</w:t>
            </w:r>
          </w:p>
        </w:tc>
      </w:tr>
      <w:tr w:rsidR="00A5103E" w14:paraId="106ABD2E" w14:textId="77777777">
        <w:trPr>
          <w:trHeight w:val="282"/>
        </w:trPr>
        <w:tc>
          <w:tcPr>
            <w:tcW w:w="1272" w:type="dxa"/>
            <w:vAlign w:val="center"/>
          </w:tcPr>
          <w:p w14:paraId="04380E8A"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S29</w:t>
            </w:r>
          </w:p>
        </w:tc>
        <w:tc>
          <w:tcPr>
            <w:tcW w:w="8366" w:type="dxa"/>
            <w:vAlign w:val="center"/>
          </w:tcPr>
          <w:p w14:paraId="759280F9"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小学在校生人数</w:t>
            </w:r>
          </w:p>
        </w:tc>
      </w:tr>
      <w:tr w:rsidR="00A5103E" w14:paraId="17574C13" w14:textId="77777777">
        <w:trPr>
          <w:trHeight w:val="77"/>
        </w:trPr>
        <w:tc>
          <w:tcPr>
            <w:tcW w:w="1272" w:type="dxa"/>
            <w:vAlign w:val="center"/>
          </w:tcPr>
          <w:p w14:paraId="69E856C4"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11557ADE"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指具有小学学籍并在本学年初进行学籍注册的学生数。</w:t>
            </w:r>
          </w:p>
        </w:tc>
      </w:tr>
      <w:tr w:rsidR="00A5103E" w14:paraId="6AEAD37F" w14:textId="77777777">
        <w:trPr>
          <w:trHeight w:val="264"/>
        </w:trPr>
        <w:tc>
          <w:tcPr>
            <w:tcW w:w="1272" w:type="dxa"/>
            <w:vAlign w:val="center"/>
          </w:tcPr>
          <w:p w14:paraId="0B0E3BF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S30</w:t>
            </w:r>
          </w:p>
        </w:tc>
        <w:tc>
          <w:tcPr>
            <w:tcW w:w="8366" w:type="dxa"/>
            <w:vAlign w:val="center"/>
          </w:tcPr>
          <w:p w14:paraId="3C1E2128"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小学阶段辍学学生人数</w:t>
            </w:r>
          </w:p>
        </w:tc>
      </w:tr>
      <w:tr w:rsidR="00A5103E" w14:paraId="6251A941" w14:textId="77777777">
        <w:tc>
          <w:tcPr>
            <w:tcW w:w="1272" w:type="dxa"/>
            <w:vAlign w:val="center"/>
          </w:tcPr>
          <w:p w14:paraId="4DC0926B"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6FBDE04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指在小学学业期间，离开学校不再上学的学生总数，不包括休学学生。</w:t>
            </w:r>
          </w:p>
        </w:tc>
      </w:tr>
      <w:tr w:rsidR="00A5103E" w14:paraId="7A14222D" w14:textId="77777777">
        <w:tc>
          <w:tcPr>
            <w:tcW w:w="1272" w:type="dxa"/>
            <w:vAlign w:val="center"/>
          </w:tcPr>
          <w:p w14:paraId="71D71BEB"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S31</w:t>
            </w:r>
          </w:p>
        </w:tc>
        <w:tc>
          <w:tcPr>
            <w:tcW w:w="8366" w:type="dxa"/>
            <w:vAlign w:val="center"/>
          </w:tcPr>
          <w:p w14:paraId="6457097E"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普通初级中学个数</w:t>
            </w:r>
          </w:p>
        </w:tc>
      </w:tr>
      <w:tr w:rsidR="00A5103E" w14:paraId="7C050152" w14:textId="77777777">
        <w:tc>
          <w:tcPr>
            <w:tcW w:w="1272" w:type="dxa"/>
            <w:vAlign w:val="center"/>
          </w:tcPr>
          <w:p w14:paraId="71701EC4"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7559404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初中</w:t>
            </w:r>
            <w:r>
              <w:rPr>
                <w:rFonts w:asciiTheme="minorEastAsia" w:hAnsiTheme="minorEastAsia"/>
                <w:kern w:val="0"/>
                <w:sz w:val="24"/>
              </w:rPr>
              <w:t xml:space="preserve">  指经过县级以上人民政府按照国家规定设置标准和审批程序批准成立、备案的实施初中教育的独立设置学校。包括九年一贯制学校和十二年一贯制学校。</w:t>
            </w:r>
          </w:p>
        </w:tc>
      </w:tr>
      <w:tr w:rsidR="00A5103E" w14:paraId="28FF357A" w14:textId="77777777">
        <w:tc>
          <w:tcPr>
            <w:tcW w:w="1272" w:type="dxa"/>
            <w:vAlign w:val="center"/>
          </w:tcPr>
          <w:p w14:paraId="671092E9"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S32</w:t>
            </w:r>
          </w:p>
        </w:tc>
        <w:tc>
          <w:tcPr>
            <w:tcW w:w="8366" w:type="dxa"/>
            <w:vAlign w:val="center"/>
          </w:tcPr>
          <w:p w14:paraId="01E0D2AF"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普通初级中学教职工人数</w:t>
            </w:r>
          </w:p>
        </w:tc>
      </w:tr>
      <w:tr w:rsidR="00A5103E" w14:paraId="40125AE5" w14:textId="77777777">
        <w:tc>
          <w:tcPr>
            <w:tcW w:w="1272" w:type="dxa"/>
            <w:vAlign w:val="center"/>
          </w:tcPr>
          <w:p w14:paraId="61B3621C"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39C7C661"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指在中学全职工作，并由学校支付工资的编制或聘任制人员数。包含专任教师、行政人员、教辅人员、工勤人员等。</w:t>
            </w:r>
          </w:p>
        </w:tc>
      </w:tr>
      <w:tr w:rsidR="00A5103E" w14:paraId="59697B8D" w14:textId="77777777">
        <w:tc>
          <w:tcPr>
            <w:tcW w:w="1272" w:type="dxa"/>
            <w:vAlign w:val="center"/>
          </w:tcPr>
          <w:p w14:paraId="1B35CD0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S33</w:t>
            </w:r>
          </w:p>
        </w:tc>
        <w:tc>
          <w:tcPr>
            <w:tcW w:w="8366" w:type="dxa"/>
            <w:vAlign w:val="center"/>
          </w:tcPr>
          <w:p w14:paraId="7A062940"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普通初级中学在校生人数</w:t>
            </w:r>
          </w:p>
        </w:tc>
      </w:tr>
      <w:tr w:rsidR="00A5103E" w14:paraId="48C5F153" w14:textId="77777777">
        <w:tc>
          <w:tcPr>
            <w:tcW w:w="1272" w:type="dxa"/>
            <w:vAlign w:val="center"/>
          </w:tcPr>
          <w:p w14:paraId="3EB5C171"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5DCAD122"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指具有初中学籍并在本学年初进行学籍注册的学生数。</w:t>
            </w:r>
          </w:p>
        </w:tc>
      </w:tr>
      <w:tr w:rsidR="00A5103E" w14:paraId="37EFB0B4" w14:textId="77777777">
        <w:tc>
          <w:tcPr>
            <w:tcW w:w="1272" w:type="dxa"/>
            <w:vAlign w:val="center"/>
          </w:tcPr>
          <w:p w14:paraId="6CC7CD2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S34</w:t>
            </w:r>
          </w:p>
        </w:tc>
        <w:tc>
          <w:tcPr>
            <w:tcW w:w="8366" w:type="dxa"/>
            <w:vAlign w:val="center"/>
          </w:tcPr>
          <w:p w14:paraId="481710E3"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普通初级中学辍学学生人数</w:t>
            </w:r>
          </w:p>
        </w:tc>
      </w:tr>
      <w:tr w:rsidR="00A5103E" w14:paraId="69DC999C" w14:textId="77777777">
        <w:tc>
          <w:tcPr>
            <w:tcW w:w="1272" w:type="dxa"/>
            <w:vAlign w:val="center"/>
          </w:tcPr>
          <w:p w14:paraId="015AB3E0"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0FB33A9F"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指在初中阶段离开学校不再上学的学生总数，不包括休学学生。</w:t>
            </w:r>
          </w:p>
        </w:tc>
      </w:tr>
      <w:tr w:rsidR="00A5103E" w14:paraId="183260F6" w14:textId="77777777">
        <w:tc>
          <w:tcPr>
            <w:tcW w:w="1272" w:type="dxa"/>
            <w:vAlign w:val="center"/>
          </w:tcPr>
          <w:p w14:paraId="4EFDF5B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S35</w:t>
            </w:r>
          </w:p>
        </w:tc>
        <w:tc>
          <w:tcPr>
            <w:tcW w:w="8366" w:type="dxa"/>
            <w:vAlign w:val="center"/>
          </w:tcPr>
          <w:p w14:paraId="7FC73467"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普通初级中学专任教师人数</w:t>
            </w:r>
          </w:p>
        </w:tc>
      </w:tr>
      <w:tr w:rsidR="00A5103E" w14:paraId="39E043B0" w14:textId="77777777">
        <w:tc>
          <w:tcPr>
            <w:tcW w:w="1272" w:type="dxa"/>
            <w:vAlign w:val="center"/>
          </w:tcPr>
          <w:p w14:paraId="5FBE757D"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28AE182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 xml:space="preserve">专任教师  </w:t>
            </w:r>
            <w:r>
              <w:rPr>
                <w:rFonts w:asciiTheme="minorEastAsia" w:hAnsiTheme="minorEastAsia"/>
                <w:kern w:val="0"/>
                <w:sz w:val="24"/>
              </w:rPr>
              <w:t>专门从事教学工作的固定教师、民办教师，不包括兼职教师和临时代课教师。</w:t>
            </w:r>
          </w:p>
        </w:tc>
      </w:tr>
      <w:tr w:rsidR="00A5103E" w14:paraId="6F1D413F" w14:textId="77777777">
        <w:tc>
          <w:tcPr>
            <w:tcW w:w="1272" w:type="dxa"/>
            <w:vAlign w:val="center"/>
          </w:tcPr>
          <w:p w14:paraId="6B919C63"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S36</w:t>
            </w:r>
          </w:p>
        </w:tc>
        <w:tc>
          <w:tcPr>
            <w:tcW w:w="8366" w:type="dxa"/>
            <w:vAlign w:val="center"/>
          </w:tcPr>
          <w:p w14:paraId="4C297FEB" w14:textId="77777777" w:rsidR="00A5103E" w:rsidRDefault="00EA41B1">
            <w:pPr>
              <w:adjustRightInd w:val="0"/>
              <w:snapToGrid w:val="0"/>
              <w:spacing w:line="400" w:lineRule="exact"/>
              <w:rPr>
                <w:rFonts w:asciiTheme="minorEastAsia" w:hAnsiTheme="minorEastAsia"/>
                <w:b/>
                <w:bCs/>
                <w:kern w:val="0"/>
                <w:sz w:val="24"/>
              </w:rPr>
            </w:pPr>
            <w:r>
              <w:rPr>
                <w:rFonts w:asciiTheme="minorEastAsia" w:hAnsiTheme="minorEastAsia"/>
                <w:b/>
                <w:bCs/>
                <w:kern w:val="0"/>
                <w:sz w:val="24"/>
              </w:rPr>
              <w:t>农村义务教育专任教师人数</w:t>
            </w:r>
          </w:p>
        </w:tc>
      </w:tr>
      <w:tr w:rsidR="00A5103E" w14:paraId="20E9F3F0" w14:textId="77777777">
        <w:tc>
          <w:tcPr>
            <w:tcW w:w="1272" w:type="dxa"/>
            <w:vAlign w:val="center"/>
          </w:tcPr>
          <w:p w14:paraId="505CF6C9"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19746240"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指农村（包括镇区和乡村）义务教育阶段教学机构中的专任教师人数。</w:t>
            </w:r>
          </w:p>
        </w:tc>
      </w:tr>
      <w:tr w:rsidR="00A5103E" w14:paraId="10419C66" w14:textId="77777777">
        <w:tc>
          <w:tcPr>
            <w:tcW w:w="1272" w:type="dxa"/>
            <w:vAlign w:val="center"/>
          </w:tcPr>
          <w:p w14:paraId="4A400AFD"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 xml:space="preserve"> S36_1</w:t>
            </w:r>
          </w:p>
        </w:tc>
        <w:tc>
          <w:tcPr>
            <w:tcW w:w="8366" w:type="dxa"/>
            <w:vAlign w:val="center"/>
          </w:tcPr>
          <w:p w14:paraId="15F26CB8" w14:textId="77777777" w:rsidR="00A5103E" w:rsidRDefault="00EA41B1">
            <w:pPr>
              <w:adjustRightInd w:val="0"/>
              <w:snapToGrid w:val="0"/>
              <w:spacing w:line="400" w:lineRule="exact"/>
              <w:jc w:val="left"/>
              <w:rPr>
                <w:rFonts w:asciiTheme="minorEastAsia" w:hAnsiTheme="minorEastAsia"/>
                <w:b/>
                <w:bCs/>
                <w:kern w:val="0"/>
                <w:sz w:val="24"/>
              </w:rPr>
            </w:pPr>
            <w:r>
              <w:rPr>
                <w:rFonts w:asciiTheme="minorEastAsia" w:hAnsiTheme="minorEastAsia"/>
                <w:b/>
                <w:bCs/>
                <w:kern w:val="0"/>
                <w:sz w:val="24"/>
              </w:rPr>
              <w:t>本科及以上学历专任教师人数</w:t>
            </w:r>
          </w:p>
        </w:tc>
      </w:tr>
      <w:tr w:rsidR="00A5103E" w14:paraId="1297DDC4" w14:textId="77777777">
        <w:tc>
          <w:tcPr>
            <w:tcW w:w="1272" w:type="dxa"/>
            <w:vAlign w:val="center"/>
          </w:tcPr>
          <w:p w14:paraId="4019A875"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33605B3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指农村义务教育专任教师中学历为本科及以上的人数。</w:t>
            </w:r>
          </w:p>
        </w:tc>
      </w:tr>
      <w:tr w:rsidR="00A5103E" w14:paraId="58EA9801" w14:textId="77777777">
        <w:tc>
          <w:tcPr>
            <w:tcW w:w="1272" w:type="dxa"/>
            <w:vAlign w:val="center"/>
          </w:tcPr>
          <w:p w14:paraId="6723760D"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S37</w:t>
            </w:r>
          </w:p>
        </w:tc>
        <w:tc>
          <w:tcPr>
            <w:tcW w:w="8366" w:type="dxa"/>
            <w:vAlign w:val="center"/>
          </w:tcPr>
          <w:p w14:paraId="5674C65C"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中等职业教育学校个数</w:t>
            </w:r>
          </w:p>
        </w:tc>
      </w:tr>
      <w:tr w:rsidR="00A5103E" w14:paraId="5B4B9C28" w14:textId="77777777">
        <w:tc>
          <w:tcPr>
            <w:tcW w:w="1272" w:type="dxa"/>
            <w:vAlign w:val="center"/>
          </w:tcPr>
          <w:p w14:paraId="3AD63D5F"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47FD4BA4"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中等职业教育学校</w:t>
            </w:r>
            <w:r>
              <w:rPr>
                <w:rFonts w:asciiTheme="minorEastAsia" w:hAnsiTheme="minorEastAsia"/>
                <w:kern w:val="0"/>
                <w:sz w:val="24"/>
              </w:rPr>
              <w:t xml:space="preserve">  指经县级及以上人民政府按照国家规定设置标准和审批程序批准成立、备案的实施中等职业教育单位。包括调整后中等职业学校、中等技术学校、中等师范学校、成人中等专业学校、职业高等学校、其他中职学校、其他中职机构、技工学校等。不包括高等职业学校的中专部。</w:t>
            </w:r>
          </w:p>
        </w:tc>
      </w:tr>
      <w:tr w:rsidR="00A5103E" w14:paraId="11DC35B1" w14:textId="77777777">
        <w:tc>
          <w:tcPr>
            <w:tcW w:w="1272" w:type="dxa"/>
            <w:vAlign w:val="center"/>
          </w:tcPr>
          <w:p w14:paraId="7EB2929A"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S38</w:t>
            </w:r>
          </w:p>
        </w:tc>
        <w:tc>
          <w:tcPr>
            <w:tcW w:w="8366" w:type="dxa"/>
            <w:vAlign w:val="center"/>
          </w:tcPr>
          <w:p w14:paraId="23AF299D"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中等职业教育学校在校学生人数</w:t>
            </w:r>
          </w:p>
        </w:tc>
      </w:tr>
      <w:tr w:rsidR="00A5103E" w14:paraId="154DED2E" w14:textId="77777777">
        <w:tc>
          <w:tcPr>
            <w:tcW w:w="1272" w:type="dxa"/>
            <w:vAlign w:val="center"/>
          </w:tcPr>
          <w:p w14:paraId="48048FFB"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7214715D"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指具有中等职业学校学籍并在本学年初进行学籍注册的学生数。</w:t>
            </w:r>
          </w:p>
        </w:tc>
      </w:tr>
      <w:tr w:rsidR="00A5103E" w14:paraId="56F9B9C2" w14:textId="77777777">
        <w:tc>
          <w:tcPr>
            <w:tcW w:w="1272" w:type="dxa"/>
            <w:vAlign w:val="center"/>
          </w:tcPr>
          <w:p w14:paraId="6990C2DE"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S39</w:t>
            </w:r>
          </w:p>
        </w:tc>
        <w:tc>
          <w:tcPr>
            <w:tcW w:w="8366" w:type="dxa"/>
            <w:vAlign w:val="center"/>
          </w:tcPr>
          <w:p w14:paraId="7190B196"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技工院校学校个数</w:t>
            </w:r>
          </w:p>
        </w:tc>
      </w:tr>
      <w:tr w:rsidR="00A5103E" w14:paraId="259B5641" w14:textId="77777777">
        <w:tc>
          <w:tcPr>
            <w:tcW w:w="1272" w:type="dxa"/>
            <w:vAlign w:val="center"/>
          </w:tcPr>
          <w:p w14:paraId="45582177"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6108B1D6"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技工院校</w:t>
            </w:r>
            <w:r>
              <w:rPr>
                <w:rFonts w:asciiTheme="minorEastAsia" w:hAnsiTheme="minorEastAsia"/>
                <w:kern w:val="0"/>
                <w:sz w:val="24"/>
              </w:rPr>
              <w:t xml:space="preserve">  主要包括</w:t>
            </w:r>
            <w:r>
              <w:rPr>
                <w:rFonts w:asciiTheme="minorEastAsia" w:hAnsiTheme="minorEastAsia" w:hint="eastAsia"/>
                <w:kern w:val="0"/>
                <w:sz w:val="24"/>
              </w:rPr>
              <w:t>技术</w:t>
            </w:r>
            <w:r>
              <w:rPr>
                <w:rFonts w:asciiTheme="minorEastAsia" w:hAnsiTheme="minorEastAsia"/>
                <w:kern w:val="0"/>
                <w:sz w:val="24"/>
              </w:rPr>
              <w:t>学院、高级技工学校、</w:t>
            </w:r>
            <w:r>
              <w:rPr>
                <w:rFonts w:asciiTheme="minorEastAsia" w:hAnsiTheme="minorEastAsia" w:hint="eastAsia"/>
                <w:kern w:val="0"/>
                <w:sz w:val="24"/>
              </w:rPr>
              <w:t>技师</w:t>
            </w:r>
            <w:r>
              <w:rPr>
                <w:rFonts w:asciiTheme="minorEastAsia" w:hAnsiTheme="minorEastAsia"/>
                <w:kern w:val="0"/>
                <w:sz w:val="24"/>
              </w:rPr>
              <w:t>学院等。</w:t>
            </w:r>
          </w:p>
        </w:tc>
      </w:tr>
      <w:tr w:rsidR="00A5103E" w14:paraId="0F44CECF" w14:textId="77777777">
        <w:tc>
          <w:tcPr>
            <w:tcW w:w="1272" w:type="dxa"/>
            <w:vAlign w:val="center"/>
          </w:tcPr>
          <w:p w14:paraId="5348CA96"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S40</w:t>
            </w:r>
          </w:p>
        </w:tc>
        <w:tc>
          <w:tcPr>
            <w:tcW w:w="8366" w:type="dxa"/>
            <w:vAlign w:val="center"/>
          </w:tcPr>
          <w:p w14:paraId="2A90C791"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技工院校在校学生人数</w:t>
            </w:r>
          </w:p>
        </w:tc>
      </w:tr>
      <w:tr w:rsidR="00A5103E" w14:paraId="7B76DBF5" w14:textId="77777777">
        <w:tc>
          <w:tcPr>
            <w:tcW w:w="1272" w:type="dxa"/>
            <w:vAlign w:val="center"/>
          </w:tcPr>
          <w:p w14:paraId="5DBE9977"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741241E5"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kern w:val="0"/>
                <w:sz w:val="24"/>
              </w:rPr>
              <w:t>指具有技工院校学籍并在本学年初进行学籍注册的学生数。</w:t>
            </w:r>
          </w:p>
        </w:tc>
      </w:tr>
      <w:tr w:rsidR="00A5103E" w14:paraId="25F20375" w14:textId="77777777">
        <w:tc>
          <w:tcPr>
            <w:tcW w:w="1272" w:type="dxa"/>
            <w:vAlign w:val="center"/>
          </w:tcPr>
          <w:p w14:paraId="19E14A41"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S41</w:t>
            </w:r>
          </w:p>
        </w:tc>
        <w:tc>
          <w:tcPr>
            <w:tcW w:w="8366" w:type="dxa"/>
            <w:vAlign w:val="center"/>
          </w:tcPr>
          <w:p w14:paraId="72EA6A04"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职业技能培训机构个数</w:t>
            </w:r>
          </w:p>
        </w:tc>
      </w:tr>
      <w:tr w:rsidR="00A5103E" w14:paraId="3BB1D463" w14:textId="77777777">
        <w:tc>
          <w:tcPr>
            <w:tcW w:w="1272" w:type="dxa"/>
            <w:vAlign w:val="center"/>
          </w:tcPr>
          <w:p w14:paraId="507B577A"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26D7B119" w14:textId="77777777" w:rsidR="00A5103E" w:rsidRDefault="00EA41B1">
            <w:pPr>
              <w:adjustRightInd w:val="0"/>
              <w:snapToGrid w:val="0"/>
              <w:spacing w:line="400" w:lineRule="exact"/>
              <w:rPr>
                <w:rFonts w:asciiTheme="minorEastAsia" w:hAnsiTheme="minorEastAsia"/>
                <w:kern w:val="0"/>
                <w:sz w:val="24"/>
              </w:rPr>
            </w:pPr>
            <w:r>
              <w:rPr>
                <w:rFonts w:asciiTheme="minorEastAsia" w:hAnsiTheme="minorEastAsia"/>
                <w:b/>
                <w:kern w:val="0"/>
                <w:sz w:val="24"/>
              </w:rPr>
              <w:t>职业</w:t>
            </w:r>
            <w:r>
              <w:rPr>
                <w:rFonts w:asciiTheme="minorEastAsia" w:hAnsiTheme="minorEastAsia" w:hint="eastAsia"/>
                <w:b/>
                <w:kern w:val="0"/>
                <w:sz w:val="24"/>
              </w:rPr>
              <w:t>技能</w:t>
            </w:r>
            <w:r>
              <w:rPr>
                <w:rFonts w:asciiTheme="minorEastAsia" w:hAnsiTheme="minorEastAsia"/>
                <w:b/>
                <w:kern w:val="0"/>
                <w:sz w:val="24"/>
              </w:rPr>
              <w:t>培训机构</w:t>
            </w:r>
            <w:r>
              <w:rPr>
                <w:rFonts w:asciiTheme="minorEastAsia" w:hAnsiTheme="minorEastAsia"/>
                <w:kern w:val="0"/>
                <w:sz w:val="24"/>
              </w:rPr>
              <w:t xml:space="preserve">  指为劳动者从事各种职业提供劳动技术业务知识服务的重要机构。职业培训机构主要承担并完成技术技能人才的培养任务，向社会输送高素质劳动者。职业</w:t>
            </w:r>
            <w:r>
              <w:rPr>
                <w:rFonts w:asciiTheme="minorEastAsia" w:hAnsiTheme="minorEastAsia" w:hint="eastAsia"/>
                <w:kern w:val="0"/>
                <w:sz w:val="24"/>
              </w:rPr>
              <w:t>技能</w:t>
            </w:r>
            <w:r>
              <w:rPr>
                <w:rFonts w:asciiTheme="minorEastAsia" w:hAnsiTheme="minorEastAsia"/>
                <w:kern w:val="0"/>
                <w:sz w:val="24"/>
              </w:rPr>
              <w:t>培训机构主要包括</w:t>
            </w:r>
            <w:r>
              <w:rPr>
                <w:rFonts w:asciiTheme="minorEastAsia" w:hAnsiTheme="minorEastAsia" w:hint="eastAsia"/>
                <w:kern w:val="0"/>
                <w:sz w:val="24"/>
              </w:rPr>
              <w:t>职业</w:t>
            </w:r>
            <w:r>
              <w:rPr>
                <w:rFonts w:asciiTheme="minorEastAsia" w:hAnsiTheme="minorEastAsia"/>
                <w:kern w:val="0"/>
                <w:sz w:val="24"/>
              </w:rPr>
              <w:t>学校、就业训练中心、公共</w:t>
            </w:r>
            <w:r>
              <w:rPr>
                <w:rFonts w:asciiTheme="minorEastAsia" w:hAnsiTheme="minorEastAsia"/>
                <w:kern w:val="0"/>
                <w:sz w:val="24"/>
              </w:rPr>
              <w:lastRenderedPageBreak/>
              <w:t>实训基地等。</w:t>
            </w:r>
          </w:p>
        </w:tc>
      </w:tr>
      <w:tr w:rsidR="00A5103E" w14:paraId="0A09C9C4" w14:textId="77777777">
        <w:tc>
          <w:tcPr>
            <w:tcW w:w="1272" w:type="dxa"/>
            <w:vAlign w:val="center"/>
          </w:tcPr>
          <w:p w14:paraId="302DBEAB"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lastRenderedPageBreak/>
              <w:t>S42</w:t>
            </w:r>
          </w:p>
        </w:tc>
        <w:tc>
          <w:tcPr>
            <w:tcW w:w="8366" w:type="dxa"/>
            <w:vAlign w:val="center"/>
          </w:tcPr>
          <w:p w14:paraId="65F884C1" w14:textId="77777777" w:rsidR="00A5103E" w:rsidRDefault="00EA41B1">
            <w:pPr>
              <w:adjustRightInd w:val="0"/>
              <w:snapToGrid w:val="0"/>
              <w:spacing w:line="400" w:lineRule="exact"/>
              <w:rPr>
                <w:rFonts w:asciiTheme="minorEastAsia" w:hAnsiTheme="minorEastAsia"/>
                <w:b/>
                <w:kern w:val="0"/>
                <w:sz w:val="24"/>
              </w:rPr>
            </w:pPr>
            <w:r>
              <w:rPr>
                <w:rFonts w:asciiTheme="minorEastAsia" w:hAnsiTheme="minorEastAsia"/>
                <w:b/>
                <w:kern w:val="0"/>
                <w:sz w:val="24"/>
              </w:rPr>
              <w:t>集中供水工程处数</w:t>
            </w:r>
          </w:p>
        </w:tc>
      </w:tr>
      <w:tr w:rsidR="00A5103E" w14:paraId="4B27CDC2" w14:textId="77777777">
        <w:tc>
          <w:tcPr>
            <w:tcW w:w="1272" w:type="dxa"/>
            <w:vAlign w:val="center"/>
          </w:tcPr>
          <w:p w14:paraId="348E1C07"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4AD5F862" w14:textId="77777777" w:rsidR="00A5103E" w:rsidRDefault="00EA41B1">
            <w:pPr>
              <w:spacing w:line="400" w:lineRule="exact"/>
              <w:jc w:val="left"/>
              <w:rPr>
                <w:rFonts w:asciiTheme="minorEastAsia" w:hAnsiTheme="minorEastAsia"/>
                <w:kern w:val="0"/>
                <w:sz w:val="24"/>
              </w:rPr>
            </w:pPr>
            <w:r>
              <w:rPr>
                <w:rFonts w:asciiTheme="minorEastAsia" w:hAnsiTheme="minorEastAsia"/>
                <w:b/>
                <w:kern w:val="0"/>
                <w:sz w:val="24"/>
              </w:rPr>
              <w:t>集中供水工程</w:t>
            </w:r>
            <w:r>
              <w:rPr>
                <w:rFonts w:asciiTheme="minorEastAsia" w:hAnsiTheme="minorEastAsia"/>
                <w:kern w:val="0"/>
                <w:sz w:val="24"/>
              </w:rPr>
              <w:t xml:space="preserve">  指从水源集中取水，经必要的净化消毒处理通过配水管道输送水到用户或集中供水点的供水工程，现阶段是指供水人口大于等于20人的工程。</w:t>
            </w:r>
          </w:p>
          <w:p w14:paraId="0DA69827" w14:textId="77777777" w:rsidR="00A5103E" w:rsidRDefault="00A5103E">
            <w:pPr>
              <w:spacing w:line="400" w:lineRule="exact"/>
              <w:jc w:val="left"/>
              <w:rPr>
                <w:rFonts w:asciiTheme="minorEastAsia" w:hAnsiTheme="minorEastAsia"/>
                <w:kern w:val="0"/>
                <w:sz w:val="24"/>
              </w:rPr>
            </w:pPr>
          </w:p>
        </w:tc>
      </w:tr>
      <w:tr w:rsidR="00A5103E" w14:paraId="190A4133" w14:textId="77777777">
        <w:tc>
          <w:tcPr>
            <w:tcW w:w="1272" w:type="dxa"/>
            <w:vAlign w:val="center"/>
          </w:tcPr>
          <w:p w14:paraId="510D7127"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S43_1</w:t>
            </w:r>
          </w:p>
        </w:tc>
        <w:tc>
          <w:tcPr>
            <w:tcW w:w="8366" w:type="dxa"/>
            <w:vAlign w:val="center"/>
          </w:tcPr>
          <w:p w14:paraId="0BBAD1AB" w14:textId="77777777" w:rsidR="00A5103E" w:rsidRDefault="00EA41B1">
            <w:pPr>
              <w:spacing w:line="400" w:lineRule="exact"/>
              <w:jc w:val="left"/>
              <w:rPr>
                <w:rFonts w:asciiTheme="minorEastAsia" w:hAnsiTheme="minorEastAsia"/>
                <w:b/>
                <w:kern w:val="0"/>
                <w:sz w:val="24"/>
              </w:rPr>
            </w:pPr>
            <w:r>
              <w:rPr>
                <w:rFonts w:asciiTheme="minorEastAsia" w:hAnsiTheme="minorEastAsia"/>
                <w:b/>
                <w:kern w:val="0"/>
                <w:sz w:val="24"/>
              </w:rPr>
              <w:t>基本医疗保险</w:t>
            </w:r>
          </w:p>
        </w:tc>
      </w:tr>
      <w:tr w:rsidR="00A5103E" w14:paraId="5A558836" w14:textId="77777777">
        <w:tc>
          <w:tcPr>
            <w:tcW w:w="1272" w:type="dxa"/>
            <w:vAlign w:val="center"/>
          </w:tcPr>
          <w:p w14:paraId="3973FE38"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31EC8921"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享受基本医疗保险报销的人次数。</w:t>
            </w:r>
          </w:p>
        </w:tc>
      </w:tr>
      <w:tr w:rsidR="00A5103E" w14:paraId="4672A86C" w14:textId="77777777">
        <w:trPr>
          <w:trHeight w:val="428"/>
        </w:trPr>
        <w:tc>
          <w:tcPr>
            <w:tcW w:w="1272" w:type="dxa"/>
            <w:vAlign w:val="center"/>
          </w:tcPr>
          <w:p w14:paraId="1E575590"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S43_2</w:t>
            </w:r>
          </w:p>
        </w:tc>
        <w:tc>
          <w:tcPr>
            <w:tcW w:w="8366" w:type="dxa"/>
            <w:vAlign w:val="center"/>
          </w:tcPr>
          <w:p w14:paraId="177A35E7" w14:textId="77777777" w:rsidR="00A5103E" w:rsidRDefault="00EA41B1">
            <w:pPr>
              <w:spacing w:line="400" w:lineRule="exact"/>
              <w:jc w:val="left"/>
              <w:rPr>
                <w:rFonts w:asciiTheme="minorEastAsia" w:hAnsiTheme="minorEastAsia"/>
                <w:b/>
                <w:kern w:val="0"/>
                <w:sz w:val="24"/>
              </w:rPr>
            </w:pPr>
            <w:r>
              <w:rPr>
                <w:rFonts w:asciiTheme="minorEastAsia" w:hAnsiTheme="minorEastAsia"/>
                <w:b/>
                <w:kern w:val="0"/>
                <w:sz w:val="24"/>
              </w:rPr>
              <w:t>大病保险</w:t>
            </w:r>
          </w:p>
        </w:tc>
      </w:tr>
      <w:tr w:rsidR="00A5103E" w14:paraId="67AC1B2F" w14:textId="77777777">
        <w:trPr>
          <w:trHeight w:val="428"/>
        </w:trPr>
        <w:tc>
          <w:tcPr>
            <w:tcW w:w="1272" w:type="dxa"/>
            <w:vAlign w:val="center"/>
          </w:tcPr>
          <w:p w14:paraId="37B41858"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1316AB08"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享受大病保险报销的人次数。</w:t>
            </w:r>
          </w:p>
        </w:tc>
      </w:tr>
      <w:tr w:rsidR="00A5103E" w14:paraId="08431186" w14:textId="77777777">
        <w:trPr>
          <w:trHeight w:val="429"/>
        </w:trPr>
        <w:tc>
          <w:tcPr>
            <w:tcW w:w="1272" w:type="dxa"/>
            <w:vAlign w:val="center"/>
          </w:tcPr>
          <w:p w14:paraId="509BCCA4"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S43_3</w:t>
            </w:r>
          </w:p>
        </w:tc>
        <w:tc>
          <w:tcPr>
            <w:tcW w:w="8366" w:type="dxa"/>
            <w:vAlign w:val="center"/>
          </w:tcPr>
          <w:p w14:paraId="04067F02" w14:textId="77777777" w:rsidR="00A5103E" w:rsidRDefault="00EA41B1">
            <w:pPr>
              <w:spacing w:line="400" w:lineRule="exact"/>
              <w:jc w:val="left"/>
              <w:rPr>
                <w:rFonts w:asciiTheme="minorEastAsia" w:hAnsiTheme="minorEastAsia"/>
                <w:b/>
                <w:kern w:val="0"/>
                <w:sz w:val="24"/>
              </w:rPr>
            </w:pPr>
            <w:r>
              <w:rPr>
                <w:rFonts w:asciiTheme="minorEastAsia" w:hAnsiTheme="minorEastAsia"/>
                <w:b/>
                <w:kern w:val="0"/>
                <w:sz w:val="24"/>
              </w:rPr>
              <w:t>医疗救助</w:t>
            </w:r>
          </w:p>
        </w:tc>
      </w:tr>
      <w:tr w:rsidR="00A5103E" w14:paraId="5C7F9BC3" w14:textId="77777777">
        <w:tc>
          <w:tcPr>
            <w:tcW w:w="1272" w:type="dxa"/>
            <w:vAlign w:val="center"/>
          </w:tcPr>
          <w:p w14:paraId="1003F216"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026AF682"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享受医疗救助报销的人次数。</w:t>
            </w:r>
          </w:p>
        </w:tc>
      </w:tr>
      <w:tr w:rsidR="00A5103E" w14:paraId="4D510C2B" w14:textId="77777777">
        <w:tc>
          <w:tcPr>
            <w:tcW w:w="1272" w:type="dxa"/>
            <w:vAlign w:val="center"/>
          </w:tcPr>
          <w:p w14:paraId="26876D12"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S43_4</w:t>
            </w:r>
          </w:p>
        </w:tc>
        <w:tc>
          <w:tcPr>
            <w:tcW w:w="8366" w:type="dxa"/>
            <w:vAlign w:val="center"/>
          </w:tcPr>
          <w:p w14:paraId="3470253B" w14:textId="77777777" w:rsidR="00A5103E" w:rsidRDefault="00EA41B1">
            <w:pPr>
              <w:spacing w:line="400" w:lineRule="exact"/>
              <w:jc w:val="left"/>
              <w:rPr>
                <w:rFonts w:asciiTheme="minorEastAsia" w:hAnsiTheme="minorEastAsia"/>
                <w:b/>
                <w:bCs/>
                <w:kern w:val="0"/>
                <w:sz w:val="24"/>
              </w:rPr>
            </w:pPr>
            <w:r>
              <w:rPr>
                <w:rFonts w:asciiTheme="minorEastAsia" w:hAnsiTheme="minorEastAsia"/>
                <w:b/>
                <w:bCs/>
                <w:kern w:val="0"/>
                <w:sz w:val="24"/>
              </w:rPr>
              <w:t>其他（补充保险、商业保险、政府兜底等）</w:t>
            </w:r>
          </w:p>
        </w:tc>
      </w:tr>
      <w:tr w:rsidR="00A5103E" w14:paraId="764B2B26" w14:textId="77777777">
        <w:tc>
          <w:tcPr>
            <w:tcW w:w="1272" w:type="dxa"/>
            <w:vAlign w:val="center"/>
          </w:tcPr>
          <w:p w14:paraId="394CAF41" w14:textId="77777777" w:rsidR="00A5103E" w:rsidRDefault="00A5103E">
            <w:pPr>
              <w:adjustRightInd w:val="0"/>
              <w:snapToGrid w:val="0"/>
              <w:spacing w:line="400" w:lineRule="exact"/>
              <w:rPr>
                <w:rFonts w:asciiTheme="minorEastAsia" w:hAnsiTheme="minorEastAsia"/>
                <w:kern w:val="0"/>
                <w:sz w:val="24"/>
              </w:rPr>
            </w:pPr>
          </w:p>
        </w:tc>
        <w:tc>
          <w:tcPr>
            <w:tcW w:w="8366" w:type="dxa"/>
            <w:vAlign w:val="center"/>
          </w:tcPr>
          <w:p w14:paraId="4DEC1E17" w14:textId="77777777" w:rsidR="00A5103E" w:rsidRDefault="00EA41B1">
            <w:pPr>
              <w:spacing w:line="400" w:lineRule="exact"/>
              <w:rPr>
                <w:rFonts w:asciiTheme="minorEastAsia" w:hAnsiTheme="minorEastAsia"/>
                <w:kern w:val="0"/>
                <w:sz w:val="24"/>
              </w:rPr>
            </w:pPr>
            <w:r>
              <w:rPr>
                <w:rFonts w:asciiTheme="minorEastAsia" w:hAnsiTheme="minorEastAsia"/>
                <w:kern w:val="0"/>
                <w:sz w:val="24"/>
              </w:rPr>
              <w:t>享受其他</w:t>
            </w:r>
            <w:r>
              <w:rPr>
                <w:rFonts w:asciiTheme="minorEastAsia" w:hAnsiTheme="minorEastAsia" w:hint="eastAsia"/>
                <w:kern w:val="0"/>
                <w:sz w:val="24"/>
              </w:rPr>
              <w:t>医疗</w:t>
            </w:r>
            <w:r>
              <w:rPr>
                <w:rFonts w:asciiTheme="minorEastAsia" w:hAnsiTheme="minorEastAsia"/>
                <w:kern w:val="0"/>
                <w:sz w:val="24"/>
              </w:rPr>
              <w:t>综合保障人次数。</w:t>
            </w:r>
          </w:p>
        </w:tc>
      </w:tr>
      <w:tr w:rsidR="00A5103E" w14:paraId="660CD384" w14:textId="77777777">
        <w:tc>
          <w:tcPr>
            <w:tcW w:w="1272" w:type="dxa"/>
            <w:vAlign w:val="center"/>
          </w:tcPr>
          <w:p w14:paraId="3CC345FE"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S44</w:t>
            </w:r>
          </w:p>
        </w:tc>
        <w:tc>
          <w:tcPr>
            <w:tcW w:w="8366" w:type="dxa"/>
            <w:vAlign w:val="center"/>
          </w:tcPr>
          <w:p w14:paraId="2A60FE69" w14:textId="77777777" w:rsidR="00A5103E" w:rsidRDefault="00EA41B1">
            <w:pPr>
              <w:adjustRightInd w:val="0"/>
              <w:snapToGrid w:val="0"/>
              <w:spacing w:line="400" w:lineRule="exact"/>
              <w:jc w:val="left"/>
              <w:rPr>
                <w:rFonts w:asciiTheme="minorEastAsia" w:hAnsiTheme="minorEastAsia"/>
                <w:b/>
                <w:bCs/>
                <w:kern w:val="0"/>
                <w:sz w:val="24"/>
              </w:rPr>
            </w:pPr>
            <w:r>
              <w:rPr>
                <w:rFonts w:asciiTheme="minorEastAsia" w:hAnsiTheme="minorEastAsia"/>
                <w:b/>
                <w:bCs/>
                <w:kern w:val="0"/>
                <w:sz w:val="24"/>
              </w:rPr>
              <w:t>本县对建档立卡人口是否实行县域内先诊疗后付费</w:t>
            </w:r>
          </w:p>
        </w:tc>
      </w:tr>
      <w:tr w:rsidR="00A5103E" w14:paraId="0C4F009D" w14:textId="77777777">
        <w:tc>
          <w:tcPr>
            <w:tcW w:w="1272" w:type="dxa"/>
            <w:vAlign w:val="center"/>
          </w:tcPr>
          <w:p w14:paraId="151B52D6"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54459416" w14:textId="77777777" w:rsidR="00A5103E" w:rsidRDefault="00EA41B1">
            <w:pPr>
              <w:spacing w:line="400" w:lineRule="exact"/>
              <w:jc w:val="left"/>
              <w:rPr>
                <w:rFonts w:asciiTheme="minorEastAsia" w:hAnsiTheme="minorEastAsia"/>
                <w:b/>
                <w:kern w:val="0"/>
                <w:sz w:val="24"/>
              </w:rPr>
            </w:pPr>
            <w:r>
              <w:rPr>
                <w:rFonts w:asciiTheme="minorEastAsia" w:hAnsiTheme="minorEastAsia"/>
                <w:b/>
                <w:kern w:val="0"/>
                <w:sz w:val="24"/>
              </w:rPr>
              <w:t xml:space="preserve">先诊疗后付费  </w:t>
            </w:r>
            <w:r>
              <w:rPr>
                <w:rFonts w:asciiTheme="minorEastAsia" w:hAnsiTheme="minorEastAsia"/>
                <w:kern w:val="0"/>
                <w:sz w:val="24"/>
              </w:rPr>
              <w:t>是指患者在门诊、急诊诊疗时，通过预缴一定额度押金的方式，待所有诊疗过程结束后统一进行结算。</w:t>
            </w:r>
          </w:p>
        </w:tc>
      </w:tr>
      <w:tr w:rsidR="00A5103E" w14:paraId="5B947266" w14:textId="77777777">
        <w:tc>
          <w:tcPr>
            <w:tcW w:w="1272" w:type="dxa"/>
            <w:vAlign w:val="center"/>
          </w:tcPr>
          <w:p w14:paraId="4DD73ABC" w14:textId="77777777" w:rsidR="00A5103E" w:rsidRDefault="00EA41B1">
            <w:pPr>
              <w:adjustRightInd w:val="0"/>
              <w:snapToGrid w:val="0"/>
              <w:spacing w:line="400" w:lineRule="exact"/>
              <w:jc w:val="center"/>
              <w:rPr>
                <w:rFonts w:asciiTheme="minorEastAsia" w:hAnsiTheme="minorEastAsia"/>
                <w:b/>
                <w:bCs/>
                <w:kern w:val="0"/>
                <w:sz w:val="24"/>
              </w:rPr>
            </w:pPr>
            <w:r>
              <w:rPr>
                <w:rFonts w:asciiTheme="minorEastAsia" w:hAnsiTheme="minorEastAsia"/>
                <w:b/>
                <w:bCs/>
                <w:kern w:val="0"/>
                <w:sz w:val="24"/>
              </w:rPr>
              <w:t>S45</w:t>
            </w:r>
          </w:p>
        </w:tc>
        <w:tc>
          <w:tcPr>
            <w:tcW w:w="8366" w:type="dxa"/>
            <w:vAlign w:val="center"/>
          </w:tcPr>
          <w:p w14:paraId="54F524DF" w14:textId="77777777" w:rsidR="00A5103E" w:rsidRDefault="00EA41B1">
            <w:pPr>
              <w:spacing w:line="400" w:lineRule="exact"/>
              <w:jc w:val="left"/>
              <w:rPr>
                <w:rFonts w:asciiTheme="minorEastAsia" w:hAnsiTheme="minorEastAsia"/>
                <w:b/>
                <w:bCs/>
                <w:kern w:val="0"/>
                <w:sz w:val="24"/>
              </w:rPr>
            </w:pPr>
            <w:r>
              <w:rPr>
                <w:rFonts w:asciiTheme="minorEastAsia" w:hAnsiTheme="minorEastAsia"/>
                <w:b/>
                <w:bCs/>
                <w:kern w:val="0"/>
                <w:sz w:val="24"/>
              </w:rPr>
              <w:t>本县是否对建档立卡人口实行县域内“一站式”结算制度？</w:t>
            </w:r>
          </w:p>
        </w:tc>
      </w:tr>
      <w:tr w:rsidR="00A5103E" w14:paraId="5DD21D00" w14:textId="77777777">
        <w:tc>
          <w:tcPr>
            <w:tcW w:w="1272" w:type="dxa"/>
            <w:vAlign w:val="center"/>
          </w:tcPr>
          <w:p w14:paraId="68F5A8C4" w14:textId="77777777" w:rsidR="00A5103E" w:rsidRDefault="00A5103E">
            <w:pPr>
              <w:adjustRightInd w:val="0"/>
              <w:snapToGrid w:val="0"/>
              <w:spacing w:beforeLines="25" w:before="78" w:afterLines="25" w:after="78" w:line="400" w:lineRule="exact"/>
              <w:jc w:val="center"/>
              <w:rPr>
                <w:rFonts w:asciiTheme="minorEastAsia" w:hAnsiTheme="minorEastAsia"/>
                <w:kern w:val="0"/>
                <w:sz w:val="24"/>
              </w:rPr>
            </w:pPr>
          </w:p>
        </w:tc>
        <w:tc>
          <w:tcPr>
            <w:tcW w:w="8366" w:type="dxa"/>
            <w:vAlign w:val="center"/>
          </w:tcPr>
          <w:p w14:paraId="33584EC1" w14:textId="77777777" w:rsidR="00A5103E" w:rsidRDefault="00EA41B1">
            <w:pPr>
              <w:spacing w:line="400" w:lineRule="exact"/>
              <w:jc w:val="left"/>
              <w:rPr>
                <w:rFonts w:asciiTheme="minorEastAsia" w:hAnsiTheme="minorEastAsia"/>
                <w:b/>
                <w:kern w:val="0"/>
                <w:sz w:val="24"/>
              </w:rPr>
            </w:pPr>
            <w:r>
              <w:rPr>
                <w:rFonts w:asciiTheme="minorEastAsia" w:hAnsiTheme="minorEastAsia"/>
                <w:b/>
                <w:kern w:val="0"/>
                <w:sz w:val="24"/>
              </w:rPr>
              <w:t xml:space="preserve">“一站式”结算制度  </w:t>
            </w:r>
            <w:r>
              <w:rPr>
                <w:rFonts w:asciiTheme="minorEastAsia" w:hAnsiTheme="minorEastAsia" w:hint="eastAsia"/>
                <w:kern w:val="0"/>
                <w:sz w:val="24"/>
              </w:rPr>
              <w:t>指贫困</w:t>
            </w:r>
            <w:r>
              <w:rPr>
                <w:rFonts w:asciiTheme="minorEastAsia" w:hAnsiTheme="minorEastAsia"/>
                <w:kern w:val="0"/>
                <w:sz w:val="24"/>
              </w:rPr>
              <w:t>人口</w:t>
            </w:r>
            <w:r>
              <w:rPr>
                <w:rFonts w:asciiTheme="minorEastAsia" w:hAnsiTheme="minorEastAsia" w:hint="eastAsia"/>
                <w:kern w:val="0"/>
                <w:sz w:val="24"/>
              </w:rPr>
              <w:t>费用</w:t>
            </w:r>
            <w:r>
              <w:rPr>
                <w:rFonts w:asciiTheme="minorEastAsia" w:hAnsiTheme="minorEastAsia"/>
                <w:kern w:val="0"/>
                <w:sz w:val="24"/>
              </w:rPr>
              <w:t>报销只需去一个地方办理。</w:t>
            </w:r>
          </w:p>
        </w:tc>
      </w:tr>
    </w:tbl>
    <w:p w14:paraId="60AF6F80" w14:textId="77777777" w:rsidR="00A5103E" w:rsidRDefault="00A5103E">
      <w:pPr>
        <w:jc w:val="left"/>
        <w:rPr>
          <w:sz w:val="32"/>
          <w:szCs w:val="32"/>
        </w:rPr>
      </w:pPr>
    </w:p>
    <w:p w14:paraId="45556DEC" w14:textId="77777777" w:rsidR="00A5103E" w:rsidRDefault="00A5103E">
      <w:pPr>
        <w:jc w:val="left"/>
        <w:rPr>
          <w:sz w:val="32"/>
          <w:szCs w:val="32"/>
        </w:rPr>
      </w:pPr>
    </w:p>
    <w:p w14:paraId="7966CA34" w14:textId="77777777" w:rsidR="00A5103E" w:rsidRDefault="00A5103E">
      <w:pPr>
        <w:jc w:val="left"/>
        <w:rPr>
          <w:sz w:val="32"/>
          <w:szCs w:val="32"/>
        </w:rPr>
      </w:pPr>
    </w:p>
    <w:p w14:paraId="77681410" w14:textId="77777777" w:rsidR="00A5103E" w:rsidRDefault="00A5103E">
      <w:pPr>
        <w:jc w:val="left"/>
        <w:rPr>
          <w:sz w:val="32"/>
          <w:szCs w:val="32"/>
        </w:rPr>
      </w:pPr>
    </w:p>
    <w:p w14:paraId="6ED6AEA8" w14:textId="77777777" w:rsidR="00A5103E" w:rsidRDefault="00A5103E">
      <w:pPr>
        <w:jc w:val="left"/>
        <w:rPr>
          <w:sz w:val="32"/>
          <w:szCs w:val="32"/>
        </w:rPr>
      </w:pPr>
    </w:p>
    <w:p w14:paraId="3CF7652F" w14:textId="77777777" w:rsidR="00A5103E" w:rsidRDefault="00A5103E">
      <w:pPr>
        <w:jc w:val="left"/>
        <w:rPr>
          <w:sz w:val="32"/>
          <w:szCs w:val="32"/>
        </w:rPr>
      </w:pPr>
    </w:p>
    <w:p w14:paraId="79F1832E" w14:textId="77777777" w:rsidR="00A5103E" w:rsidRDefault="00A5103E">
      <w:pPr>
        <w:jc w:val="left"/>
        <w:rPr>
          <w:sz w:val="32"/>
          <w:szCs w:val="32"/>
        </w:rPr>
      </w:pPr>
    </w:p>
    <w:p w14:paraId="41426403" w14:textId="77777777" w:rsidR="00A5103E" w:rsidRDefault="00A5103E">
      <w:pPr>
        <w:jc w:val="left"/>
        <w:rPr>
          <w:sz w:val="32"/>
          <w:szCs w:val="32"/>
        </w:rPr>
      </w:pPr>
    </w:p>
    <w:p w14:paraId="2B039AF0" w14:textId="77777777" w:rsidR="00A5103E" w:rsidRDefault="00A5103E">
      <w:pPr>
        <w:jc w:val="left"/>
        <w:rPr>
          <w:sz w:val="32"/>
          <w:szCs w:val="32"/>
        </w:rPr>
      </w:pPr>
    </w:p>
    <w:p w14:paraId="3009A5F5" w14:textId="554CD6CE" w:rsidR="00383403" w:rsidRPr="00383403" w:rsidRDefault="00383403" w:rsidP="00383403">
      <w:pPr>
        <w:rPr>
          <w:rFonts w:ascii="Times New Roman" w:eastAsia="黑体" w:hAnsi="Times New Roman" w:cs="仿宋"/>
          <w:sz w:val="32"/>
          <w:szCs w:val="30"/>
        </w:rPr>
      </w:pPr>
      <w:bookmarkStart w:id="7" w:name="_Toc28155114"/>
      <w:bookmarkStart w:id="8" w:name="_Toc33600630"/>
      <w:bookmarkStart w:id="9" w:name="_Toc28941690"/>
      <w:bookmarkStart w:id="10" w:name="_Toc28155115"/>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5</w:t>
      </w:r>
    </w:p>
    <w:p w14:paraId="0B0E867E" w14:textId="77777777" w:rsidR="00A5103E" w:rsidRDefault="00EA41B1">
      <w:pPr>
        <w:spacing w:beforeLines="50" w:before="156" w:line="600" w:lineRule="atLeast"/>
        <w:jc w:val="center"/>
        <w:rPr>
          <w:rFonts w:ascii="黑体" w:eastAsia="黑体" w:hAnsi="黑体" w:cs="黑体"/>
          <w:sz w:val="40"/>
          <w:szCs w:val="40"/>
        </w:rPr>
      </w:pPr>
      <w:r>
        <w:rPr>
          <w:rFonts w:ascii="黑体" w:eastAsia="黑体" w:hAnsi="黑体" w:cs="黑体" w:hint="eastAsia"/>
          <w:sz w:val="40"/>
          <w:szCs w:val="40"/>
        </w:rPr>
        <w:t>普查表填写说明</w:t>
      </w:r>
    </w:p>
    <w:p w14:paraId="474A4007" w14:textId="77777777" w:rsidR="00A5103E" w:rsidRDefault="00A5103E">
      <w:pPr>
        <w:spacing w:beforeLines="50" w:before="156" w:line="600" w:lineRule="atLeast"/>
        <w:jc w:val="center"/>
        <w:rPr>
          <w:rFonts w:ascii="黑体" w:eastAsia="黑体" w:hAnsi="黑体" w:cs="黑体"/>
          <w:sz w:val="40"/>
          <w:szCs w:val="40"/>
        </w:rPr>
      </w:pPr>
    </w:p>
    <w:p w14:paraId="0687257D" w14:textId="77777777" w:rsidR="00A5103E" w:rsidRDefault="00EA41B1">
      <w:pPr>
        <w:widowControl/>
        <w:ind w:firstLineChars="200" w:firstLine="560"/>
        <w:jc w:val="left"/>
      </w:pPr>
      <w:r>
        <w:rPr>
          <w:rFonts w:eastAsia="黑体" w:hint="eastAsia"/>
          <w:sz w:val="28"/>
          <w:szCs w:val="28"/>
        </w:rPr>
        <w:t>一、</w:t>
      </w:r>
      <w:r>
        <w:rPr>
          <w:rFonts w:eastAsia="黑体"/>
          <w:sz w:val="28"/>
          <w:szCs w:val="28"/>
        </w:rPr>
        <w:t>普查表种类</w:t>
      </w:r>
      <w:r>
        <w:rPr>
          <w:rFonts w:ascii="黑体" w:eastAsia="黑体" w:hAnsi="宋体" w:cs="黑体"/>
          <w:kern w:val="0"/>
          <w:sz w:val="28"/>
          <w:szCs w:val="28"/>
          <w:lang w:bidi="ar"/>
        </w:rPr>
        <w:t xml:space="preserve"> </w:t>
      </w:r>
    </w:p>
    <w:p w14:paraId="09B5D0D4" w14:textId="77777777" w:rsidR="00A5103E" w:rsidRDefault="00EA41B1">
      <w:pPr>
        <w:spacing w:line="600" w:lineRule="atLeast"/>
        <w:ind w:firstLineChars="200" w:firstLine="480"/>
        <w:rPr>
          <w:sz w:val="24"/>
        </w:rPr>
      </w:pPr>
      <w:r>
        <w:rPr>
          <w:rFonts w:hint="eastAsia"/>
          <w:sz w:val="24"/>
        </w:rPr>
        <w:t>脱贫攻坚普查表共分为：《建档立卡户普查表》、《行政村普查表》、《县普查表》三种。</w:t>
      </w:r>
    </w:p>
    <w:p w14:paraId="1F191322" w14:textId="77777777" w:rsidR="00A5103E" w:rsidRDefault="00EA41B1">
      <w:pPr>
        <w:widowControl/>
        <w:ind w:firstLineChars="200" w:firstLine="560"/>
        <w:jc w:val="left"/>
      </w:pPr>
      <w:r>
        <w:rPr>
          <w:rFonts w:eastAsia="黑体" w:hint="eastAsia"/>
          <w:sz w:val="28"/>
          <w:szCs w:val="28"/>
        </w:rPr>
        <w:t>二、普查对象</w:t>
      </w:r>
      <w:r>
        <w:rPr>
          <w:rFonts w:eastAsia="黑体" w:hint="eastAsia"/>
          <w:sz w:val="28"/>
          <w:szCs w:val="28"/>
        </w:rPr>
        <w:t xml:space="preserve"> </w:t>
      </w:r>
      <w:r>
        <w:rPr>
          <w:rFonts w:ascii="宋体" w:eastAsia="宋体" w:hAnsi="宋体" w:cs="宋体" w:hint="eastAsia"/>
          <w:kern w:val="0"/>
          <w:sz w:val="24"/>
          <w:lang w:bidi="ar"/>
        </w:rPr>
        <w:t xml:space="preserve"> </w:t>
      </w:r>
    </w:p>
    <w:p w14:paraId="1FFFC915" w14:textId="77777777" w:rsidR="00A5103E" w:rsidRDefault="00EA41B1">
      <w:pPr>
        <w:spacing w:line="600" w:lineRule="atLeast"/>
        <w:ind w:firstLineChars="200" w:firstLine="480"/>
        <w:rPr>
          <w:sz w:val="24"/>
        </w:rPr>
      </w:pPr>
      <w:r>
        <w:rPr>
          <w:rFonts w:hint="eastAsia"/>
          <w:sz w:val="24"/>
        </w:rPr>
        <w:t>建档立卡户普查表的普查对象是普查范围内的全部建档立卡户，行政村普查表的普查对象是普查范围内的全部行政村</w:t>
      </w:r>
      <w:r>
        <w:rPr>
          <w:sz w:val="24"/>
        </w:rPr>
        <w:t>(</w:t>
      </w:r>
      <w:r>
        <w:rPr>
          <w:rFonts w:hint="eastAsia"/>
          <w:sz w:val="24"/>
        </w:rPr>
        <w:t>包括有建档立卡户的居委会、社区</w:t>
      </w:r>
      <w:r>
        <w:rPr>
          <w:sz w:val="24"/>
        </w:rPr>
        <w:t>)</w:t>
      </w:r>
      <w:r>
        <w:rPr>
          <w:rFonts w:hint="eastAsia"/>
          <w:sz w:val="24"/>
        </w:rPr>
        <w:t>，县普查表的普查对象是普查范围内的县。</w:t>
      </w:r>
    </w:p>
    <w:p w14:paraId="32D1FA47" w14:textId="77777777" w:rsidR="00A5103E" w:rsidRDefault="00EA41B1">
      <w:pPr>
        <w:widowControl/>
        <w:ind w:firstLineChars="200" w:firstLine="560"/>
        <w:jc w:val="left"/>
      </w:pPr>
      <w:r>
        <w:rPr>
          <w:rFonts w:ascii="黑体" w:eastAsia="黑体" w:hAnsi="宋体" w:cs="黑体" w:hint="eastAsia"/>
          <w:kern w:val="0"/>
          <w:sz w:val="28"/>
          <w:szCs w:val="28"/>
          <w:lang w:bidi="ar"/>
        </w:rPr>
        <w:t>三</w:t>
      </w:r>
      <w:r>
        <w:rPr>
          <w:rFonts w:ascii="黑体" w:eastAsia="黑体" w:hAnsi="宋体" w:cs="黑体"/>
          <w:kern w:val="0"/>
          <w:sz w:val="28"/>
          <w:szCs w:val="28"/>
          <w:lang w:bidi="ar"/>
        </w:rPr>
        <w:t xml:space="preserve">、登记原则 </w:t>
      </w:r>
    </w:p>
    <w:p w14:paraId="3C7B52DB" w14:textId="77777777" w:rsidR="00A5103E" w:rsidRDefault="00EA41B1">
      <w:pPr>
        <w:spacing w:line="600" w:lineRule="atLeast"/>
        <w:ind w:firstLineChars="200" w:firstLine="480"/>
        <w:rPr>
          <w:sz w:val="24"/>
        </w:rPr>
      </w:pPr>
      <w:r>
        <w:rPr>
          <w:rFonts w:hint="eastAsia"/>
          <w:sz w:val="24"/>
        </w:rPr>
        <w:t>建档立卡户普查表以及行政村普查表，由各乡镇（区）和九大牵头部门成立的普查工作组组织普查员按照建档立卡户普查底册逐户访问、填报，由普查指导员进行复核，行政村普查表要经村委会及所在地乡镇人民政府分别审核盖章确认，并统一组织审核录入。</w:t>
      </w:r>
    </w:p>
    <w:p w14:paraId="622665F6" w14:textId="77777777" w:rsidR="00A5103E" w:rsidRDefault="00EA41B1">
      <w:pPr>
        <w:spacing w:line="600" w:lineRule="atLeast"/>
        <w:ind w:firstLineChars="200" w:firstLine="480"/>
        <w:rPr>
          <w:sz w:val="24"/>
        </w:rPr>
      </w:pPr>
      <w:r>
        <w:rPr>
          <w:rFonts w:hint="eastAsia"/>
          <w:sz w:val="24"/>
        </w:rPr>
        <w:t>县普查表由脱贫攻坚普查领导小组办公室填写并录入。</w:t>
      </w:r>
      <w:r>
        <w:rPr>
          <w:rFonts w:hint="eastAsia"/>
          <w:sz w:val="24"/>
        </w:rPr>
        <w:t xml:space="preserve"> </w:t>
      </w:r>
    </w:p>
    <w:p w14:paraId="7622765D" w14:textId="77777777" w:rsidR="00A5103E" w:rsidRDefault="00EA41B1">
      <w:pPr>
        <w:widowControl/>
        <w:ind w:firstLineChars="200" w:firstLine="560"/>
        <w:jc w:val="left"/>
        <w:rPr>
          <w:rFonts w:ascii="黑体" w:eastAsia="黑体" w:hAnsi="宋体" w:cs="黑体"/>
          <w:kern w:val="0"/>
          <w:sz w:val="28"/>
          <w:szCs w:val="28"/>
          <w:lang w:bidi="ar"/>
        </w:rPr>
      </w:pPr>
      <w:r>
        <w:rPr>
          <w:rFonts w:ascii="黑体" w:eastAsia="黑体" w:hAnsi="宋体" w:cs="黑体" w:hint="eastAsia"/>
          <w:kern w:val="0"/>
          <w:sz w:val="28"/>
          <w:szCs w:val="28"/>
          <w:lang w:bidi="ar"/>
        </w:rPr>
        <w:t xml:space="preserve">四、普查项目 </w:t>
      </w:r>
    </w:p>
    <w:p w14:paraId="2323D27C" w14:textId="77777777" w:rsidR="00A5103E" w:rsidRDefault="00EA41B1">
      <w:pPr>
        <w:spacing w:line="600" w:lineRule="atLeast"/>
        <w:ind w:firstLineChars="200" w:firstLine="480"/>
        <w:rPr>
          <w:sz w:val="24"/>
        </w:rPr>
      </w:pPr>
      <w:r>
        <w:rPr>
          <w:rFonts w:hint="eastAsia"/>
          <w:sz w:val="24"/>
        </w:rPr>
        <w:t>（一）建档立卡户普查表</w:t>
      </w:r>
    </w:p>
    <w:p w14:paraId="304EACE6" w14:textId="77777777" w:rsidR="00A5103E" w:rsidRDefault="00EA41B1">
      <w:pPr>
        <w:spacing w:line="600" w:lineRule="atLeast"/>
        <w:ind w:firstLineChars="200" w:firstLine="480"/>
        <w:rPr>
          <w:sz w:val="24"/>
        </w:rPr>
      </w:pPr>
      <w:r>
        <w:rPr>
          <w:sz w:val="24"/>
        </w:rPr>
        <w:t>1.</w:t>
      </w:r>
      <w:r>
        <w:rPr>
          <w:rFonts w:hint="eastAsia"/>
          <w:sz w:val="24"/>
        </w:rPr>
        <w:t>从国务院扶贫办建档立卡信息系统过录指标</w:t>
      </w:r>
      <w:r>
        <w:rPr>
          <w:rFonts w:hint="eastAsia"/>
          <w:sz w:val="24"/>
        </w:rPr>
        <w:t xml:space="preserve"> </w:t>
      </w:r>
    </w:p>
    <w:p w14:paraId="554BC2D4" w14:textId="77777777" w:rsidR="00A5103E" w:rsidRDefault="00EA41B1">
      <w:pPr>
        <w:spacing w:line="600" w:lineRule="atLeast"/>
        <w:ind w:firstLineChars="200" w:firstLine="480"/>
        <w:rPr>
          <w:sz w:val="24"/>
        </w:rPr>
      </w:pPr>
      <w:r>
        <w:rPr>
          <w:rFonts w:hint="eastAsia"/>
          <w:sz w:val="24"/>
        </w:rPr>
        <w:t>封面项目：建档立卡年份、脱贫年份。个人项目：成员代码、姓名、身份证号、与户主关系、出生日期、性别、民族、健康状况、是否会讲普通话、文化程度、在校生状况、劳动技能、</w:t>
      </w:r>
      <w:r>
        <w:rPr>
          <w:sz w:val="24"/>
        </w:rPr>
        <w:t xml:space="preserve">2016 </w:t>
      </w:r>
      <w:r>
        <w:rPr>
          <w:rFonts w:hint="eastAsia"/>
          <w:sz w:val="24"/>
        </w:rPr>
        <w:t>年以来是否获得过居民最低生活保障、是否</w:t>
      </w:r>
      <w:r>
        <w:rPr>
          <w:rFonts w:hint="eastAsia"/>
          <w:sz w:val="24"/>
        </w:rPr>
        <w:lastRenderedPageBreak/>
        <w:t>还在领取最低生活保障金、是否享受特困供养（五保）、是否参加城乡居民基本养老保险、是否领取基本养老金、是否参加城乡居民基本医疗保险。</w:t>
      </w:r>
    </w:p>
    <w:p w14:paraId="567E1F99" w14:textId="77777777" w:rsidR="00A5103E" w:rsidRDefault="00EA41B1">
      <w:pPr>
        <w:spacing w:line="600" w:lineRule="atLeast"/>
        <w:ind w:firstLineChars="200" w:firstLine="480"/>
        <w:rPr>
          <w:sz w:val="24"/>
        </w:rPr>
      </w:pPr>
      <w:r>
        <w:rPr>
          <w:rFonts w:hint="eastAsia"/>
          <w:sz w:val="24"/>
        </w:rPr>
        <w:t>住户项目：是否参加了以下产业扶贫项目、建档立卡以来是否借过扶贫小额信贷、通过扶贫小额信贷贷款了多少钱、本户上年人均纯收入、本户上年纯收入、工资性收入、生产经营性收入、财产性收入、资产收益扶贫分红收入、其他财产性收入、转移性收入、计划生育金、低保金、特困供养金、养老保险金、生态补偿金、其他转移性收入、生产经营性支出。</w:t>
      </w:r>
      <w:r>
        <w:rPr>
          <w:rFonts w:hint="eastAsia"/>
          <w:sz w:val="24"/>
        </w:rPr>
        <w:t xml:space="preserve"> </w:t>
      </w:r>
    </w:p>
    <w:p w14:paraId="3F8F0F97" w14:textId="77777777" w:rsidR="00A5103E" w:rsidRDefault="00EA41B1">
      <w:pPr>
        <w:spacing w:line="600" w:lineRule="atLeast"/>
        <w:ind w:firstLineChars="200" w:firstLine="480"/>
        <w:rPr>
          <w:sz w:val="24"/>
        </w:rPr>
      </w:pPr>
      <w:r>
        <w:rPr>
          <w:sz w:val="24"/>
        </w:rPr>
        <w:t>2.</w:t>
      </w:r>
      <w:r>
        <w:rPr>
          <w:rFonts w:hint="eastAsia"/>
          <w:sz w:val="24"/>
        </w:rPr>
        <w:t>现场填报指标</w:t>
      </w:r>
      <w:r>
        <w:rPr>
          <w:rFonts w:hint="eastAsia"/>
          <w:sz w:val="24"/>
        </w:rPr>
        <w:t xml:space="preserve"> </w:t>
      </w:r>
    </w:p>
    <w:p w14:paraId="6E55F9FB" w14:textId="77777777" w:rsidR="00A5103E" w:rsidRDefault="00EA41B1">
      <w:pPr>
        <w:spacing w:line="600" w:lineRule="atLeast"/>
        <w:ind w:firstLineChars="200" w:firstLine="480"/>
        <w:rPr>
          <w:sz w:val="24"/>
        </w:rPr>
      </w:pPr>
      <w:r>
        <w:rPr>
          <w:rFonts w:hint="eastAsia"/>
          <w:sz w:val="24"/>
        </w:rPr>
        <w:t>住户项目：平常是否吃得饱，多长时间吃一次肉类、蛋类、奶制品或豆制品等，一年四季是否都有应季的衣物，义务教育阶段适龄少年儿童不在校的人数，不在校的主要原因及人数，未参加城乡居民基本医疗保险（含大病保险）的人数，未参加城乡居民基本医疗保险（含大病保险）的原因及人数，建档立卡以来是否享受了易地扶贫搬迁政策，易地扶贫搬迁方式，搬迁后是否享受了后续帮扶政策，现住房的鉴定或者评定结果，建档立卡以来是否享受过危房改造政策，是否有安全住房居住，平均每人每天可获取的生活饮用水水量是否够用，饮用水是否无明显杂质、异色异味或常年饮用无不良反应，用水方便程度，过去一年累计缺水时</w:t>
      </w:r>
      <w:r>
        <w:rPr>
          <w:rFonts w:hint="eastAsia"/>
          <w:sz w:val="24"/>
        </w:rPr>
        <w:t xml:space="preserve"> </w:t>
      </w:r>
      <w:r>
        <w:rPr>
          <w:rFonts w:hint="eastAsia"/>
          <w:sz w:val="24"/>
        </w:rPr>
        <w:t>间，建档立卡以来，除义务教育阶段免除学费和免费发放教科书外，享受过哪些教育扶贫政策、享受过哪些健康扶贫政策、享受过哪些就业扶贫政策、享受过哪些残疾人帮扶政策、是否享受过生态扶贫政策、是否享受过资产收益扶贫政策、享受过哪些产业帮扶政策，过去一年家庭主要收入来源，建档立卡以来总体生产生活状况有何变化。</w:t>
      </w:r>
      <w:r>
        <w:rPr>
          <w:rFonts w:hint="eastAsia"/>
          <w:sz w:val="24"/>
        </w:rPr>
        <w:t xml:space="preserve"> </w:t>
      </w:r>
    </w:p>
    <w:p w14:paraId="73640220" w14:textId="77777777" w:rsidR="00A5103E" w:rsidRDefault="00EA41B1">
      <w:pPr>
        <w:spacing w:line="600" w:lineRule="atLeast"/>
        <w:ind w:firstLineChars="200" w:firstLine="480"/>
        <w:rPr>
          <w:sz w:val="24"/>
        </w:rPr>
      </w:pPr>
      <w:r>
        <w:rPr>
          <w:rFonts w:hint="eastAsia"/>
          <w:sz w:val="24"/>
        </w:rPr>
        <w:t>（二）行政村普查表</w:t>
      </w:r>
    </w:p>
    <w:p w14:paraId="5EB26DD9" w14:textId="77777777" w:rsidR="00A5103E" w:rsidRDefault="00EA41B1">
      <w:pPr>
        <w:spacing w:line="600" w:lineRule="atLeast"/>
        <w:ind w:firstLineChars="200" w:firstLine="480"/>
        <w:rPr>
          <w:sz w:val="24"/>
        </w:rPr>
      </w:pPr>
      <w:r>
        <w:rPr>
          <w:rFonts w:hint="eastAsia"/>
          <w:sz w:val="24"/>
        </w:rPr>
        <w:t>填报项目：行政村基本情况、基本公共服务、经济及扶贫参与、村组织建设、</w:t>
      </w:r>
      <w:r>
        <w:rPr>
          <w:rFonts w:hint="eastAsia"/>
          <w:sz w:val="24"/>
        </w:rPr>
        <w:lastRenderedPageBreak/>
        <w:t>驻村帮扶。</w:t>
      </w:r>
      <w:r>
        <w:rPr>
          <w:rFonts w:hint="eastAsia"/>
          <w:sz w:val="24"/>
        </w:rPr>
        <w:t xml:space="preserve"> </w:t>
      </w:r>
    </w:p>
    <w:p w14:paraId="7E2D1125" w14:textId="77777777" w:rsidR="00A5103E" w:rsidRDefault="00EA41B1">
      <w:pPr>
        <w:spacing w:line="600" w:lineRule="atLeast"/>
        <w:ind w:firstLineChars="200" w:firstLine="480"/>
        <w:rPr>
          <w:sz w:val="24"/>
        </w:rPr>
      </w:pPr>
      <w:r>
        <w:rPr>
          <w:rFonts w:hint="eastAsia"/>
          <w:sz w:val="24"/>
        </w:rPr>
        <w:t>（三）县普查表</w:t>
      </w:r>
    </w:p>
    <w:p w14:paraId="21F7A730" w14:textId="77777777" w:rsidR="00A5103E" w:rsidRDefault="00EA41B1">
      <w:pPr>
        <w:spacing w:line="600" w:lineRule="atLeast"/>
        <w:ind w:firstLineChars="200" w:firstLine="480"/>
        <w:rPr>
          <w:sz w:val="24"/>
        </w:rPr>
      </w:pPr>
      <w:r>
        <w:rPr>
          <w:rFonts w:hint="eastAsia"/>
          <w:sz w:val="24"/>
        </w:rPr>
        <w:t>填报项目：县基本情况、基本公共服务、政策享受。</w:t>
      </w:r>
      <w:r>
        <w:rPr>
          <w:rFonts w:hint="eastAsia"/>
          <w:sz w:val="24"/>
        </w:rPr>
        <w:t xml:space="preserve"> </w:t>
      </w:r>
    </w:p>
    <w:p w14:paraId="34D5A1E6" w14:textId="77777777" w:rsidR="00A5103E" w:rsidRDefault="00EA41B1">
      <w:pPr>
        <w:spacing w:line="600" w:lineRule="atLeast"/>
        <w:ind w:firstLineChars="200" w:firstLine="480"/>
        <w:rPr>
          <w:sz w:val="24"/>
        </w:rPr>
      </w:pPr>
      <w:r>
        <w:rPr>
          <w:rFonts w:hint="eastAsia"/>
          <w:sz w:val="24"/>
        </w:rPr>
        <w:t>六、普查表的填写方法</w:t>
      </w:r>
      <w:r>
        <w:rPr>
          <w:rFonts w:hint="eastAsia"/>
          <w:sz w:val="24"/>
        </w:rPr>
        <w:t xml:space="preserve"> </w:t>
      </w:r>
    </w:p>
    <w:p w14:paraId="02B0B6A5" w14:textId="77777777" w:rsidR="00A5103E" w:rsidRDefault="00EA41B1">
      <w:pPr>
        <w:spacing w:line="600" w:lineRule="atLeast"/>
        <w:ind w:firstLineChars="200" w:firstLine="480"/>
        <w:rPr>
          <w:sz w:val="24"/>
        </w:rPr>
      </w:pPr>
      <w:r>
        <w:rPr>
          <w:rFonts w:hint="eastAsia"/>
          <w:sz w:val="24"/>
        </w:rPr>
        <w:t>（一）建档立卡户普查表的登记对象是普查范围内的全部建档立卡户。普查表内容包括国务院扶贫办建档立卡信息系统过录指标和现场填报指标，其中，现场填报指标由普查员按照建档立卡户普查底册逐户访问，现场填报录入。</w:t>
      </w:r>
      <w:r>
        <w:rPr>
          <w:rFonts w:hint="eastAsia"/>
          <w:sz w:val="24"/>
        </w:rPr>
        <w:t xml:space="preserve"> </w:t>
      </w:r>
    </w:p>
    <w:p w14:paraId="505B935C" w14:textId="77777777" w:rsidR="00A5103E" w:rsidRDefault="00EA41B1">
      <w:pPr>
        <w:spacing w:line="600" w:lineRule="atLeast"/>
        <w:ind w:firstLineChars="200" w:firstLine="480"/>
        <w:rPr>
          <w:sz w:val="24"/>
        </w:rPr>
      </w:pPr>
      <w:r>
        <w:rPr>
          <w:rFonts w:hint="eastAsia"/>
          <w:sz w:val="24"/>
        </w:rPr>
        <w:t>（二）普查员严格按照普查表问题顺序逐项询问被访者，根据被访者回答并实地查看相关情况和佐证材料后，据实进行填报。有标准选项的项目，根据实际情况选填；没有标准选项的项目，用阿拉伯数字据实填写。没有标注【可多选】的，只能选择一个标准选项，标注【可多选】的，据实选择多个标准选项。</w:t>
      </w:r>
      <w:r>
        <w:rPr>
          <w:rFonts w:hint="eastAsia"/>
          <w:sz w:val="24"/>
        </w:rPr>
        <w:t xml:space="preserve"> </w:t>
      </w:r>
    </w:p>
    <w:p w14:paraId="64310BD6" w14:textId="77777777" w:rsidR="00A5103E" w:rsidRDefault="00EA41B1">
      <w:pPr>
        <w:spacing w:line="600" w:lineRule="atLeast"/>
        <w:ind w:firstLineChars="200" w:firstLine="480"/>
        <w:rPr>
          <w:sz w:val="24"/>
        </w:rPr>
      </w:pPr>
      <w:r>
        <w:rPr>
          <w:rFonts w:hint="eastAsia"/>
          <w:sz w:val="24"/>
        </w:rPr>
        <w:t>（三）普查员须注意问题之间的逻辑关系和信息提示。如果填写错误或者发生逻辑关系异常，数据采集程序会给出审核提示。审核类型分为强制性审核、核实性审核和提示性审核，若为强制性审核错误，必须根据提示信息对错误项目进行修改；若为核实性或提示性审核提示，应根据提示信息对异常项目进行核实确认，确认无误后，继续进行填报。</w:t>
      </w:r>
      <w:r>
        <w:rPr>
          <w:rFonts w:hint="eastAsia"/>
          <w:sz w:val="24"/>
        </w:rPr>
        <w:t xml:space="preserve"> </w:t>
      </w:r>
    </w:p>
    <w:p w14:paraId="489FF24C" w14:textId="77777777" w:rsidR="00A5103E" w:rsidRDefault="00EA41B1">
      <w:pPr>
        <w:spacing w:line="600" w:lineRule="atLeast"/>
        <w:ind w:firstLineChars="200" w:firstLine="480"/>
        <w:rPr>
          <w:sz w:val="24"/>
        </w:rPr>
      </w:pPr>
      <w:r>
        <w:rPr>
          <w:rFonts w:hint="eastAsia"/>
          <w:sz w:val="24"/>
        </w:rPr>
        <w:t>（四）普查指导员对普查表数据进行复核，针对普查主要指标填报问题，及时联系乡镇和村干部提供相关情况材料，指导普查员据实核改数据并重新填写核查说明、上传相关材料。</w:t>
      </w:r>
      <w:r>
        <w:rPr>
          <w:rFonts w:hint="eastAsia"/>
          <w:sz w:val="24"/>
        </w:rPr>
        <w:t xml:space="preserve"> </w:t>
      </w:r>
    </w:p>
    <w:p w14:paraId="3B1F3A7B" w14:textId="77777777" w:rsidR="00A5103E" w:rsidRDefault="00A5103E">
      <w:pPr>
        <w:spacing w:line="600" w:lineRule="atLeast"/>
        <w:ind w:firstLineChars="200" w:firstLine="480"/>
        <w:rPr>
          <w:sz w:val="24"/>
        </w:rPr>
      </w:pPr>
    </w:p>
    <w:p w14:paraId="3813579A" w14:textId="77777777" w:rsidR="00A5103E" w:rsidRDefault="00A5103E">
      <w:pPr>
        <w:spacing w:line="600" w:lineRule="atLeast"/>
        <w:ind w:firstLineChars="200" w:firstLine="480"/>
        <w:rPr>
          <w:sz w:val="24"/>
        </w:rPr>
      </w:pPr>
    </w:p>
    <w:p w14:paraId="59147D65" w14:textId="77777777" w:rsidR="00A5103E" w:rsidRDefault="00A5103E">
      <w:pPr>
        <w:spacing w:line="600" w:lineRule="atLeast"/>
        <w:ind w:firstLineChars="200" w:firstLine="480"/>
        <w:rPr>
          <w:sz w:val="24"/>
        </w:rPr>
      </w:pPr>
    </w:p>
    <w:p w14:paraId="021B6C5A" w14:textId="77777777" w:rsidR="00A5103E" w:rsidRDefault="00A5103E">
      <w:pPr>
        <w:pStyle w:val="2"/>
        <w:spacing w:line="600" w:lineRule="atLeast"/>
        <w:jc w:val="both"/>
        <w:rPr>
          <w:rFonts w:ascii="Times New Roman" w:hAnsi="Times New Roman" w:cs="Times New Roman"/>
        </w:rPr>
      </w:pPr>
    </w:p>
    <w:p w14:paraId="7118784F" w14:textId="77777777" w:rsidR="00A5103E" w:rsidRDefault="00A5103E">
      <w:pPr>
        <w:pStyle w:val="2"/>
        <w:spacing w:line="600" w:lineRule="atLeast"/>
        <w:jc w:val="both"/>
        <w:rPr>
          <w:rFonts w:ascii="仿宋" w:eastAsia="仿宋" w:hAnsi="仿宋" w:cs="仿宋"/>
          <w:sz w:val="30"/>
          <w:szCs w:val="30"/>
        </w:rPr>
      </w:pPr>
    </w:p>
    <w:p w14:paraId="7FD985E2" w14:textId="48DFC82B" w:rsidR="00383403" w:rsidRPr="00383403" w:rsidRDefault="00383403" w:rsidP="00383403">
      <w:pPr>
        <w:rPr>
          <w:rFonts w:ascii="Times New Roman" w:eastAsia="黑体" w:hAnsi="Times New Roman" w:cs="仿宋"/>
          <w:sz w:val="32"/>
          <w:szCs w:val="30"/>
        </w:rPr>
      </w:pPr>
      <w:r w:rsidRPr="00383403">
        <w:rPr>
          <w:rFonts w:ascii="Times New Roman" w:eastAsia="黑体" w:hAnsi="Times New Roman" w:cs="仿宋" w:hint="eastAsia"/>
          <w:sz w:val="32"/>
          <w:szCs w:val="30"/>
        </w:rPr>
        <w:t>附件</w:t>
      </w:r>
      <w:r>
        <w:rPr>
          <w:rFonts w:ascii="Times New Roman" w:eastAsia="黑体" w:hAnsi="Times New Roman" w:cs="仿宋" w:hint="eastAsia"/>
          <w:sz w:val="32"/>
          <w:szCs w:val="30"/>
        </w:rPr>
        <w:t>6</w:t>
      </w:r>
    </w:p>
    <w:p w14:paraId="034110CA" w14:textId="77777777" w:rsidR="00A5103E" w:rsidRDefault="00EA41B1">
      <w:pPr>
        <w:jc w:val="center"/>
        <w:rPr>
          <w:rFonts w:ascii="黑体" w:eastAsia="黑体" w:hAnsi="黑体" w:cs="黑体"/>
          <w:sz w:val="44"/>
          <w:szCs w:val="44"/>
        </w:rPr>
      </w:pPr>
      <w:r>
        <w:rPr>
          <w:rFonts w:ascii="黑体" w:eastAsia="黑体" w:hAnsi="黑体" w:cs="黑体" w:hint="eastAsia"/>
          <w:sz w:val="44"/>
          <w:szCs w:val="44"/>
        </w:rPr>
        <w:t>实施细则</w:t>
      </w:r>
    </w:p>
    <w:p w14:paraId="722DD179" w14:textId="77777777" w:rsidR="00A5103E" w:rsidRDefault="00A5103E">
      <w:pPr>
        <w:jc w:val="center"/>
        <w:rPr>
          <w:rFonts w:ascii="黑体" w:eastAsia="黑体" w:hAnsi="黑体" w:cs="黑体"/>
          <w:sz w:val="44"/>
          <w:szCs w:val="44"/>
        </w:rPr>
      </w:pPr>
    </w:p>
    <w:p w14:paraId="62CA02B9" w14:textId="77777777" w:rsidR="00A5103E" w:rsidRDefault="00EA41B1">
      <w:pPr>
        <w:pStyle w:val="2"/>
        <w:spacing w:line="600" w:lineRule="atLeast"/>
        <w:rPr>
          <w:sz w:val="24"/>
        </w:rPr>
      </w:pPr>
      <w:r>
        <w:rPr>
          <w:rFonts w:ascii="Times New Roman" w:hAnsi="Times New Roman" w:cs="Times New Roman" w:hint="eastAsia"/>
        </w:rPr>
        <w:t>一、</w:t>
      </w:r>
      <w:r>
        <w:rPr>
          <w:rFonts w:ascii="Times New Roman" w:hAnsi="Times New Roman" w:cs="Times New Roman"/>
        </w:rPr>
        <w:t>普查人员选调及管理工作</w:t>
      </w:r>
      <w:bookmarkEnd w:id="7"/>
      <w:r>
        <w:rPr>
          <w:rFonts w:ascii="Times New Roman" w:hAnsi="Times New Roman" w:cs="Times New Roman"/>
        </w:rPr>
        <w:t>细则</w:t>
      </w:r>
      <w:bookmarkEnd w:id="8"/>
      <w:bookmarkEnd w:id="9"/>
    </w:p>
    <w:p w14:paraId="7AD75609" w14:textId="77777777" w:rsidR="00A5103E" w:rsidRDefault="00EA41B1">
      <w:pPr>
        <w:spacing w:line="600" w:lineRule="atLeast"/>
        <w:ind w:firstLineChars="200" w:firstLine="480"/>
        <w:rPr>
          <w:b/>
          <w:sz w:val="24"/>
        </w:rPr>
      </w:pPr>
      <w:r>
        <w:rPr>
          <w:rFonts w:eastAsia="黑体"/>
          <w:sz w:val="24"/>
        </w:rPr>
        <w:t>（一）普查员</w:t>
      </w:r>
    </w:p>
    <w:p w14:paraId="320C8783" w14:textId="77777777" w:rsidR="00A5103E" w:rsidRDefault="00EA41B1">
      <w:pPr>
        <w:spacing w:line="600" w:lineRule="atLeast"/>
        <w:ind w:firstLineChars="200" w:firstLine="480"/>
        <w:rPr>
          <w:sz w:val="24"/>
        </w:rPr>
      </w:pPr>
      <w:r>
        <w:rPr>
          <w:sz w:val="24"/>
        </w:rPr>
        <w:t>普查员</w:t>
      </w:r>
      <w:r>
        <w:rPr>
          <w:rFonts w:hint="eastAsia"/>
          <w:sz w:val="24"/>
        </w:rPr>
        <w:t>由乡镇干部和包保单位干部组成</w:t>
      </w:r>
      <w:r>
        <w:rPr>
          <w:sz w:val="24"/>
        </w:rPr>
        <w:t>。</w:t>
      </w:r>
    </w:p>
    <w:p w14:paraId="25B78A54" w14:textId="77777777" w:rsidR="00A5103E" w:rsidRDefault="00EA41B1">
      <w:pPr>
        <w:spacing w:line="600" w:lineRule="atLeast"/>
        <w:ind w:firstLineChars="200" w:firstLine="480"/>
        <w:rPr>
          <w:sz w:val="24"/>
        </w:rPr>
      </w:pPr>
      <w:r>
        <w:rPr>
          <w:rFonts w:hint="eastAsia"/>
          <w:sz w:val="24"/>
        </w:rPr>
        <w:t>1</w:t>
      </w:r>
      <w:r>
        <w:rPr>
          <w:sz w:val="24"/>
        </w:rPr>
        <w:t>.</w:t>
      </w:r>
      <w:r>
        <w:rPr>
          <w:sz w:val="24"/>
        </w:rPr>
        <w:t>主要职责。</w:t>
      </w:r>
      <w:r>
        <w:rPr>
          <w:rFonts w:ascii="宋体" w:hAnsi="宋体" w:cs="宋体" w:hint="eastAsia"/>
          <w:sz w:val="24"/>
        </w:rPr>
        <w:t>①</w:t>
      </w:r>
      <w:r>
        <w:rPr>
          <w:sz w:val="24"/>
        </w:rPr>
        <w:t>认真学习普查方案，深入了解普查要求，熟练掌握普查工作所需技能。</w:t>
      </w:r>
      <w:r>
        <w:rPr>
          <w:rFonts w:ascii="宋体" w:hAnsi="宋体" w:cs="宋体" w:hint="eastAsia"/>
          <w:sz w:val="24"/>
        </w:rPr>
        <w:t>②</w:t>
      </w:r>
      <w:r>
        <w:rPr>
          <w:sz w:val="24"/>
        </w:rPr>
        <w:t>了解普查对象的地域分布，根据任务分配，会同普查引导人员制定合适的访问计划和入户路线。</w:t>
      </w:r>
      <w:r>
        <w:rPr>
          <w:rFonts w:ascii="宋体" w:hAnsi="宋体" w:cs="宋体" w:hint="eastAsia"/>
          <w:sz w:val="24"/>
        </w:rPr>
        <w:t>③</w:t>
      </w:r>
      <w:r>
        <w:rPr>
          <w:sz w:val="24"/>
        </w:rPr>
        <w:t>做好对普查对象的宣传告知和解释说明，耐心细致地询问普查对象，正确使用普查数据采集软件完成户表的数据采集。</w:t>
      </w:r>
      <w:r>
        <w:rPr>
          <w:rFonts w:ascii="宋体" w:hAnsi="宋体" w:cs="宋体" w:hint="eastAsia"/>
          <w:sz w:val="24"/>
        </w:rPr>
        <w:t>④</w:t>
      </w:r>
      <w:r>
        <w:rPr>
          <w:sz w:val="24"/>
        </w:rPr>
        <w:t>了解普查地扶贫项目实施情况，核对普查对象的帮扶手册、明白卡等相关资料，检查采集数据的有效性、完整性和准确性，完成普查数据现场审核。</w:t>
      </w:r>
      <w:r>
        <w:rPr>
          <w:rFonts w:ascii="宋体" w:hAnsi="宋体" w:cs="宋体" w:hint="eastAsia"/>
          <w:sz w:val="24"/>
        </w:rPr>
        <w:t>⑤</w:t>
      </w:r>
      <w:r>
        <w:rPr>
          <w:sz w:val="24"/>
        </w:rPr>
        <w:t>做好普查资料的收集、整理和保管。</w:t>
      </w:r>
    </w:p>
    <w:p w14:paraId="0D4274E9" w14:textId="77777777" w:rsidR="00A5103E" w:rsidRDefault="00EA41B1">
      <w:pPr>
        <w:spacing w:line="600" w:lineRule="atLeast"/>
        <w:ind w:firstLineChars="200" w:firstLine="480"/>
        <w:rPr>
          <w:sz w:val="24"/>
        </w:rPr>
      </w:pPr>
      <w:r>
        <w:rPr>
          <w:rFonts w:hint="eastAsia"/>
          <w:sz w:val="24"/>
        </w:rPr>
        <w:t>2</w:t>
      </w:r>
      <w:r>
        <w:rPr>
          <w:sz w:val="24"/>
        </w:rPr>
        <w:t>.</w:t>
      </w:r>
      <w:r>
        <w:rPr>
          <w:sz w:val="24"/>
        </w:rPr>
        <w:t>普查员的基本条件。</w:t>
      </w:r>
      <w:r>
        <w:rPr>
          <w:rFonts w:ascii="宋体" w:hAnsi="宋体" w:cs="宋体" w:hint="eastAsia"/>
          <w:sz w:val="24"/>
        </w:rPr>
        <w:t>①</w:t>
      </w:r>
      <w:r>
        <w:rPr>
          <w:sz w:val="24"/>
        </w:rPr>
        <w:t>具备高中及以上文化程度，经过短期培训，能准确理解普查方案，准确掌握普查工作要求，能熟练操作手机或其他智能终端完成现场数据采集。</w:t>
      </w:r>
      <w:r>
        <w:rPr>
          <w:rFonts w:ascii="宋体" w:hAnsi="宋体" w:cs="宋体" w:hint="eastAsia"/>
          <w:sz w:val="24"/>
        </w:rPr>
        <w:t>②</w:t>
      </w:r>
      <w:r>
        <w:rPr>
          <w:sz w:val="24"/>
        </w:rPr>
        <w:t>工作认真细致，责任心强，具有较为丰富的基层工作经验。</w:t>
      </w:r>
      <w:r>
        <w:rPr>
          <w:rFonts w:ascii="宋体" w:hAnsi="宋体" w:cs="宋体" w:hint="eastAsia"/>
          <w:sz w:val="24"/>
        </w:rPr>
        <w:t>③</w:t>
      </w:r>
      <w:r>
        <w:rPr>
          <w:sz w:val="24"/>
        </w:rPr>
        <w:t>了解农村情况，熟悉扶贫工作和扶贫政策。</w:t>
      </w:r>
      <w:r>
        <w:rPr>
          <w:rFonts w:ascii="宋体" w:hAnsi="宋体" w:cs="宋体" w:hint="eastAsia"/>
          <w:sz w:val="24"/>
        </w:rPr>
        <w:t>④</w:t>
      </w:r>
      <w:r>
        <w:rPr>
          <w:sz w:val="24"/>
        </w:rPr>
        <w:t>年富力强，身体健康，能吃苦。</w:t>
      </w:r>
    </w:p>
    <w:p w14:paraId="498BD18E" w14:textId="77777777" w:rsidR="00A5103E" w:rsidRDefault="00EA41B1">
      <w:pPr>
        <w:spacing w:line="600" w:lineRule="atLeast"/>
        <w:ind w:firstLineChars="200" w:firstLine="480"/>
        <w:rPr>
          <w:b/>
          <w:sz w:val="24"/>
        </w:rPr>
      </w:pPr>
      <w:r>
        <w:rPr>
          <w:rFonts w:eastAsia="黑体"/>
          <w:sz w:val="24"/>
        </w:rPr>
        <w:t>（二）普查指导员</w:t>
      </w:r>
    </w:p>
    <w:p w14:paraId="13F3164C" w14:textId="77777777" w:rsidR="00A5103E" w:rsidRDefault="00EA41B1">
      <w:pPr>
        <w:spacing w:line="600" w:lineRule="atLeast"/>
        <w:ind w:firstLineChars="200" w:firstLine="480"/>
        <w:rPr>
          <w:sz w:val="24"/>
        </w:rPr>
      </w:pPr>
      <w:r>
        <w:rPr>
          <w:sz w:val="24"/>
        </w:rPr>
        <w:t>普查指导员是负责组织指导普查员开展普查登记，并完成现场</w:t>
      </w:r>
      <w:r>
        <w:rPr>
          <w:rFonts w:hint="eastAsia"/>
          <w:sz w:val="24"/>
        </w:rPr>
        <w:t>数据</w:t>
      </w:r>
      <w:r>
        <w:rPr>
          <w:sz w:val="24"/>
        </w:rPr>
        <w:t>复核工作的人员。</w:t>
      </w:r>
    </w:p>
    <w:p w14:paraId="6FAB0FB0" w14:textId="77777777" w:rsidR="00A5103E" w:rsidRDefault="00EA41B1">
      <w:pPr>
        <w:spacing w:line="600" w:lineRule="atLeast"/>
        <w:ind w:firstLineChars="200" w:firstLine="480"/>
        <w:rPr>
          <w:sz w:val="24"/>
        </w:rPr>
      </w:pPr>
      <w:r>
        <w:rPr>
          <w:rFonts w:hint="eastAsia"/>
          <w:sz w:val="24"/>
        </w:rPr>
        <w:t>1</w:t>
      </w:r>
      <w:r>
        <w:rPr>
          <w:sz w:val="24"/>
        </w:rPr>
        <w:t>.</w:t>
      </w:r>
      <w:r>
        <w:rPr>
          <w:sz w:val="24"/>
        </w:rPr>
        <w:t>主要职责。</w:t>
      </w:r>
      <w:r>
        <w:rPr>
          <w:rFonts w:ascii="宋体" w:hAnsi="宋体" w:cs="宋体" w:hint="eastAsia"/>
          <w:sz w:val="24"/>
        </w:rPr>
        <w:t>①</w:t>
      </w:r>
      <w:r>
        <w:rPr>
          <w:sz w:val="24"/>
        </w:rPr>
        <w:t>负责对普查员工作进行指导、检查，切实掌握普查员工作进度和工作质量，及时传达上级要求，解答普查员提出的问题，纠正工作中发现的</w:t>
      </w:r>
      <w:r>
        <w:rPr>
          <w:sz w:val="24"/>
        </w:rPr>
        <w:lastRenderedPageBreak/>
        <w:t>不足和问题，督促普查员保质保量按时完成工作任务。</w:t>
      </w:r>
      <w:r>
        <w:rPr>
          <w:rFonts w:ascii="宋体" w:hAnsi="宋体" w:cs="宋体" w:hint="eastAsia"/>
          <w:sz w:val="24"/>
        </w:rPr>
        <w:t>②</w:t>
      </w:r>
      <w:r>
        <w:rPr>
          <w:sz w:val="24"/>
        </w:rPr>
        <w:t>及时完成对普查员采集数据</w:t>
      </w:r>
      <w:r>
        <w:rPr>
          <w:rFonts w:hint="eastAsia"/>
          <w:sz w:val="24"/>
        </w:rPr>
        <w:t>的</w:t>
      </w:r>
      <w:r>
        <w:rPr>
          <w:sz w:val="24"/>
        </w:rPr>
        <w:t>复核，并督促普查员及时查实改正审核发现问题。</w:t>
      </w:r>
      <w:r>
        <w:rPr>
          <w:rFonts w:ascii="宋体" w:hAnsi="宋体" w:cs="宋体" w:hint="eastAsia"/>
          <w:sz w:val="24"/>
        </w:rPr>
        <w:t>③</w:t>
      </w:r>
      <w:r>
        <w:rPr>
          <w:sz w:val="24"/>
        </w:rPr>
        <w:t>做好普查相关资料的收集、整理、保管。</w:t>
      </w:r>
      <w:r>
        <w:rPr>
          <w:rFonts w:ascii="宋体" w:hAnsi="宋体" w:cs="宋体" w:hint="eastAsia"/>
          <w:sz w:val="24"/>
        </w:rPr>
        <w:t>④</w:t>
      </w:r>
      <w:r>
        <w:rPr>
          <w:sz w:val="24"/>
        </w:rPr>
        <w:t>完成</w:t>
      </w:r>
      <w:r>
        <w:rPr>
          <w:rFonts w:hint="eastAsia"/>
          <w:sz w:val="24"/>
        </w:rPr>
        <w:t>普查工作小组</w:t>
      </w:r>
      <w:r>
        <w:rPr>
          <w:sz w:val="24"/>
        </w:rPr>
        <w:t>交办的其他工作。</w:t>
      </w:r>
    </w:p>
    <w:p w14:paraId="1085C7FB" w14:textId="77777777" w:rsidR="00A5103E" w:rsidRDefault="00EA41B1">
      <w:pPr>
        <w:spacing w:line="600" w:lineRule="atLeast"/>
        <w:ind w:firstLineChars="200" w:firstLine="480"/>
        <w:rPr>
          <w:sz w:val="24"/>
        </w:rPr>
      </w:pPr>
      <w:r>
        <w:rPr>
          <w:rFonts w:hint="eastAsia"/>
          <w:sz w:val="24"/>
        </w:rPr>
        <w:t>2</w:t>
      </w:r>
      <w:r>
        <w:rPr>
          <w:sz w:val="24"/>
        </w:rPr>
        <w:t>.</w:t>
      </w:r>
      <w:r>
        <w:rPr>
          <w:sz w:val="24"/>
        </w:rPr>
        <w:t>基本条件。普查指导员除了要具备前述普查员条件以外，还要具备较强的组织能力、沟通协调能力和群众工作经验，在普查工作中能指导管理普查员工作，履行组织、指导、检查、督促之责任。</w:t>
      </w:r>
    </w:p>
    <w:p w14:paraId="7755912B" w14:textId="77777777" w:rsidR="00A5103E" w:rsidRDefault="00EA41B1">
      <w:pPr>
        <w:spacing w:line="600" w:lineRule="atLeast"/>
        <w:ind w:firstLineChars="200" w:firstLine="480"/>
        <w:rPr>
          <w:rFonts w:eastAsia="黑体"/>
          <w:sz w:val="24"/>
        </w:rPr>
      </w:pPr>
      <w:r>
        <w:rPr>
          <w:rFonts w:eastAsia="黑体"/>
          <w:sz w:val="24"/>
        </w:rPr>
        <w:t>（三）普查引导人员</w:t>
      </w:r>
    </w:p>
    <w:p w14:paraId="28AF062C" w14:textId="77777777" w:rsidR="00A5103E" w:rsidRDefault="00EA41B1">
      <w:pPr>
        <w:spacing w:line="600" w:lineRule="atLeast"/>
        <w:ind w:firstLineChars="200" w:firstLine="480"/>
        <w:rPr>
          <w:sz w:val="24"/>
        </w:rPr>
      </w:pPr>
      <w:r>
        <w:rPr>
          <w:sz w:val="24"/>
        </w:rPr>
        <w:t>普查引导人员是协助普查员和普查指导员做好现场登记工作的本地人员。</w:t>
      </w:r>
    </w:p>
    <w:p w14:paraId="5D8CA105" w14:textId="77777777" w:rsidR="00A5103E" w:rsidRDefault="00EA41B1">
      <w:pPr>
        <w:spacing w:line="600" w:lineRule="atLeast"/>
        <w:ind w:firstLineChars="200" w:firstLine="480"/>
        <w:rPr>
          <w:sz w:val="24"/>
        </w:rPr>
      </w:pPr>
      <w:r>
        <w:rPr>
          <w:sz w:val="24"/>
        </w:rPr>
        <w:t>1.</w:t>
      </w:r>
      <w:r>
        <w:rPr>
          <w:sz w:val="24"/>
        </w:rPr>
        <w:t>选任原则。普查引导人员由当地村干部、驻村干部等人员中抽选。普查引导人员人数根据现场登记工作需要适量配备。</w:t>
      </w:r>
    </w:p>
    <w:p w14:paraId="770A3140" w14:textId="77777777" w:rsidR="00A5103E" w:rsidRDefault="00EA41B1">
      <w:pPr>
        <w:spacing w:line="600" w:lineRule="atLeast"/>
        <w:ind w:firstLineChars="200" w:firstLine="480"/>
        <w:rPr>
          <w:sz w:val="24"/>
        </w:rPr>
      </w:pPr>
      <w:r>
        <w:rPr>
          <w:sz w:val="24"/>
        </w:rPr>
        <w:t>2.</w:t>
      </w:r>
      <w:r>
        <w:rPr>
          <w:sz w:val="24"/>
        </w:rPr>
        <w:t>主要职责。</w:t>
      </w:r>
      <w:r>
        <w:rPr>
          <w:rFonts w:ascii="宋体" w:hAnsi="宋体" w:cs="宋体" w:hint="eastAsia"/>
          <w:sz w:val="24"/>
        </w:rPr>
        <w:t>①</w:t>
      </w:r>
      <w:r>
        <w:rPr>
          <w:sz w:val="24"/>
        </w:rPr>
        <w:t>收集掌握普查对象地域分布，协助异地普查人员制定普查计划和入户路线。</w:t>
      </w:r>
      <w:r>
        <w:rPr>
          <w:rFonts w:ascii="宋体" w:hAnsi="宋体" w:cs="宋体" w:hint="eastAsia"/>
          <w:sz w:val="24"/>
        </w:rPr>
        <w:t>②</w:t>
      </w:r>
      <w:r>
        <w:rPr>
          <w:sz w:val="24"/>
        </w:rPr>
        <w:t>协助做好普查宣传，事先预约普查上门访问时间</w:t>
      </w:r>
      <w:r>
        <w:rPr>
          <w:rFonts w:hint="eastAsia"/>
          <w:sz w:val="24"/>
        </w:rPr>
        <w:t>，</w:t>
      </w:r>
      <w:r>
        <w:rPr>
          <w:sz w:val="24"/>
        </w:rPr>
        <w:t>通知普查对象做好普查准备。</w:t>
      </w:r>
      <w:r>
        <w:rPr>
          <w:rFonts w:ascii="宋体" w:hAnsi="宋体" w:cs="宋体" w:hint="eastAsia"/>
          <w:sz w:val="24"/>
        </w:rPr>
        <w:t>③</w:t>
      </w:r>
      <w:r>
        <w:rPr>
          <w:sz w:val="24"/>
        </w:rPr>
        <w:t>为异地普查人员带路，根据需要帮助做好与普查对象的交流沟通。</w:t>
      </w:r>
    </w:p>
    <w:p w14:paraId="5D106ECA" w14:textId="77777777" w:rsidR="00A5103E" w:rsidRDefault="00EA41B1">
      <w:pPr>
        <w:spacing w:line="600" w:lineRule="atLeast"/>
        <w:ind w:firstLineChars="200" w:firstLine="480"/>
        <w:rPr>
          <w:sz w:val="24"/>
        </w:rPr>
      </w:pPr>
      <w:r>
        <w:rPr>
          <w:sz w:val="24"/>
        </w:rPr>
        <w:t>3.</w:t>
      </w:r>
      <w:r>
        <w:rPr>
          <w:sz w:val="24"/>
        </w:rPr>
        <w:t>基本条件。</w:t>
      </w:r>
      <w:r>
        <w:rPr>
          <w:rFonts w:ascii="宋体" w:hAnsi="宋体" w:cs="宋体" w:hint="eastAsia"/>
          <w:sz w:val="24"/>
        </w:rPr>
        <w:t>①</w:t>
      </w:r>
      <w:r>
        <w:rPr>
          <w:sz w:val="24"/>
        </w:rPr>
        <w:t>熟悉当地乡风民俗，了解村情民情。</w:t>
      </w:r>
      <w:r>
        <w:rPr>
          <w:rFonts w:ascii="宋体" w:hAnsi="宋体" w:cs="宋体" w:hint="eastAsia"/>
          <w:sz w:val="24"/>
        </w:rPr>
        <w:t>②</w:t>
      </w:r>
      <w:r>
        <w:rPr>
          <w:sz w:val="24"/>
        </w:rPr>
        <w:t>掌握普查对象居住地分布情况，与异地普查人员、普查对象交流沟通顺畅，无语言障碍。</w:t>
      </w:r>
      <w:r>
        <w:rPr>
          <w:rFonts w:ascii="宋体" w:hAnsi="宋体" w:cs="宋体" w:hint="eastAsia"/>
          <w:sz w:val="24"/>
        </w:rPr>
        <w:t>③</w:t>
      </w:r>
      <w:r>
        <w:rPr>
          <w:sz w:val="24"/>
        </w:rPr>
        <w:t>工作认真负责，耐心细致，责任心强。</w:t>
      </w:r>
      <w:r>
        <w:rPr>
          <w:rFonts w:ascii="宋体" w:hAnsi="宋体" w:cs="宋体" w:hint="eastAsia"/>
          <w:sz w:val="24"/>
        </w:rPr>
        <w:t>④</w:t>
      </w:r>
      <w:r>
        <w:rPr>
          <w:sz w:val="24"/>
        </w:rPr>
        <w:t>身体健康，能吃苦。</w:t>
      </w:r>
    </w:p>
    <w:p w14:paraId="5A77360A" w14:textId="77777777" w:rsidR="00A5103E" w:rsidRDefault="00EA41B1">
      <w:pPr>
        <w:spacing w:line="600" w:lineRule="atLeast"/>
        <w:ind w:firstLineChars="200" w:firstLine="480"/>
        <w:rPr>
          <w:rFonts w:eastAsia="黑体"/>
          <w:sz w:val="24"/>
        </w:rPr>
      </w:pPr>
      <w:r>
        <w:rPr>
          <w:rFonts w:eastAsia="黑体"/>
          <w:sz w:val="24"/>
        </w:rPr>
        <w:t>（</w:t>
      </w:r>
      <w:r>
        <w:rPr>
          <w:rFonts w:eastAsia="黑体" w:hint="eastAsia"/>
          <w:sz w:val="24"/>
        </w:rPr>
        <w:t>四</w:t>
      </w:r>
      <w:r>
        <w:rPr>
          <w:rFonts w:eastAsia="黑体"/>
          <w:sz w:val="24"/>
        </w:rPr>
        <w:t>）普查人员管理</w:t>
      </w:r>
    </w:p>
    <w:p w14:paraId="2A6104BC" w14:textId="77777777" w:rsidR="00A5103E" w:rsidRDefault="00EA41B1">
      <w:pPr>
        <w:spacing w:line="600" w:lineRule="atLeast"/>
        <w:ind w:firstLineChars="200" w:firstLine="480"/>
        <w:rPr>
          <w:sz w:val="24"/>
        </w:rPr>
      </w:pPr>
      <w:r>
        <w:rPr>
          <w:sz w:val="24"/>
        </w:rPr>
        <w:t>各级普查机构应根据职责权限，结合工作实际，制定相应的管理办法，落实专人加强对普查人员的管理。</w:t>
      </w:r>
    </w:p>
    <w:p w14:paraId="66FF77BC" w14:textId="77777777" w:rsidR="00A5103E" w:rsidRDefault="00EA41B1">
      <w:pPr>
        <w:spacing w:line="600" w:lineRule="atLeast"/>
        <w:ind w:firstLineChars="200" w:firstLine="480"/>
        <w:rPr>
          <w:sz w:val="24"/>
        </w:rPr>
      </w:pPr>
      <w:r>
        <w:rPr>
          <w:sz w:val="24"/>
        </w:rPr>
        <w:t>普查人员日常管理包括但不仅限于以下内容：</w:t>
      </w:r>
    </w:p>
    <w:p w14:paraId="71A16686" w14:textId="77777777" w:rsidR="00A5103E" w:rsidRDefault="00EA41B1">
      <w:pPr>
        <w:spacing w:line="600" w:lineRule="atLeast"/>
        <w:ind w:firstLineChars="200" w:firstLine="480"/>
        <w:rPr>
          <w:sz w:val="24"/>
        </w:rPr>
      </w:pPr>
      <w:r>
        <w:rPr>
          <w:sz w:val="24"/>
        </w:rPr>
        <w:t>1.</w:t>
      </w:r>
      <w:r>
        <w:rPr>
          <w:sz w:val="24"/>
        </w:rPr>
        <w:t>普查人员必须听从安排、服从管理，尽职尽责、积极主动完成任务。工作期间，如确需请假或离职，应经所属普查机构的批准同意，在做好工作交接之后，</w:t>
      </w:r>
      <w:r>
        <w:rPr>
          <w:sz w:val="24"/>
        </w:rPr>
        <w:lastRenderedPageBreak/>
        <w:t>方可离岗。</w:t>
      </w:r>
    </w:p>
    <w:p w14:paraId="57E70CDA" w14:textId="77777777" w:rsidR="00A5103E" w:rsidRDefault="00EA41B1">
      <w:pPr>
        <w:spacing w:line="600" w:lineRule="atLeast"/>
        <w:ind w:firstLineChars="200" w:firstLine="480"/>
        <w:rPr>
          <w:sz w:val="24"/>
        </w:rPr>
      </w:pPr>
      <w:r>
        <w:rPr>
          <w:sz w:val="24"/>
        </w:rPr>
        <w:t>2.</w:t>
      </w:r>
      <w:r>
        <w:rPr>
          <w:sz w:val="24"/>
        </w:rPr>
        <w:t>普查人员必须严格遵守《中华人民共和国统计法》和普查方案的有关规定，依法依规开展调查，尽力提高普查登记质量和效率。开展现场工作时，普查人员必须佩带相应的工作证件，主动向调查对象表明身份、说明来意。普查人员工作证件由县级或以上普查机构统一印制并颁发。</w:t>
      </w:r>
    </w:p>
    <w:p w14:paraId="55E4EFDE" w14:textId="77777777" w:rsidR="00A5103E" w:rsidRDefault="00EA41B1">
      <w:pPr>
        <w:spacing w:line="600" w:lineRule="atLeast"/>
        <w:ind w:firstLineChars="200" w:firstLine="480"/>
        <w:rPr>
          <w:sz w:val="24"/>
        </w:rPr>
      </w:pPr>
      <w:r>
        <w:rPr>
          <w:sz w:val="24"/>
        </w:rPr>
        <w:t>3.</w:t>
      </w:r>
      <w:r>
        <w:rPr>
          <w:sz w:val="24"/>
        </w:rPr>
        <w:t>普查人员必须遵守保密规定，妥善保管普查资料和设备，认真做好资料和设备的交接工作，不得泄露被普查对象相关信息，不得将普查资料用于统计以外的目的。</w:t>
      </w:r>
    </w:p>
    <w:p w14:paraId="4AD30E56" w14:textId="77777777" w:rsidR="00A5103E" w:rsidRDefault="00EA41B1">
      <w:pPr>
        <w:spacing w:line="600" w:lineRule="atLeast"/>
        <w:ind w:firstLineChars="200" w:firstLine="480"/>
        <w:rPr>
          <w:sz w:val="24"/>
        </w:rPr>
      </w:pPr>
      <w:r>
        <w:rPr>
          <w:sz w:val="24"/>
        </w:rPr>
        <w:t>4.</w:t>
      </w:r>
      <w:r>
        <w:rPr>
          <w:sz w:val="24"/>
        </w:rPr>
        <w:t>普查人员必须严格遵守群众工作纪律，严格执行中央八项规定精神，不得向普查对象提出与普查无关的要求，不得索取与普查无关的物品。</w:t>
      </w:r>
    </w:p>
    <w:p w14:paraId="1DD9C84B" w14:textId="77777777" w:rsidR="00A5103E" w:rsidRDefault="00EA41B1">
      <w:pPr>
        <w:spacing w:line="600" w:lineRule="atLeast"/>
        <w:ind w:firstLineChars="200" w:firstLine="480"/>
        <w:rPr>
          <w:sz w:val="24"/>
        </w:rPr>
      </w:pPr>
      <w:r>
        <w:rPr>
          <w:sz w:val="24"/>
        </w:rPr>
        <w:t>5.</w:t>
      </w:r>
      <w:r>
        <w:rPr>
          <w:sz w:val="24"/>
        </w:rPr>
        <w:t>各地普查人员名单须以省为单位上报国家脱贫普查办备案。</w:t>
      </w:r>
      <w:bookmarkEnd w:id="10"/>
    </w:p>
    <w:p w14:paraId="46E5B0EC" w14:textId="77777777" w:rsidR="00A5103E" w:rsidRDefault="00A5103E">
      <w:pPr>
        <w:pStyle w:val="2"/>
        <w:spacing w:line="600" w:lineRule="atLeast"/>
        <w:jc w:val="both"/>
        <w:rPr>
          <w:rFonts w:ascii="Times New Roman" w:hAnsi="Times New Roman" w:cs="Times New Roman"/>
        </w:rPr>
      </w:pPr>
      <w:bookmarkStart w:id="11" w:name="_Toc28155116"/>
      <w:bookmarkStart w:id="12" w:name="_Toc33600632"/>
      <w:bookmarkStart w:id="13" w:name="_Toc28941692"/>
    </w:p>
    <w:p w14:paraId="74C1391B" w14:textId="77777777" w:rsidR="00A5103E" w:rsidRDefault="00EA41B1">
      <w:pPr>
        <w:pStyle w:val="2"/>
        <w:spacing w:line="600" w:lineRule="atLeast"/>
        <w:rPr>
          <w:rFonts w:ascii="Times New Roman" w:hAnsi="Times New Roman" w:cs="Times New Roman"/>
        </w:rPr>
      </w:pPr>
      <w:r>
        <w:rPr>
          <w:rFonts w:ascii="Times New Roman" w:hAnsi="Times New Roman" w:cs="Times New Roman" w:hint="eastAsia"/>
        </w:rPr>
        <w:t>二</w:t>
      </w:r>
      <w:r>
        <w:rPr>
          <w:rFonts w:ascii="Times New Roman" w:hAnsi="Times New Roman" w:cs="Times New Roman"/>
        </w:rPr>
        <w:t>、普查登记工作细则</w:t>
      </w:r>
      <w:bookmarkEnd w:id="11"/>
      <w:bookmarkEnd w:id="12"/>
      <w:bookmarkEnd w:id="13"/>
    </w:p>
    <w:p w14:paraId="33B8A5D0" w14:textId="77777777" w:rsidR="00A5103E" w:rsidRDefault="00A5103E">
      <w:pPr>
        <w:spacing w:line="600" w:lineRule="atLeast"/>
        <w:jc w:val="center"/>
        <w:rPr>
          <w:rFonts w:eastAsia="黑体"/>
          <w:sz w:val="28"/>
          <w:szCs w:val="28"/>
        </w:rPr>
      </w:pPr>
    </w:p>
    <w:p w14:paraId="4DBDF0B5" w14:textId="77777777" w:rsidR="00A5103E" w:rsidRDefault="00EA41B1">
      <w:pPr>
        <w:spacing w:line="600" w:lineRule="atLeast"/>
        <w:ind w:firstLineChars="200" w:firstLine="480"/>
        <w:rPr>
          <w:sz w:val="24"/>
        </w:rPr>
      </w:pPr>
      <w:r>
        <w:rPr>
          <w:sz w:val="24"/>
        </w:rPr>
        <w:t>普查登记是国家脱贫攻坚普查的中心环节，直接决定着普查数据质量。为确保普查登记工作顺利进行，制定本工作细则。</w:t>
      </w:r>
    </w:p>
    <w:p w14:paraId="0AC828EC" w14:textId="77777777" w:rsidR="00A5103E" w:rsidRDefault="00EA41B1">
      <w:pPr>
        <w:spacing w:line="600" w:lineRule="atLeast"/>
        <w:ind w:firstLineChars="200" w:firstLine="480"/>
        <w:rPr>
          <w:rFonts w:eastAsia="黑体"/>
          <w:sz w:val="24"/>
        </w:rPr>
      </w:pPr>
      <w:r>
        <w:rPr>
          <w:rFonts w:eastAsia="黑体"/>
          <w:sz w:val="24"/>
        </w:rPr>
        <w:t>（一）前期准备</w:t>
      </w:r>
    </w:p>
    <w:p w14:paraId="3BD69F0E" w14:textId="77777777" w:rsidR="00A5103E" w:rsidRDefault="00EA41B1">
      <w:pPr>
        <w:spacing w:line="600" w:lineRule="atLeast"/>
        <w:ind w:firstLineChars="200" w:firstLine="480"/>
        <w:rPr>
          <w:sz w:val="24"/>
        </w:rPr>
      </w:pPr>
      <w:r>
        <w:rPr>
          <w:sz w:val="24"/>
        </w:rPr>
        <w:t>1.</w:t>
      </w:r>
      <w:r>
        <w:rPr>
          <w:rFonts w:hint="eastAsia"/>
          <w:sz w:val="24"/>
        </w:rPr>
        <w:t xml:space="preserve"> </w:t>
      </w:r>
      <w:r>
        <w:rPr>
          <w:sz w:val="24"/>
        </w:rPr>
        <w:t>制定实施</w:t>
      </w:r>
      <w:r>
        <w:rPr>
          <w:rFonts w:hint="eastAsia"/>
          <w:sz w:val="24"/>
        </w:rPr>
        <w:t>计划</w:t>
      </w:r>
      <w:r>
        <w:rPr>
          <w:sz w:val="24"/>
        </w:rPr>
        <w:t>。</w:t>
      </w:r>
      <w:r>
        <w:rPr>
          <w:rFonts w:hint="eastAsia"/>
          <w:sz w:val="24"/>
        </w:rPr>
        <w:t>普查工作小组</w:t>
      </w:r>
      <w:r>
        <w:rPr>
          <w:sz w:val="24"/>
        </w:rPr>
        <w:t>要合理安排工作日程，科学调度普查人员，分解落实普查任务，</w:t>
      </w:r>
      <w:r>
        <w:rPr>
          <w:rFonts w:hint="eastAsia"/>
          <w:sz w:val="24"/>
        </w:rPr>
        <w:t>强调工作</w:t>
      </w:r>
      <w:r>
        <w:rPr>
          <w:sz w:val="24"/>
        </w:rPr>
        <w:t>纪律与</w:t>
      </w:r>
      <w:r>
        <w:rPr>
          <w:rFonts w:hint="eastAsia"/>
          <w:sz w:val="24"/>
        </w:rPr>
        <w:t>工作</w:t>
      </w:r>
      <w:r>
        <w:rPr>
          <w:sz w:val="24"/>
        </w:rPr>
        <w:t>要求</w:t>
      </w:r>
      <w:r>
        <w:rPr>
          <w:rFonts w:hint="eastAsia"/>
          <w:sz w:val="24"/>
        </w:rPr>
        <w:t>，</w:t>
      </w:r>
      <w:r>
        <w:rPr>
          <w:sz w:val="24"/>
        </w:rPr>
        <w:t>明确相关事宜</w:t>
      </w:r>
      <w:r>
        <w:rPr>
          <w:rFonts w:hint="eastAsia"/>
          <w:sz w:val="24"/>
        </w:rPr>
        <w:t>。</w:t>
      </w:r>
    </w:p>
    <w:p w14:paraId="33A0B434" w14:textId="77777777" w:rsidR="00A5103E" w:rsidRDefault="00EA41B1">
      <w:pPr>
        <w:spacing w:line="600" w:lineRule="atLeast"/>
        <w:ind w:firstLineChars="200" w:firstLine="480"/>
        <w:rPr>
          <w:sz w:val="24"/>
        </w:rPr>
      </w:pPr>
      <w:r>
        <w:rPr>
          <w:rFonts w:hint="eastAsia"/>
          <w:sz w:val="24"/>
        </w:rPr>
        <w:t>2.</w:t>
      </w:r>
      <w:r>
        <w:rPr>
          <w:sz w:val="24"/>
        </w:rPr>
        <w:t>.</w:t>
      </w:r>
      <w:r>
        <w:rPr>
          <w:sz w:val="24"/>
        </w:rPr>
        <w:t>做好登记准备。普查人员</w:t>
      </w:r>
      <w:r>
        <w:rPr>
          <w:rFonts w:hint="eastAsia"/>
          <w:sz w:val="24"/>
        </w:rPr>
        <w:t>熟练操作普查登记表</w:t>
      </w:r>
      <w:r>
        <w:rPr>
          <w:sz w:val="24"/>
        </w:rPr>
        <w:t>，确认普查任务，准备好普查资料、工作证件等普查用品，做好现场登记的各项准备。普查乡镇</w:t>
      </w:r>
      <w:r>
        <w:rPr>
          <w:rFonts w:hint="eastAsia"/>
          <w:color w:val="C00000"/>
          <w:sz w:val="24"/>
        </w:rPr>
        <w:t>（区）</w:t>
      </w:r>
      <w:r>
        <w:rPr>
          <w:sz w:val="24"/>
        </w:rPr>
        <w:t>、村社向普查人员介绍本地有关情况</w:t>
      </w:r>
      <w:r>
        <w:rPr>
          <w:rFonts w:hint="eastAsia"/>
          <w:sz w:val="24"/>
        </w:rPr>
        <w:t>，</w:t>
      </w:r>
      <w:r>
        <w:rPr>
          <w:sz w:val="24"/>
        </w:rPr>
        <w:t>准备好普查所需的有关材料，落实普查引导人员和其他工作保障。普查引导人员与普查人员商定具体访问路线，并据此提前做</w:t>
      </w:r>
      <w:r>
        <w:rPr>
          <w:sz w:val="24"/>
        </w:rPr>
        <w:lastRenderedPageBreak/>
        <w:t>好普查对象告知工作，动员普查对象接受普查登记。</w:t>
      </w:r>
    </w:p>
    <w:p w14:paraId="372DF9BF" w14:textId="77777777" w:rsidR="00A5103E" w:rsidRDefault="00EA41B1">
      <w:pPr>
        <w:spacing w:line="600" w:lineRule="atLeast"/>
        <w:ind w:firstLineChars="200" w:firstLine="480"/>
        <w:rPr>
          <w:rFonts w:eastAsia="黑体"/>
          <w:sz w:val="24"/>
        </w:rPr>
      </w:pPr>
      <w:r>
        <w:rPr>
          <w:rFonts w:eastAsia="黑体"/>
          <w:sz w:val="24"/>
        </w:rPr>
        <w:t>（二）现场登记</w:t>
      </w:r>
    </w:p>
    <w:p w14:paraId="79D2D978" w14:textId="77777777" w:rsidR="00A5103E" w:rsidRDefault="00EA41B1">
      <w:pPr>
        <w:spacing w:line="600" w:lineRule="atLeast"/>
        <w:ind w:firstLineChars="200" w:firstLine="480"/>
        <w:rPr>
          <w:sz w:val="24"/>
        </w:rPr>
      </w:pPr>
      <w:r>
        <w:rPr>
          <w:rFonts w:hint="eastAsia"/>
          <w:sz w:val="24"/>
        </w:rPr>
        <w:t>1.</w:t>
      </w:r>
      <w:r>
        <w:rPr>
          <w:sz w:val="24"/>
        </w:rPr>
        <w:t>普查员根据任务分配，在普查引导人员的引导下，实地入户开展普查登记工作。</w:t>
      </w:r>
    </w:p>
    <w:p w14:paraId="28EDBC91" w14:textId="77777777" w:rsidR="00A5103E" w:rsidRDefault="00EA41B1">
      <w:pPr>
        <w:spacing w:line="600" w:lineRule="atLeast"/>
        <w:ind w:firstLineChars="200" w:firstLine="480"/>
        <w:rPr>
          <w:sz w:val="24"/>
        </w:rPr>
      </w:pPr>
      <w:r>
        <w:rPr>
          <w:rFonts w:hint="eastAsia"/>
          <w:sz w:val="24"/>
        </w:rPr>
        <w:t>2.</w:t>
      </w:r>
      <w:r>
        <w:rPr>
          <w:sz w:val="24"/>
        </w:rPr>
        <w:t>入户调查时，普查员须主动出示证件，简要介绍自己的身份，说明来意。</w:t>
      </w:r>
    </w:p>
    <w:p w14:paraId="4367D6C6" w14:textId="77777777" w:rsidR="00A5103E" w:rsidRDefault="00EA41B1">
      <w:pPr>
        <w:spacing w:line="600" w:lineRule="atLeast"/>
        <w:ind w:firstLineChars="200" w:firstLine="480"/>
        <w:rPr>
          <w:sz w:val="24"/>
        </w:rPr>
      </w:pPr>
      <w:r>
        <w:rPr>
          <w:rFonts w:hint="eastAsia"/>
          <w:sz w:val="24"/>
        </w:rPr>
        <w:t>3.</w:t>
      </w:r>
      <w:r>
        <w:rPr>
          <w:sz w:val="24"/>
        </w:rPr>
        <w:t>普查员可请被访者提供户口本、帮扶手册、明白卡、住房安全性鉴定表（证书）、医保卡、社保卡等相关材料，用于辅助普查登记。</w:t>
      </w:r>
    </w:p>
    <w:p w14:paraId="01A74A71" w14:textId="77777777" w:rsidR="00A5103E" w:rsidRDefault="00EA41B1">
      <w:pPr>
        <w:spacing w:line="600" w:lineRule="atLeast"/>
        <w:ind w:firstLineChars="200" w:firstLine="480"/>
        <w:rPr>
          <w:sz w:val="24"/>
        </w:rPr>
      </w:pPr>
      <w:r>
        <w:rPr>
          <w:rFonts w:hint="eastAsia"/>
          <w:sz w:val="24"/>
        </w:rPr>
        <w:t>4.</w:t>
      </w:r>
      <w:r>
        <w:rPr>
          <w:sz w:val="24"/>
        </w:rPr>
        <w:t>普查员严格按照普查表问题顺序逐项询问被访者，根据被访者回答，并实地查看相关情况和材料，据实填报。对已预置但需要核实的指标，普查员须认真核实填报，不得直接跳过。现场登记过程遇有特殊情况，应及时上报普查指导员，根据其答复进行处理。</w:t>
      </w:r>
    </w:p>
    <w:p w14:paraId="09DF82BB" w14:textId="77777777" w:rsidR="00A5103E" w:rsidRDefault="00EA41B1">
      <w:pPr>
        <w:spacing w:line="600" w:lineRule="atLeast"/>
        <w:ind w:firstLineChars="200" w:firstLine="480"/>
        <w:rPr>
          <w:sz w:val="24"/>
        </w:rPr>
      </w:pPr>
      <w:r>
        <w:rPr>
          <w:rFonts w:hint="eastAsia"/>
          <w:sz w:val="24"/>
        </w:rPr>
        <w:t>5.</w:t>
      </w:r>
      <w:r>
        <w:rPr>
          <w:sz w:val="24"/>
        </w:rPr>
        <w:t>普查员在现场登记中，要对普查主要指标填报问题进行现场核实，填写</w:t>
      </w:r>
      <w:r>
        <w:rPr>
          <w:rFonts w:hint="eastAsia"/>
          <w:sz w:val="24"/>
        </w:rPr>
        <w:t>情况</w:t>
      </w:r>
      <w:r>
        <w:rPr>
          <w:sz w:val="24"/>
        </w:rPr>
        <w:t>说明，</w:t>
      </w:r>
      <w:r>
        <w:rPr>
          <w:rFonts w:hint="eastAsia"/>
          <w:sz w:val="24"/>
        </w:rPr>
        <w:t>必要</w:t>
      </w:r>
      <w:r>
        <w:rPr>
          <w:sz w:val="24"/>
        </w:rPr>
        <w:t>时上</w:t>
      </w:r>
      <w:r>
        <w:rPr>
          <w:rFonts w:hint="eastAsia"/>
          <w:sz w:val="24"/>
        </w:rPr>
        <w:t>传</w:t>
      </w:r>
      <w:r>
        <w:rPr>
          <w:sz w:val="24"/>
        </w:rPr>
        <w:t>相关材料。</w:t>
      </w:r>
    </w:p>
    <w:p w14:paraId="5EA703D1" w14:textId="77777777" w:rsidR="00A5103E" w:rsidRDefault="00EA41B1">
      <w:pPr>
        <w:spacing w:line="600" w:lineRule="atLeast"/>
        <w:ind w:firstLineChars="200" w:firstLine="480"/>
        <w:rPr>
          <w:sz w:val="24"/>
        </w:rPr>
      </w:pPr>
      <w:r>
        <w:rPr>
          <w:rFonts w:hint="eastAsia"/>
          <w:sz w:val="24"/>
        </w:rPr>
        <w:t>5.</w:t>
      </w:r>
      <w:r>
        <w:rPr>
          <w:sz w:val="24"/>
        </w:rPr>
        <w:t>普查员在数据采集完成之后，应现场完成对普查表填报完整性和数据逻辑性的审核，审核通过之后再上报。</w:t>
      </w:r>
    </w:p>
    <w:p w14:paraId="484A63FF" w14:textId="77777777" w:rsidR="00A5103E" w:rsidRDefault="00EA41B1">
      <w:pPr>
        <w:spacing w:line="600" w:lineRule="atLeast"/>
        <w:ind w:firstLineChars="200" w:firstLine="480"/>
        <w:rPr>
          <w:sz w:val="24"/>
        </w:rPr>
      </w:pPr>
      <w:r>
        <w:rPr>
          <w:rFonts w:hint="eastAsia"/>
          <w:sz w:val="24"/>
        </w:rPr>
        <w:t>7.</w:t>
      </w:r>
      <w:r>
        <w:rPr>
          <w:sz w:val="24"/>
        </w:rPr>
        <w:t>普查指导员要及时对普查员上报的数据进行复核，并及时将发现的问题反馈给普查员，由普查员通过重新访问、电话核实等方式进一步核改。此外，普查指导员在复核时，要对普查主要指标填报问题进一步核实，必要时联系乡镇</w:t>
      </w:r>
      <w:r>
        <w:rPr>
          <w:rFonts w:hint="eastAsia"/>
          <w:color w:val="C00000"/>
          <w:sz w:val="24"/>
        </w:rPr>
        <w:t>（区）</w:t>
      </w:r>
      <w:r>
        <w:rPr>
          <w:sz w:val="24"/>
        </w:rPr>
        <w:t>和村干部提供相关情况材料，然后</w:t>
      </w:r>
      <w:r>
        <w:rPr>
          <w:rFonts w:hint="eastAsia"/>
          <w:sz w:val="24"/>
        </w:rPr>
        <w:t>指导</w:t>
      </w:r>
      <w:r>
        <w:rPr>
          <w:sz w:val="24"/>
        </w:rPr>
        <w:t>普查员据实</w:t>
      </w:r>
      <w:r>
        <w:rPr>
          <w:rFonts w:hint="eastAsia"/>
          <w:sz w:val="24"/>
        </w:rPr>
        <w:t>核</w:t>
      </w:r>
      <w:r>
        <w:rPr>
          <w:sz w:val="24"/>
        </w:rPr>
        <w:t>改相关指标数据</w:t>
      </w:r>
      <w:r>
        <w:rPr>
          <w:rFonts w:hint="eastAsia"/>
          <w:sz w:val="24"/>
        </w:rPr>
        <w:t>、填写情况</w:t>
      </w:r>
      <w:r>
        <w:rPr>
          <w:sz w:val="24"/>
        </w:rPr>
        <w:t>说明</w:t>
      </w:r>
      <w:r>
        <w:rPr>
          <w:rFonts w:hint="eastAsia"/>
          <w:sz w:val="24"/>
        </w:rPr>
        <w:t>、</w:t>
      </w:r>
      <w:r>
        <w:rPr>
          <w:sz w:val="24"/>
        </w:rPr>
        <w:t>上</w:t>
      </w:r>
      <w:r>
        <w:rPr>
          <w:rFonts w:hint="eastAsia"/>
          <w:sz w:val="24"/>
        </w:rPr>
        <w:t>传</w:t>
      </w:r>
      <w:r>
        <w:rPr>
          <w:sz w:val="24"/>
        </w:rPr>
        <w:t>相关佐证材料。</w:t>
      </w:r>
    </w:p>
    <w:p w14:paraId="68EB018E" w14:textId="77777777" w:rsidR="00A5103E" w:rsidRDefault="00EA41B1">
      <w:pPr>
        <w:spacing w:line="600" w:lineRule="atLeast"/>
        <w:ind w:firstLineChars="200" w:firstLine="480"/>
        <w:rPr>
          <w:sz w:val="24"/>
        </w:rPr>
      </w:pPr>
      <w:r>
        <w:rPr>
          <w:rFonts w:hint="eastAsia"/>
          <w:sz w:val="24"/>
        </w:rPr>
        <w:t>8.</w:t>
      </w:r>
      <w:r>
        <w:rPr>
          <w:sz w:val="24"/>
        </w:rPr>
        <w:t>入户普查登记期间，普查指导员及其分管的普查员要定期召开碰头会，交流总结入户登记的各类事项，传达上级指示要求，统一解答疑难问题，了解和督促工作进度。</w:t>
      </w:r>
    </w:p>
    <w:p w14:paraId="1AA78F36" w14:textId="77777777" w:rsidR="00A5103E" w:rsidRDefault="00EA41B1">
      <w:pPr>
        <w:spacing w:line="600" w:lineRule="atLeast"/>
        <w:ind w:firstLineChars="200" w:firstLine="480"/>
        <w:rPr>
          <w:sz w:val="24"/>
        </w:rPr>
      </w:pPr>
      <w:r>
        <w:rPr>
          <w:rFonts w:hint="eastAsia"/>
          <w:sz w:val="24"/>
        </w:rPr>
        <w:lastRenderedPageBreak/>
        <w:t>9.</w:t>
      </w:r>
      <w:r>
        <w:rPr>
          <w:rFonts w:hint="eastAsia"/>
          <w:sz w:val="24"/>
        </w:rPr>
        <w:t>普查工作小组</w:t>
      </w:r>
      <w:r>
        <w:rPr>
          <w:sz w:val="24"/>
        </w:rPr>
        <w:t>的数据审核验收人员要及时对普查指导员复核后上报的数据进行审核验收和问题反馈</w:t>
      </w:r>
      <w:r>
        <w:rPr>
          <w:rFonts w:hint="eastAsia"/>
          <w:sz w:val="24"/>
        </w:rPr>
        <w:t>，</w:t>
      </w:r>
      <w:r>
        <w:rPr>
          <w:sz w:val="24"/>
        </w:rPr>
        <w:t>要对普查主要指标填报问题及时进行梳理汇总，提交</w:t>
      </w:r>
      <w:r>
        <w:rPr>
          <w:rFonts w:hint="eastAsia"/>
          <w:sz w:val="24"/>
        </w:rPr>
        <w:t>县脱贫攻坚普查领导小组办公室</w:t>
      </w:r>
      <w:r>
        <w:rPr>
          <w:sz w:val="24"/>
        </w:rPr>
        <w:t>进行核查，然后根据其反馈的核查材料据实修改相关指标数据，并填写核查说明和上</w:t>
      </w:r>
      <w:r>
        <w:rPr>
          <w:rFonts w:hint="eastAsia"/>
          <w:sz w:val="24"/>
        </w:rPr>
        <w:t>传</w:t>
      </w:r>
      <w:r>
        <w:rPr>
          <w:sz w:val="24"/>
        </w:rPr>
        <w:t>相关佐证材料。</w:t>
      </w:r>
    </w:p>
    <w:p w14:paraId="292DD04D" w14:textId="77777777" w:rsidR="00A5103E" w:rsidRDefault="00EA41B1">
      <w:pPr>
        <w:spacing w:line="600" w:lineRule="atLeast"/>
        <w:ind w:firstLineChars="200" w:firstLine="480"/>
        <w:rPr>
          <w:rFonts w:eastAsia="黑体"/>
          <w:sz w:val="24"/>
        </w:rPr>
      </w:pPr>
      <w:r>
        <w:rPr>
          <w:rFonts w:eastAsia="黑体"/>
          <w:sz w:val="24"/>
        </w:rPr>
        <w:t>（三）特殊情况处理及有关工作要求</w:t>
      </w:r>
    </w:p>
    <w:p w14:paraId="5D9CF0F7" w14:textId="77777777" w:rsidR="00A5103E" w:rsidRDefault="00EA41B1">
      <w:pPr>
        <w:spacing w:line="600" w:lineRule="atLeast"/>
        <w:ind w:firstLineChars="200" w:firstLine="480"/>
        <w:rPr>
          <w:sz w:val="24"/>
        </w:rPr>
      </w:pPr>
      <w:r>
        <w:rPr>
          <w:sz w:val="24"/>
        </w:rPr>
        <w:t>1.</w:t>
      </w:r>
      <w:r>
        <w:rPr>
          <w:sz w:val="24"/>
        </w:rPr>
        <w:t>特殊情况处理</w:t>
      </w:r>
    </w:p>
    <w:p w14:paraId="68D50926" w14:textId="77777777" w:rsidR="00A5103E" w:rsidRDefault="00EA41B1">
      <w:pPr>
        <w:spacing w:line="600" w:lineRule="atLeast"/>
        <w:ind w:firstLineChars="200" w:firstLine="480"/>
        <w:rPr>
          <w:sz w:val="24"/>
        </w:rPr>
      </w:pPr>
      <w:r>
        <w:rPr>
          <w:sz w:val="24"/>
        </w:rPr>
        <w:t>普查登记时应尽可能提高普查对象直接回答率，确属特殊情况的按以下原则处理：</w:t>
      </w:r>
      <w:r>
        <w:rPr>
          <w:sz w:val="24"/>
        </w:rPr>
        <w:t xml:space="preserve"> </w:t>
      </w:r>
    </w:p>
    <w:p w14:paraId="4FCCD357" w14:textId="77777777" w:rsidR="00A5103E" w:rsidRDefault="00EA41B1">
      <w:pPr>
        <w:spacing w:line="600" w:lineRule="atLeast"/>
        <w:ind w:firstLineChars="200" w:firstLine="480"/>
        <w:rPr>
          <w:sz w:val="24"/>
        </w:rPr>
      </w:pPr>
      <w:r>
        <w:rPr>
          <w:sz w:val="24"/>
        </w:rPr>
        <w:t>如果在家的成员无法接受访问，则可在普查登记期间择时再访或通过电话访问家庭其他成员；如果普查登记期间举家外出，则可通过电话访问</w:t>
      </w:r>
      <w:r>
        <w:rPr>
          <w:rFonts w:hint="eastAsia"/>
          <w:sz w:val="24"/>
        </w:rPr>
        <w:t>，</w:t>
      </w:r>
      <w:r>
        <w:rPr>
          <w:sz w:val="24"/>
        </w:rPr>
        <w:t>无法电话访问的</w:t>
      </w:r>
      <w:r>
        <w:rPr>
          <w:rFonts w:hint="eastAsia"/>
          <w:sz w:val="24"/>
        </w:rPr>
        <w:t>，经被</w:t>
      </w:r>
      <w:r>
        <w:rPr>
          <w:sz w:val="24"/>
        </w:rPr>
        <w:t>访户同意后，由村组或驻村干部</w:t>
      </w:r>
      <w:r>
        <w:rPr>
          <w:rFonts w:hint="eastAsia"/>
          <w:sz w:val="24"/>
        </w:rPr>
        <w:t>等</w:t>
      </w:r>
      <w:r>
        <w:rPr>
          <w:sz w:val="24"/>
        </w:rPr>
        <w:t>熟悉情况的人代答，辅以查阅相关材料完成普查登记；如果家中所有成员都无法接受访问，则</w:t>
      </w:r>
      <w:r>
        <w:rPr>
          <w:rFonts w:hint="eastAsia"/>
          <w:sz w:val="24"/>
        </w:rPr>
        <w:t>经被</w:t>
      </w:r>
      <w:r>
        <w:rPr>
          <w:sz w:val="24"/>
        </w:rPr>
        <w:t>访户同意后，由村组或驻村干部</w:t>
      </w:r>
      <w:r>
        <w:rPr>
          <w:rFonts w:hint="eastAsia"/>
          <w:sz w:val="24"/>
        </w:rPr>
        <w:t>等</w:t>
      </w:r>
      <w:r>
        <w:rPr>
          <w:sz w:val="24"/>
        </w:rPr>
        <w:t>熟悉情况的人代答，辅以查阅相关材料完成普查登记；</w:t>
      </w:r>
      <w:r>
        <w:rPr>
          <w:rFonts w:hint="eastAsia"/>
          <w:sz w:val="24"/>
        </w:rPr>
        <w:t>对于</w:t>
      </w:r>
      <w:r>
        <w:rPr>
          <w:sz w:val="24"/>
        </w:rPr>
        <w:t>搬出本村的易地扶贫搬迁户，应</w:t>
      </w:r>
      <w:r>
        <w:rPr>
          <w:rFonts w:hint="eastAsia"/>
          <w:sz w:val="24"/>
        </w:rPr>
        <w:t>在</w:t>
      </w:r>
      <w:r>
        <w:rPr>
          <w:sz w:val="24"/>
        </w:rPr>
        <w:t>普查登记期间进行实地</w:t>
      </w:r>
      <w:r>
        <w:rPr>
          <w:rFonts w:hint="eastAsia"/>
          <w:sz w:val="24"/>
        </w:rPr>
        <w:t>访问</w:t>
      </w:r>
      <w:r>
        <w:rPr>
          <w:sz w:val="24"/>
        </w:rPr>
        <w:t>，如实地</w:t>
      </w:r>
      <w:r>
        <w:rPr>
          <w:rFonts w:hint="eastAsia"/>
          <w:sz w:val="24"/>
        </w:rPr>
        <w:t>访问</w:t>
      </w:r>
      <w:r>
        <w:rPr>
          <w:sz w:val="24"/>
        </w:rPr>
        <w:t>确实有困难，可通过电话访问；如果认定失联，普查登记时实地查验确认后，不做调查。代答或不做调查的，要做好标记和相关情况记录。</w:t>
      </w:r>
    </w:p>
    <w:p w14:paraId="7FD496F4" w14:textId="77777777" w:rsidR="00A5103E" w:rsidRDefault="00EA41B1">
      <w:pPr>
        <w:spacing w:line="600" w:lineRule="atLeast"/>
        <w:ind w:firstLineChars="200" w:firstLine="480"/>
        <w:rPr>
          <w:sz w:val="24"/>
        </w:rPr>
      </w:pPr>
      <w:r>
        <w:rPr>
          <w:sz w:val="24"/>
        </w:rPr>
        <w:t>2.</w:t>
      </w:r>
      <w:r>
        <w:rPr>
          <w:sz w:val="24"/>
        </w:rPr>
        <w:t>有关工作要求</w:t>
      </w:r>
    </w:p>
    <w:p w14:paraId="19B0137E" w14:textId="77777777" w:rsidR="00A5103E" w:rsidRDefault="00EA41B1">
      <w:pPr>
        <w:spacing w:line="600" w:lineRule="atLeast"/>
        <w:ind w:firstLineChars="200" w:firstLine="480"/>
        <w:rPr>
          <w:sz w:val="24"/>
        </w:rPr>
      </w:pPr>
      <w:r>
        <w:rPr>
          <w:sz w:val="24"/>
        </w:rPr>
        <w:t>（</w:t>
      </w:r>
      <w:r>
        <w:rPr>
          <w:sz w:val="24"/>
        </w:rPr>
        <w:t>1</w:t>
      </w:r>
      <w:r>
        <w:rPr>
          <w:sz w:val="24"/>
        </w:rPr>
        <w:t>）户级普查表必须由普查员逐户访问，不得采取会议式集中填报。</w:t>
      </w:r>
    </w:p>
    <w:p w14:paraId="12E87E33" w14:textId="77777777" w:rsidR="00A5103E" w:rsidRDefault="00EA41B1">
      <w:pPr>
        <w:spacing w:line="600" w:lineRule="atLeast"/>
        <w:ind w:firstLineChars="200" w:firstLine="480"/>
        <w:rPr>
          <w:sz w:val="24"/>
        </w:rPr>
      </w:pPr>
      <w:r>
        <w:rPr>
          <w:sz w:val="24"/>
        </w:rPr>
        <w:t>（</w:t>
      </w:r>
      <w:r>
        <w:rPr>
          <w:sz w:val="24"/>
        </w:rPr>
        <w:t>2</w:t>
      </w:r>
      <w:r>
        <w:rPr>
          <w:sz w:val="24"/>
        </w:rPr>
        <w:t>）普查员在入户访问时，普查引导人员及本地工作人员应主动回避。特殊情况下，经普查员允许</w:t>
      </w:r>
      <w:r>
        <w:rPr>
          <w:rFonts w:hint="eastAsia"/>
          <w:sz w:val="24"/>
        </w:rPr>
        <w:t>，</w:t>
      </w:r>
      <w:r>
        <w:rPr>
          <w:sz w:val="24"/>
        </w:rPr>
        <w:t>可保留</w:t>
      </w:r>
      <w:r>
        <w:rPr>
          <w:sz w:val="24"/>
        </w:rPr>
        <w:t>1</w:t>
      </w:r>
      <w:r>
        <w:rPr>
          <w:rFonts w:hint="eastAsia"/>
          <w:sz w:val="24"/>
        </w:rPr>
        <w:t>人</w:t>
      </w:r>
      <w:r>
        <w:rPr>
          <w:sz w:val="24"/>
        </w:rPr>
        <w:t>在场协助交流。</w:t>
      </w:r>
      <w:r>
        <w:rPr>
          <w:rFonts w:hint="eastAsia"/>
          <w:sz w:val="24"/>
        </w:rPr>
        <w:t>在场</w:t>
      </w:r>
      <w:r>
        <w:rPr>
          <w:sz w:val="24"/>
        </w:rPr>
        <w:t>协助交流人员不得诱导被访户回答</w:t>
      </w:r>
      <w:r>
        <w:rPr>
          <w:rFonts w:hint="eastAsia"/>
          <w:sz w:val="24"/>
        </w:rPr>
        <w:t>，</w:t>
      </w:r>
      <w:r>
        <w:rPr>
          <w:sz w:val="24"/>
        </w:rPr>
        <w:t>不得干扰普查员现场调查</w:t>
      </w:r>
      <w:r>
        <w:rPr>
          <w:rFonts w:hint="eastAsia"/>
          <w:sz w:val="24"/>
        </w:rPr>
        <w:t>。</w:t>
      </w:r>
    </w:p>
    <w:p w14:paraId="7C3E318E" w14:textId="77777777" w:rsidR="00A5103E" w:rsidRDefault="00EA41B1">
      <w:pPr>
        <w:spacing w:line="600" w:lineRule="atLeast"/>
        <w:ind w:firstLineChars="200" w:firstLine="480"/>
        <w:rPr>
          <w:sz w:val="24"/>
        </w:rPr>
      </w:pPr>
      <w:r>
        <w:rPr>
          <w:sz w:val="24"/>
        </w:rPr>
        <w:t>（</w:t>
      </w:r>
      <w:r>
        <w:rPr>
          <w:sz w:val="24"/>
        </w:rPr>
        <w:t>3</w:t>
      </w:r>
      <w:r>
        <w:rPr>
          <w:sz w:val="24"/>
        </w:rPr>
        <w:t>）所有问题均应以被访者回答</w:t>
      </w:r>
      <w:r>
        <w:rPr>
          <w:rFonts w:hint="eastAsia"/>
          <w:sz w:val="24"/>
        </w:rPr>
        <w:t>或</w:t>
      </w:r>
      <w:r>
        <w:rPr>
          <w:sz w:val="24"/>
        </w:rPr>
        <w:t>正式可信的文件和相关佐证材料为准，普查员现场登记中应注意排除个人主观因素和人为干扰</w:t>
      </w:r>
      <w:r>
        <w:rPr>
          <w:rFonts w:hint="eastAsia"/>
          <w:sz w:val="24"/>
        </w:rPr>
        <w:t>，也</w:t>
      </w:r>
      <w:r>
        <w:rPr>
          <w:sz w:val="24"/>
        </w:rPr>
        <w:t>不得诱导被访户回答。</w:t>
      </w:r>
    </w:p>
    <w:p w14:paraId="79001C47" w14:textId="77777777" w:rsidR="00A5103E" w:rsidRDefault="00EA41B1">
      <w:pPr>
        <w:spacing w:line="600" w:lineRule="atLeast"/>
        <w:ind w:firstLineChars="200" w:firstLine="480"/>
        <w:rPr>
          <w:sz w:val="24"/>
        </w:rPr>
        <w:sectPr w:rsidR="00A5103E">
          <w:headerReference w:type="even" r:id="rId14"/>
          <w:headerReference w:type="default" r:id="rId15"/>
          <w:footerReference w:type="even" r:id="rId16"/>
          <w:footerReference w:type="default" r:id="rId17"/>
          <w:headerReference w:type="first" r:id="rId18"/>
          <w:footerReference w:type="first" r:id="rId19"/>
          <w:pgSz w:w="11906" w:h="16838"/>
          <w:pgMar w:top="1440" w:right="1800" w:bottom="1440" w:left="1800" w:header="851" w:footer="992" w:gutter="0"/>
          <w:cols w:space="425"/>
          <w:docGrid w:type="lines" w:linePitch="312"/>
        </w:sectPr>
      </w:pPr>
      <w:r>
        <w:rPr>
          <w:sz w:val="24"/>
        </w:rPr>
        <w:lastRenderedPageBreak/>
        <w:t>（</w:t>
      </w:r>
      <w:r>
        <w:rPr>
          <w:sz w:val="24"/>
        </w:rPr>
        <w:t>4</w:t>
      </w:r>
      <w:r>
        <w:rPr>
          <w:sz w:val="24"/>
        </w:rPr>
        <w:t>）普查表填报应规范。问题涉及数量指标的，须用阿拉伯数字按规定的计量单位和保留位数进行填报。问题备有可选项的，在没有提示多选的情况下，一律视为单选。问题涉及跳转条件的，应高度注意问题间逻辑关系，严格按设定的条件跳转，杜绝因错误跳转而导致漏问漏答</w:t>
      </w:r>
      <w:r>
        <w:rPr>
          <w:rFonts w:hint="eastAsia"/>
          <w:sz w:val="24"/>
        </w:rPr>
        <w:t>。</w:t>
      </w:r>
    </w:p>
    <w:p w14:paraId="74FAC366" w14:textId="5A88A585" w:rsidR="00383403" w:rsidRPr="00383403" w:rsidRDefault="00383403" w:rsidP="00383403">
      <w:pPr>
        <w:rPr>
          <w:rFonts w:ascii="Times New Roman" w:eastAsia="黑体" w:hAnsi="Times New Roman" w:cs="仿宋"/>
          <w:sz w:val="32"/>
          <w:szCs w:val="30"/>
        </w:rPr>
      </w:pPr>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7</w:t>
      </w:r>
    </w:p>
    <w:tbl>
      <w:tblPr>
        <w:tblpPr w:leftFromText="180" w:rightFromText="180" w:vertAnchor="text" w:horzAnchor="page" w:tblpX="1145" w:tblpY="208"/>
        <w:tblOverlap w:val="never"/>
        <w:tblW w:w="14814" w:type="dxa"/>
        <w:tblLayout w:type="fixed"/>
        <w:tblCellMar>
          <w:left w:w="0" w:type="dxa"/>
          <w:right w:w="0" w:type="dxa"/>
        </w:tblCellMar>
        <w:tblLook w:val="04A0" w:firstRow="1" w:lastRow="0" w:firstColumn="1" w:lastColumn="0" w:noHBand="0" w:noVBand="1"/>
      </w:tblPr>
      <w:tblGrid>
        <w:gridCol w:w="520"/>
        <w:gridCol w:w="1218"/>
        <w:gridCol w:w="1081"/>
        <w:gridCol w:w="631"/>
        <w:gridCol w:w="1222"/>
        <w:gridCol w:w="1222"/>
        <w:gridCol w:w="1328"/>
        <w:gridCol w:w="1072"/>
        <w:gridCol w:w="631"/>
        <w:gridCol w:w="927"/>
        <w:gridCol w:w="631"/>
        <w:gridCol w:w="927"/>
        <w:gridCol w:w="631"/>
        <w:gridCol w:w="927"/>
        <w:gridCol w:w="1034"/>
        <w:gridCol w:w="812"/>
      </w:tblGrid>
      <w:tr w:rsidR="00A5103E" w14:paraId="16021196" w14:textId="77777777">
        <w:trPr>
          <w:trHeight w:val="1000"/>
        </w:trPr>
        <w:tc>
          <w:tcPr>
            <w:tcW w:w="14814" w:type="dxa"/>
            <w:gridSpan w:val="16"/>
            <w:tcBorders>
              <w:top w:val="nil"/>
              <w:left w:val="nil"/>
              <w:bottom w:val="nil"/>
              <w:right w:val="nil"/>
            </w:tcBorders>
            <w:shd w:val="clear" w:color="auto" w:fill="auto"/>
            <w:noWrap/>
            <w:tcMar>
              <w:top w:w="15" w:type="dxa"/>
              <w:left w:w="15" w:type="dxa"/>
              <w:right w:w="15" w:type="dxa"/>
            </w:tcMar>
            <w:vAlign w:val="center"/>
          </w:tcPr>
          <w:p w14:paraId="6E783E7C" w14:textId="77777777" w:rsidR="00A5103E" w:rsidRDefault="00EA41B1">
            <w:pPr>
              <w:jc w:val="center"/>
              <w:rPr>
                <w:rFonts w:ascii="方正小标宋简体" w:eastAsia="方正小标宋简体" w:hAnsi="方正小标宋简体" w:cs="方正小标宋简体"/>
                <w:sz w:val="36"/>
                <w:szCs w:val="36"/>
                <w:u w:val="single"/>
              </w:rPr>
            </w:pPr>
            <w:r>
              <w:rPr>
                <w:rFonts w:ascii="黑体" w:eastAsia="黑体" w:hAnsi="黑体" w:cs="黑体" w:hint="eastAsia"/>
                <w:sz w:val="32"/>
                <w:szCs w:val="32"/>
              </w:rPr>
              <w:t>脱贫攻坚普查自查情况统计表</w:t>
            </w:r>
          </w:p>
        </w:tc>
      </w:tr>
      <w:tr w:rsidR="00A5103E" w14:paraId="2EE495F9" w14:textId="77777777">
        <w:trPr>
          <w:trHeight w:val="380"/>
        </w:trPr>
        <w:tc>
          <w:tcPr>
            <w:tcW w:w="14814" w:type="dxa"/>
            <w:gridSpan w:val="16"/>
            <w:tcBorders>
              <w:top w:val="nil"/>
              <w:left w:val="nil"/>
              <w:bottom w:val="nil"/>
              <w:right w:val="nil"/>
            </w:tcBorders>
            <w:shd w:val="clear" w:color="auto" w:fill="auto"/>
            <w:noWrap/>
            <w:tcMar>
              <w:top w:w="15" w:type="dxa"/>
              <w:left w:w="15" w:type="dxa"/>
              <w:right w:w="15" w:type="dxa"/>
            </w:tcMar>
            <w:vAlign w:val="center"/>
          </w:tcPr>
          <w:p w14:paraId="686968C1" w14:textId="51E49A29" w:rsidR="00A5103E" w:rsidRDefault="00EA41B1">
            <w:pPr>
              <w:widowControl/>
              <w:jc w:val="right"/>
              <w:textAlignment w:val="center"/>
              <w:rPr>
                <w:rFonts w:ascii="宋体" w:eastAsia="宋体" w:hAnsi="宋体" w:cs="宋体"/>
                <w:sz w:val="22"/>
                <w:szCs w:val="22"/>
              </w:rPr>
            </w:pPr>
            <w:r>
              <w:rPr>
                <w:rFonts w:ascii="宋体" w:eastAsia="宋体" w:hAnsi="宋体" w:cs="宋体" w:hint="eastAsia"/>
                <w:kern w:val="0"/>
                <w:sz w:val="22"/>
                <w:szCs w:val="22"/>
                <w:lang w:bidi="ar"/>
              </w:rPr>
              <w:t xml:space="preserve">填报日期：2020年 </w:t>
            </w:r>
            <w:r w:rsidR="00E239A7">
              <w:rPr>
                <w:rFonts w:ascii="宋体" w:eastAsia="宋体" w:hAnsi="宋体" w:cs="宋体"/>
                <w:kern w:val="0"/>
                <w:sz w:val="22"/>
                <w:szCs w:val="22"/>
                <w:lang w:bidi="ar"/>
              </w:rPr>
              <w:t xml:space="preserve">  </w:t>
            </w:r>
            <w:r>
              <w:rPr>
                <w:rFonts w:ascii="宋体" w:eastAsia="宋体" w:hAnsi="宋体" w:cs="宋体" w:hint="eastAsia"/>
                <w:kern w:val="0"/>
                <w:sz w:val="22"/>
                <w:szCs w:val="22"/>
                <w:lang w:bidi="ar"/>
              </w:rPr>
              <w:t xml:space="preserve"> 月 </w:t>
            </w:r>
            <w:r w:rsidR="00E239A7">
              <w:rPr>
                <w:rFonts w:ascii="宋体" w:eastAsia="宋体" w:hAnsi="宋体" w:cs="宋体"/>
                <w:kern w:val="0"/>
                <w:sz w:val="22"/>
                <w:szCs w:val="22"/>
                <w:lang w:bidi="ar"/>
              </w:rPr>
              <w:t xml:space="preserve">  </w:t>
            </w:r>
            <w:r>
              <w:rPr>
                <w:rFonts w:ascii="宋体" w:eastAsia="宋体" w:hAnsi="宋体" w:cs="宋体" w:hint="eastAsia"/>
                <w:kern w:val="0"/>
                <w:sz w:val="22"/>
                <w:szCs w:val="22"/>
                <w:lang w:bidi="ar"/>
              </w:rPr>
              <w:t xml:space="preserve"> 日</w:t>
            </w:r>
          </w:p>
        </w:tc>
      </w:tr>
      <w:tr w:rsidR="00A5103E" w14:paraId="280B6532" w14:textId="77777777">
        <w:trPr>
          <w:trHeight w:val="600"/>
        </w:trPr>
        <w:tc>
          <w:tcPr>
            <w:tcW w:w="520"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5A2D7A"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序号</w:t>
            </w:r>
          </w:p>
        </w:tc>
        <w:tc>
          <w:tcPr>
            <w:tcW w:w="1218"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88F67C1"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乡镇（区）</w:t>
            </w:r>
          </w:p>
        </w:tc>
        <w:tc>
          <w:tcPr>
            <w:tcW w:w="6556" w:type="dxa"/>
            <w:gridSpan w:val="6"/>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14:paraId="208C2710"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自查准备</w:t>
            </w:r>
          </w:p>
        </w:tc>
        <w:tc>
          <w:tcPr>
            <w:tcW w:w="4674" w:type="dxa"/>
            <w:gridSpan w:val="6"/>
            <w:tcBorders>
              <w:top w:val="single" w:sz="4" w:space="0" w:color="000000"/>
              <w:left w:val="nil"/>
              <w:bottom w:val="single" w:sz="4" w:space="0" w:color="000000"/>
              <w:right w:val="nil"/>
            </w:tcBorders>
            <w:shd w:val="clear" w:color="auto" w:fill="auto"/>
            <w:noWrap/>
            <w:tcMar>
              <w:top w:w="15" w:type="dxa"/>
              <w:left w:w="15" w:type="dxa"/>
              <w:right w:w="15" w:type="dxa"/>
            </w:tcMar>
            <w:vAlign w:val="center"/>
          </w:tcPr>
          <w:p w14:paraId="3BC36362"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自查开展</w:t>
            </w:r>
          </w:p>
        </w:tc>
        <w:tc>
          <w:tcPr>
            <w:tcW w:w="1034"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1C886E2"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自查发现问题</w:t>
            </w:r>
          </w:p>
        </w:tc>
        <w:tc>
          <w:tcPr>
            <w:tcW w:w="81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4EB759B"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需省里协调解决问题</w:t>
            </w:r>
          </w:p>
        </w:tc>
      </w:tr>
      <w:tr w:rsidR="00A5103E" w14:paraId="046ED515" w14:textId="77777777">
        <w:trPr>
          <w:trHeight w:val="600"/>
        </w:trPr>
        <w:tc>
          <w:tcPr>
            <w:tcW w:w="5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835F73E" w14:textId="77777777" w:rsidR="00A5103E" w:rsidRDefault="00A5103E">
            <w:pPr>
              <w:jc w:val="center"/>
              <w:rPr>
                <w:rFonts w:ascii="宋体" w:eastAsia="宋体" w:hAnsi="宋体" w:cs="宋体"/>
                <w:sz w:val="22"/>
                <w:szCs w:val="22"/>
              </w:rPr>
            </w:pPr>
          </w:p>
        </w:tc>
        <w:tc>
          <w:tcPr>
            <w:tcW w:w="121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95AFBB0" w14:textId="77777777" w:rsidR="00A5103E" w:rsidRDefault="00A5103E">
            <w:pPr>
              <w:jc w:val="center"/>
              <w:rPr>
                <w:rFonts w:ascii="宋体" w:eastAsia="宋体" w:hAnsi="宋体" w:cs="宋体"/>
                <w:sz w:val="22"/>
                <w:szCs w:val="22"/>
              </w:rPr>
            </w:pPr>
          </w:p>
        </w:tc>
        <w:tc>
          <w:tcPr>
            <w:tcW w:w="1712" w:type="dxa"/>
            <w:gridSpan w:val="2"/>
            <w:tcBorders>
              <w:top w:val="single" w:sz="4" w:space="0" w:color="000000"/>
              <w:left w:val="nil"/>
              <w:bottom w:val="single" w:sz="4" w:space="0" w:color="000000"/>
              <w:right w:val="nil"/>
            </w:tcBorders>
            <w:shd w:val="clear" w:color="auto" w:fill="auto"/>
            <w:noWrap/>
            <w:tcMar>
              <w:top w:w="15" w:type="dxa"/>
              <w:left w:w="15" w:type="dxa"/>
              <w:right w:w="15" w:type="dxa"/>
            </w:tcMar>
            <w:vAlign w:val="center"/>
          </w:tcPr>
          <w:p w14:paraId="22765393"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会议布置</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070F091"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工作小组</w:t>
            </w:r>
          </w:p>
        </w:tc>
        <w:tc>
          <w:tcPr>
            <w:tcW w:w="1222"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77C9AD0F"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自查培训</w:t>
            </w:r>
          </w:p>
        </w:tc>
        <w:tc>
          <w:tcPr>
            <w:tcW w:w="1328" w:type="dxa"/>
            <w:vMerge w:val="restart"/>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F01161B"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方案制定</w:t>
            </w:r>
          </w:p>
        </w:tc>
        <w:tc>
          <w:tcPr>
            <w:tcW w:w="1072" w:type="dxa"/>
            <w:vMerge w:val="restart"/>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37B9D4D0"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选调人员（人数）</w:t>
            </w:r>
          </w:p>
        </w:tc>
        <w:tc>
          <w:tcPr>
            <w:tcW w:w="155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F260295"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行政村数</w:t>
            </w:r>
          </w:p>
        </w:tc>
        <w:tc>
          <w:tcPr>
            <w:tcW w:w="155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3DF1DC"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贫困户数</w:t>
            </w:r>
          </w:p>
        </w:tc>
        <w:tc>
          <w:tcPr>
            <w:tcW w:w="1558" w:type="dxa"/>
            <w:gridSpan w:val="2"/>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7455C6"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贫困人口数</w:t>
            </w:r>
          </w:p>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10B4008" w14:textId="77777777" w:rsidR="00A5103E" w:rsidRDefault="00A5103E">
            <w:pPr>
              <w:jc w:val="center"/>
              <w:rPr>
                <w:rFonts w:ascii="宋体" w:eastAsia="宋体" w:hAnsi="宋体" w:cs="宋体"/>
                <w:sz w:val="22"/>
                <w:szCs w:val="22"/>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7A44819" w14:textId="77777777" w:rsidR="00A5103E" w:rsidRDefault="00A5103E">
            <w:pPr>
              <w:jc w:val="center"/>
              <w:rPr>
                <w:rFonts w:ascii="宋体" w:eastAsia="宋体" w:hAnsi="宋体" w:cs="宋体"/>
                <w:sz w:val="22"/>
                <w:szCs w:val="22"/>
              </w:rPr>
            </w:pPr>
          </w:p>
        </w:tc>
      </w:tr>
      <w:tr w:rsidR="00A5103E" w14:paraId="1042A422" w14:textId="77777777">
        <w:trPr>
          <w:trHeight w:val="600"/>
        </w:trPr>
        <w:tc>
          <w:tcPr>
            <w:tcW w:w="520"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2AF12C9F" w14:textId="77777777" w:rsidR="00A5103E" w:rsidRDefault="00A5103E">
            <w:pPr>
              <w:jc w:val="center"/>
              <w:rPr>
                <w:rFonts w:ascii="宋体" w:eastAsia="宋体" w:hAnsi="宋体" w:cs="宋体"/>
                <w:sz w:val="22"/>
                <w:szCs w:val="22"/>
              </w:rPr>
            </w:pPr>
          </w:p>
        </w:tc>
        <w:tc>
          <w:tcPr>
            <w:tcW w:w="1218"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14986C3" w14:textId="77777777" w:rsidR="00A5103E" w:rsidRDefault="00A5103E">
            <w:pPr>
              <w:jc w:val="center"/>
              <w:rPr>
                <w:rFonts w:ascii="宋体" w:eastAsia="宋体" w:hAnsi="宋体" w:cs="宋体"/>
                <w:sz w:val="22"/>
                <w:szCs w:val="22"/>
              </w:rPr>
            </w:pPr>
          </w:p>
        </w:tc>
        <w:tc>
          <w:tcPr>
            <w:tcW w:w="1081" w:type="dxa"/>
            <w:tcBorders>
              <w:top w:val="single" w:sz="4" w:space="0" w:color="000000"/>
              <w:left w:val="nil"/>
              <w:bottom w:val="single" w:sz="4" w:space="0" w:color="000000"/>
              <w:right w:val="single" w:sz="4" w:space="0" w:color="000000"/>
            </w:tcBorders>
            <w:shd w:val="clear" w:color="auto" w:fill="auto"/>
            <w:noWrap/>
            <w:tcMar>
              <w:top w:w="15" w:type="dxa"/>
              <w:left w:w="15" w:type="dxa"/>
              <w:right w:w="15" w:type="dxa"/>
            </w:tcMar>
            <w:vAlign w:val="center"/>
          </w:tcPr>
          <w:p w14:paraId="7CC3A6C0"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名称</w:t>
            </w:r>
          </w:p>
        </w:tc>
        <w:tc>
          <w:tcPr>
            <w:tcW w:w="631" w:type="dxa"/>
            <w:tcBorders>
              <w:top w:val="single" w:sz="4" w:space="0" w:color="000000"/>
              <w:left w:val="single" w:sz="4" w:space="0" w:color="000000"/>
              <w:bottom w:val="single" w:sz="4" w:space="0" w:color="000000"/>
              <w:right w:val="nil"/>
            </w:tcBorders>
            <w:shd w:val="clear" w:color="auto" w:fill="auto"/>
            <w:noWrap/>
            <w:tcMar>
              <w:top w:w="15" w:type="dxa"/>
              <w:left w:w="15" w:type="dxa"/>
              <w:right w:w="15" w:type="dxa"/>
            </w:tcMar>
            <w:vAlign w:val="center"/>
          </w:tcPr>
          <w:p w14:paraId="78E111A1"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次数</w:t>
            </w: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6E38DC" w14:textId="77777777" w:rsidR="00A5103E" w:rsidRDefault="00A5103E">
            <w:pPr>
              <w:jc w:val="center"/>
              <w:rPr>
                <w:rFonts w:ascii="宋体" w:eastAsia="宋体" w:hAnsi="宋体" w:cs="宋体"/>
                <w:sz w:val="22"/>
                <w:szCs w:val="22"/>
              </w:rPr>
            </w:pPr>
          </w:p>
        </w:tc>
        <w:tc>
          <w:tcPr>
            <w:tcW w:w="1222"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8883500" w14:textId="77777777" w:rsidR="00A5103E" w:rsidRDefault="00A5103E">
            <w:pPr>
              <w:jc w:val="center"/>
              <w:rPr>
                <w:rFonts w:ascii="宋体" w:eastAsia="宋体" w:hAnsi="宋体" w:cs="宋体"/>
                <w:sz w:val="22"/>
                <w:szCs w:val="22"/>
              </w:rPr>
            </w:pPr>
          </w:p>
        </w:tc>
        <w:tc>
          <w:tcPr>
            <w:tcW w:w="1328" w:type="dxa"/>
            <w:vMerge/>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C661C30" w14:textId="77777777" w:rsidR="00A5103E" w:rsidRDefault="00A5103E">
            <w:pPr>
              <w:jc w:val="center"/>
              <w:rPr>
                <w:rFonts w:ascii="宋体" w:eastAsia="宋体" w:hAnsi="宋体" w:cs="宋体"/>
                <w:sz w:val="22"/>
                <w:szCs w:val="22"/>
              </w:rPr>
            </w:pPr>
          </w:p>
        </w:tc>
        <w:tc>
          <w:tcPr>
            <w:tcW w:w="107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54543973" w14:textId="77777777" w:rsidR="00A5103E" w:rsidRDefault="00A5103E">
            <w:pPr>
              <w:jc w:val="center"/>
              <w:rPr>
                <w:rFonts w:ascii="宋体" w:eastAsia="宋体" w:hAnsi="宋体" w:cs="宋体"/>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E2CCCB7"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总数</w:t>
            </w: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57B65D73"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已完成</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A2BDDDF"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总数</w:t>
            </w: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FEB665D"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已完成</w:t>
            </w: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4C2DA06"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总数</w:t>
            </w: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232E2A9" w14:textId="77777777" w:rsidR="00A5103E" w:rsidRDefault="00EA41B1">
            <w:pPr>
              <w:widowControl/>
              <w:jc w:val="center"/>
              <w:textAlignment w:val="center"/>
              <w:rPr>
                <w:rFonts w:ascii="宋体" w:eastAsia="宋体" w:hAnsi="宋体" w:cs="宋体"/>
                <w:sz w:val="22"/>
                <w:szCs w:val="22"/>
              </w:rPr>
            </w:pPr>
            <w:r>
              <w:rPr>
                <w:rFonts w:ascii="宋体" w:eastAsia="宋体" w:hAnsi="宋体" w:cs="宋体" w:hint="eastAsia"/>
                <w:kern w:val="0"/>
                <w:sz w:val="22"/>
                <w:szCs w:val="22"/>
                <w:lang w:bidi="ar"/>
              </w:rPr>
              <w:t>已完成</w:t>
            </w:r>
          </w:p>
        </w:tc>
        <w:tc>
          <w:tcPr>
            <w:tcW w:w="1034"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452E3600" w14:textId="77777777" w:rsidR="00A5103E" w:rsidRDefault="00A5103E">
            <w:pPr>
              <w:jc w:val="center"/>
              <w:rPr>
                <w:rFonts w:ascii="宋体" w:eastAsia="宋体" w:hAnsi="宋体" w:cs="宋体"/>
                <w:sz w:val="22"/>
                <w:szCs w:val="22"/>
              </w:rPr>
            </w:pPr>
          </w:p>
        </w:tc>
        <w:tc>
          <w:tcPr>
            <w:tcW w:w="812" w:type="dxa"/>
            <w:vMerge/>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8DA7837" w14:textId="77777777" w:rsidR="00A5103E" w:rsidRDefault="00A5103E">
            <w:pPr>
              <w:jc w:val="center"/>
              <w:rPr>
                <w:rFonts w:ascii="宋体" w:eastAsia="宋体" w:hAnsi="宋体" w:cs="宋体"/>
                <w:sz w:val="22"/>
                <w:szCs w:val="22"/>
              </w:rPr>
            </w:pPr>
          </w:p>
        </w:tc>
      </w:tr>
      <w:tr w:rsidR="00A5103E" w14:paraId="61E64C93" w14:textId="77777777" w:rsidTr="00383403">
        <w:trPr>
          <w:trHeight w:hRule="exact" w:val="2268"/>
        </w:trPr>
        <w:tc>
          <w:tcPr>
            <w:tcW w:w="520"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79F7122" w14:textId="77777777" w:rsidR="00A5103E" w:rsidRDefault="00A5103E">
            <w:pPr>
              <w:jc w:val="center"/>
              <w:rPr>
                <w:rFonts w:ascii="仿宋_GB2312" w:eastAsia="仿宋_GB2312" w:hAnsi="宋体" w:cs="仿宋_GB2312"/>
                <w:sz w:val="22"/>
                <w:szCs w:val="22"/>
              </w:rPr>
            </w:pPr>
          </w:p>
        </w:tc>
        <w:tc>
          <w:tcPr>
            <w:tcW w:w="121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6AC41BD0" w14:textId="77777777" w:rsidR="00A5103E" w:rsidRDefault="00A5103E">
            <w:pPr>
              <w:jc w:val="center"/>
              <w:rPr>
                <w:rFonts w:ascii="仿宋_GB2312" w:eastAsia="仿宋_GB2312" w:hAnsi="宋体" w:cs="仿宋_GB2312"/>
                <w:sz w:val="22"/>
                <w:szCs w:val="22"/>
              </w:rPr>
            </w:pPr>
          </w:p>
        </w:tc>
        <w:tc>
          <w:tcPr>
            <w:tcW w:w="10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006BDB13" w14:textId="77777777" w:rsidR="00A5103E" w:rsidRDefault="00A5103E">
            <w:pPr>
              <w:jc w:val="left"/>
              <w:rPr>
                <w:rFonts w:ascii="仿宋_GB2312" w:eastAsia="仿宋_GB2312" w:hAnsi="宋体" w:cs="仿宋_GB2312"/>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4C01994" w14:textId="77777777" w:rsidR="00A5103E" w:rsidRDefault="00A5103E">
            <w:pPr>
              <w:jc w:val="center"/>
              <w:rPr>
                <w:rFonts w:ascii="仿宋_GB2312" w:eastAsia="仿宋_GB2312" w:hAnsi="宋体" w:cs="仿宋_GB2312"/>
                <w:sz w:val="22"/>
                <w:szCs w:val="22"/>
              </w:rPr>
            </w:pP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18A22D05" w14:textId="77777777" w:rsidR="00A5103E" w:rsidRDefault="00A5103E">
            <w:pPr>
              <w:jc w:val="center"/>
              <w:rPr>
                <w:rFonts w:ascii="仿宋_GB2312" w:eastAsia="仿宋_GB2312" w:hAnsi="宋体" w:cs="仿宋_GB2312"/>
                <w:sz w:val="22"/>
                <w:szCs w:val="22"/>
              </w:rPr>
            </w:pPr>
          </w:p>
        </w:tc>
        <w:tc>
          <w:tcPr>
            <w:tcW w:w="122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0A5C720" w14:textId="77777777" w:rsidR="00A5103E" w:rsidRDefault="00A5103E">
            <w:pPr>
              <w:jc w:val="center"/>
              <w:rPr>
                <w:rFonts w:ascii="仿宋_GB2312" w:eastAsia="仿宋_GB2312" w:hAnsi="宋体" w:cs="仿宋_GB2312"/>
                <w:sz w:val="22"/>
                <w:szCs w:val="22"/>
              </w:rPr>
            </w:pPr>
          </w:p>
        </w:tc>
        <w:tc>
          <w:tcPr>
            <w:tcW w:w="132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right w:w="15" w:type="dxa"/>
            </w:tcMar>
            <w:vAlign w:val="center"/>
          </w:tcPr>
          <w:p w14:paraId="12D4D3D8" w14:textId="77777777" w:rsidR="00A5103E" w:rsidRDefault="00A5103E">
            <w:pPr>
              <w:jc w:val="center"/>
              <w:rPr>
                <w:rFonts w:ascii="仿宋_GB2312" w:eastAsia="仿宋_GB2312" w:hAnsi="宋体" w:cs="仿宋_GB2312"/>
                <w:sz w:val="22"/>
                <w:szCs w:val="22"/>
              </w:rPr>
            </w:pPr>
          </w:p>
        </w:tc>
        <w:tc>
          <w:tcPr>
            <w:tcW w:w="107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9CFC84F" w14:textId="77777777" w:rsidR="00A5103E" w:rsidRDefault="00A5103E">
            <w:pPr>
              <w:jc w:val="center"/>
              <w:rPr>
                <w:rFonts w:ascii="仿宋_GB2312" w:eastAsia="仿宋_GB2312" w:hAnsi="宋体" w:cs="仿宋_GB2312"/>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3443314" w14:textId="77777777" w:rsidR="00A5103E" w:rsidRDefault="00A5103E">
            <w:pPr>
              <w:jc w:val="center"/>
              <w:rPr>
                <w:rFonts w:ascii="仿宋_GB2312" w:eastAsia="仿宋_GB2312" w:hAnsi="宋体" w:cs="仿宋_GB2312"/>
                <w:sz w:val="22"/>
                <w:szCs w:val="22"/>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A683877" w14:textId="77777777" w:rsidR="00A5103E" w:rsidRDefault="00A5103E">
            <w:pPr>
              <w:jc w:val="center"/>
              <w:rPr>
                <w:rFonts w:ascii="仿宋_GB2312" w:eastAsia="仿宋_GB2312" w:hAnsi="宋体" w:cs="仿宋_GB2312"/>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3B4B21E6" w14:textId="77777777" w:rsidR="00A5103E" w:rsidRDefault="00A5103E">
            <w:pPr>
              <w:jc w:val="center"/>
              <w:rPr>
                <w:rFonts w:ascii="仿宋_GB2312" w:eastAsia="仿宋_GB2312" w:hAnsi="宋体" w:cs="仿宋_GB2312"/>
                <w:sz w:val="22"/>
                <w:szCs w:val="22"/>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4C6037EA" w14:textId="77777777" w:rsidR="00A5103E" w:rsidRDefault="00A5103E">
            <w:pPr>
              <w:jc w:val="center"/>
              <w:rPr>
                <w:rFonts w:ascii="仿宋_GB2312" w:eastAsia="仿宋_GB2312" w:hAnsi="宋体" w:cs="仿宋_GB2312"/>
                <w:sz w:val="22"/>
                <w:szCs w:val="22"/>
              </w:rPr>
            </w:pPr>
          </w:p>
        </w:tc>
        <w:tc>
          <w:tcPr>
            <w:tcW w:w="631"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24DF12A" w14:textId="77777777" w:rsidR="00A5103E" w:rsidRDefault="00A5103E">
            <w:pPr>
              <w:jc w:val="center"/>
              <w:rPr>
                <w:rFonts w:ascii="仿宋_GB2312" w:eastAsia="仿宋_GB2312" w:hAnsi="宋体" w:cs="仿宋_GB2312"/>
                <w:sz w:val="22"/>
                <w:szCs w:val="22"/>
              </w:rPr>
            </w:pPr>
          </w:p>
        </w:tc>
        <w:tc>
          <w:tcPr>
            <w:tcW w:w="927"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232993FA" w14:textId="77777777" w:rsidR="00A5103E" w:rsidRDefault="00A5103E">
            <w:pPr>
              <w:jc w:val="center"/>
              <w:rPr>
                <w:rFonts w:ascii="仿宋_GB2312" w:eastAsia="仿宋_GB2312" w:hAnsi="宋体" w:cs="仿宋_GB2312"/>
                <w:sz w:val="22"/>
                <w:szCs w:val="22"/>
              </w:rPr>
            </w:pPr>
          </w:p>
        </w:tc>
        <w:tc>
          <w:tcPr>
            <w:tcW w:w="1034"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0D1EAEBF" w14:textId="77777777" w:rsidR="00A5103E" w:rsidRDefault="00A5103E">
            <w:pPr>
              <w:jc w:val="center"/>
              <w:rPr>
                <w:rFonts w:ascii="仿宋_GB2312" w:eastAsia="仿宋_GB2312" w:hAnsi="宋体" w:cs="仿宋_GB2312"/>
                <w:sz w:val="22"/>
                <w:szCs w:val="22"/>
              </w:rPr>
            </w:pPr>
          </w:p>
        </w:tc>
        <w:tc>
          <w:tcPr>
            <w:tcW w:w="812" w:type="dxa"/>
            <w:tcBorders>
              <w:top w:val="single" w:sz="4" w:space="0" w:color="000000"/>
              <w:left w:val="single" w:sz="4" w:space="0" w:color="000000"/>
              <w:bottom w:val="single" w:sz="4" w:space="0" w:color="000000"/>
              <w:right w:val="single" w:sz="4" w:space="0" w:color="000000"/>
            </w:tcBorders>
            <w:shd w:val="clear" w:color="auto" w:fill="auto"/>
            <w:noWrap/>
            <w:tcMar>
              <w:top w:w="15" w:type="dxa"/>
              <w:left w:w="15" w:type="dxa"/>
              <w:right w:w="15" w:type="dxa"/>
            </w:tcMar>
            <w:vAlign w:val="center"/>
          </w:tcPr>
          <w:p w14:paraId="6D228F74" w14:textId="77777777" w:rsidR="00A5103E" w:rsidRDefault="00A5103E">
            <w:pPr>
              <w:jc w:val="center"/>
              <w:rPr>
                <w:rFonts w:ascii="仿宋_GB2312" w:eastAsia="仿宋_GB2312" w:hAnsi="宋体" w:cs="仿宋_GB2312"/>
                <w:sz w:val="22"/>
                <w:szCs w:val="22"/>
              </w:rPr>
            </w:pPr>
          </w:p>
        </w:tc>
      </w:tr>
      <w:tr w:rsidR="00A5103E" w14:paraId="3F2EE180" w14:textId="77777777">
        <w:trPr>
          <w:trHeight w:val="1260"/>
        </w:trPr>
        <w:tc>
          <w:tcPr>
            <w:tcW w:w="14814" w:type="dxa"/>
            <w:gridSpan w:val="16"/>
            <w:tcBorders>
              <w:top w:val="nil"/>
              <w:left w:val="nil"/>
              <w:bottom w:val="nil"/>
              <w:right w:val="nil"/>
            </w:tcBorders>
            <w:shd w:val="clear" w:color="auto" w:fill="auto"/>
            <w:tcMar>
              <w:top w:w="15" w:type="dxa"/>
              <w:left w:w="15" w:type="dxa"/>
              <w:right w:w="15" w:type="dxa"/>
            </w:tcMar>
            <w:vAlign w:val="center"/>
          </w:tcPr>
          <w:p w14:paraId="5B1491EC" w14:textId="77777777" w:rsidR="00A5103E" w:rsidRDefault="00EA41B1">
            <w:pPr>
              <w:widowControl/>
              <w:jc w:val="left"/>
              <w:textAlignment w:val="center"/>
              <w:rPr>
                <w:rFonts w:ascii="宋体" w:eastAsia="宋体" w:hAnsi="宋体" w:cs="宋体"/>
                <w:b/>
                <w:sz w:val="22"/>
                <w:szCs w:val="22"/>
              </w:rPr>
            </w:pPr>
            <w:r>
              <w:rPr>
                <w:rFonts w:ascii="宋体" w:eastAsia="宋体" w:hAnsi="宋体" w:cs="宋体" w:hint="eastAsia"/>
                <w:b/>
                <w:kern w:val="0"/>
                <w:sz w:val="22"/>
                <w:szCs w:val="22"/>
                <w:lang w:bidi="ar"/>
              </w:rPr>
              <w:t>说明</w:t>
            </w:r>
            <w:r>
              <w:rPr>
                <w:rStyle w:val="font51"/>
                <w:rFonts w:hint="default"/>
                <w:color w:val="auto"/>
                <w:lang w:bidi="ar"/>
              </w:rPr>
              <w:t>：</w:t>
            </w:r>
            <w:r>
              <w:rPr>
                <w:rStyle w:val="font51"/>
                <w:rFonts w:hint="default"/>
                <w:b/>
                <w:bCs/>
                <w:color w:val="auto"/>
                <w:lang w:bidi="ar"/>
              </w:rPr>
              <w:t>工作</w:t>
            </w:r>
            <w:r>
              <w:rPr>
                <w:rStyle w:val="font11"/>
                <w:rFonts w:hint="default"/>
                <w:color w:val="auto"/>
                <w:lang w:bidi="ar"/>
              </w:rPr>
              <w:t>小组一列填写小组是否成立，自查培训一列填写培训是否开展，方案制定一列填写方案是否制定，自查发现问题的文字说明需包括发现问题个数，已整改完成个数，剩余问题个数以及计划完成时间。</w:t>
            </w:r>
          </w:p>
        </w:tc>
      </w:tr>
    </w:tbl>
    <w:p w14:paraId="42B74912" w14:textId="77777777" w:rsidR="00383403" w:rsidRDefault="00383403">
      <w:pPr>
        <w:rPr>
          <w:sz w:val="24"/>
        </w:rPr>
      </w:pPr>
    </w:p>
    <w:p w14:paraId="692B3E56" w14:textId="77777777" w:rsidR="00383403" w:rsidRDefault="00383403">
      <w:pPr>
        <w:widowControl/>
        <w:jc w:val="left"/>
        <w:rPr>
          <w:sz w:val="24"/>
        </w:rPr>
      </w:pPr>
      <w:r>
        <w:rPr>
          <w:sz w:val="24"/>
        </w:rPr>
        <w:br w:type="page"/>
      </w:r>
    </w:p>
    <w:p w14:paraId="0D2A8981" w14:textId="2A8B9EE2" w:rsidR="00383403" w:rsidRPr="00383403" w:rsidRDefault="00383403" w:rsidP="00383403">
      <w:pPr>
        <w:rPr>
          <w:rFonts w:ascii="Times New Roman" w:eastAsia="黑体" w:hAnsi="Times New Roman" w:cs="仿宋"/>
          <w:sz w:val="32"/>
          <w:szCs w:val="30"/>
        </w:rPr>
      </w:pPr>
      <w:r w:rsidRPr="00383403">
        <w:rPr>
          <w:rFonts w:ascii="Times New Roman" w:eastAsia="黑体" w:hAnsi="Times New Roman" w:cs="仿宋" w:hint="eastAsia"/>
          <w:sz w:val="32"/>
          <w:szCs w:val="30"/>
        </w:rPr>
        <w:lastRenderedPageBreak/>
        <w:t>附件</w:t>
      </w:r>
      <w:r>
        <w:rPr>
          <w:rFonts w:ascii="Times New Roman" w:eastAsia="黑体" w:hAnsi="Times New Roman" w:cs="仿宋" w:hint="eastAsia"/>
          <w:sz w:val="32"/>
          <w:szCs w:val="30"/>
        </w:rPr>
        <w:t>8</w:t>
      </w:r>
    </w:p>
    <w:tbl>
      <w:tblPr>
        <w:tblpPr w:leftFromText="180" w:rightFromText="180" w:vertAnchor="text" w:horzAnchor="page" w:tblpX="1108" w:tblpY="1333"/>
        <w:tblOverlap w:val="never"/>
        <w:tblW w:w="151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9"/>
        <w:gridCol w:w="844"/>
        <w:gridCol w:w="2869"/>
        <w:gridCol w:w="3720"/>
        <w:gridCol w:w="2355"/>
        <w:gridCol w:w="1665"/>
        <w:gridCol w:w="1380"/>
        <w:gridCol w:w="1803"/>
      </w:tblGrid>
      <w:tr w:rsidR="00A5103E" w14:paraId="769AB228" w14:textId="77777777">
        <w:trPr>
          <w:trHeight w:val="423"/>
        </w:trPr>
        <w:tc>
          <w:tcPr>
            <w:tcW w:w="15145" w:type="dxa"/>
            <w:gridSpan w:val="8"/>
            <w:shd w:val="clear" w:color="auto" w:fill="auto"/>
            <w:vAlign w:val="center"/>
          </w:tcPr>
          <w:p w14:paraId="4FCC95C6"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截止目前，共排查</w:t>
            </w:r>
            <w:r>
              <w:rPr>
                <w:rFonts w:ascii="方正小标宋简体" w:eastAsia="方正小标宋简体" w:hAnsi="方正小标宋简体" w:cs="方正小标宋简体"/>
                <w:szCs w:val="21"/>
              </w:rPr>
              <w:t>X</w:t>
            </w:r>
            <w:r>
              <w:rPr>
                <w:rFonts w:ascii="方正小标宋简体" w:eastAsia="方正小标宋简体" w:hAnsi="方正小标宋简体" w:cs="方正小标宋简体" w:hint="eastAsia"/>
                <w:szCs w:val="21"/>
              </w:rPr>
              <w:t>个问题，</w:t>
            </w:r>
            <w:r>
              <w:rPr>
                <w:rFonts w:ascii="方正小标宋简体" w:eastAsia="方正小标宋简体" w:hAnsi="方正小标宋简体" w:cs="方正小标宋简体"/>
                <w:szCs w:val="21"/>
              </w:rPr>
              <w:t>X</w:t>
            </w:r>
            <w:r>
              <w:rPr>
                <w:rFonts w:ascii="方正小标宋简体" w:eastAsia="方正小标宋简体" w:hAnsi="方正小标宋简体" w:cs="方正小标宋简体" w:hint="eastAsia"/>
                <w:szCs w:val="21"/>
              </w:rPr>
              <w:t>项整改措施，已完成XX个具体问题，XX项整改措施。</w:t>
            </w:r>
          </w:p>
        </w:tc>
      </w:tr>
      <w:tr w:rsidR="00A5103E" w14:paraId="667E7CF9" w14:textId="77777777" w:rsidTr="00674DEE">
        <w:trPr>
          <w:trHeight w:val="423"/>
        </w:trPr>
        <w:tc>
          <w:tcPr>
            <w:tcW w:w="509" w:type="dxa"/>
            <w:shd w:val="clear" w:color="auto" w:fill="auto"/>
            <w:vAlign w:val="center"/>
          </w:tcPr>
          <w:p w14:paraId="27B19195"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序号</w:t>
            </w:r>
          </w:p>
        </w:tc>
        <w:tc>
          <w:tcPr>
            <w:tcW w:w="844" w:type="dxa"/>
            <w:shd w:val="clear" w:color="auto" w:fill="auto"/>
            <w:vAlign w:val="center"/>
          </w:tcPr>
          <w:p w14:paraId="622ACE14"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问题分项</w:t>
            </w:r>
          </w:p>
        </w:tc>
        <w:tc>
          <w:tcPr>
            <w:tcW w:w="2869" w:type="dxa"/>
            <w:shd w:val="clear" w:color="auto" w:fill="auto"/>
            <w:vAlign w:val="center"/>
          </w:tcPr>
          <w:p w14:paraId="1F30C403"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具体问题</w:t>
            </w:r>
          </w:p>
        </w:tc>
        <w:tc>
          <w:tcPr>
            <w:tcW w:w="3720" w:type="dxa"/>
            <w:shd w:val="clear" w:color="auto" w:fill="auto"/>
            <w:vAlign w:val="center"/>
          </w:tcPr>
          <w:p w14:paraId="2CDC6C66"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整改措施</w:t>
            </w:r>
          </w:p>
        </w:tc>
        <w:tc>
          <w:tcPr>
            <w:tcW w:w="2355" w:type="dxa"/>
            <w:shd w:val="clear" w:color="auto" w:fill="auto"/>
            <w:vAlign w:val="center"/>
          </w:tcPr>
          <w:p w14:paraId="1F375F92"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责任单位</w:t>
            </w:r>
          </w:p>
        </w:tc>
        <w:tc>
          <w:tcPr>
            <w:tcW w:w="1665" w:type="dxa"/>
            <w:shd w:val="clear" w:color="auto" w:fill="FFFFFF" w:themeFill="background1"/>
            <w:vAlign w:val="center"/>
          </w:tcPr>
          <w:p w14:paraId="2A5A27B3" w14:textId="77777777" w:rsidR="00A5103E" w:rsidRDefault="00EA41B1">
            <w:pPr>
              <w:ind w:firstLineChars="100" w:firstLine="210"/>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进展及成效</w:t>
            </w:r>
          </w:p>
        </w:tc>
        <w:tc>
          <w:tcPr>
            <w:tcW w:w="1380" w:type="dxa"/>
            <w:shd w:val="clear" w:color="auto" w:fill="FFFFFF" w:themeFill="background1"/>
            <w:vAlign w:val="center"/>
          </w:tcPr>
          <w:p w14:paraId="5FB1D8B0"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完成情况</w:t>
            </w:r>
          </w:p>
        </w:tc>
        <w:tc>
          <w:tcPr>
            <w:tcW w:w="1803" w:type="dxa"/>
            <w:shd w:val="clear" w:color="auto" w:fill="auto"/>
            <w:vAlign w:val="center"/>
          </w:tcPr>
          <w:p w14:paraId="44D2CFE6" w14:textId="77777777" w:rsidR="00A5103E" w:rsidRDefault="00EA41B1">
            <w:pPr>
              <w:jc w:val="center"/>
              <w:rPr>
                <w:rFonts w:ascii="方正小标宋简体" w:eastAsia="方正小标宋简体" w:hAnsi="方正小标宋简体" w:cs="方正小标宋简体"/>
                <w:szCs w:val="21"/>
              </w:rPr>
            </w:pPr>
            <w:r>
              <w:rPr>
                <w:rFonts w:ascii="方正小标宋简体" w:eastAsia="方正小标宋简体" w:hAnsi="方正小标宋简体" w:cs="方正小标宋简体" w:hint="eastAsia"/>
                <w:szCs w:val="21"/>
              </w:rPr>
              <w:t>完成时限</w:t>
            </w:r>
          </w:p>
        </w:tc>
      </w:tr>
      <w:tr w:rsidR="00A5103E" w14:paraId="7397DEEC" w14:textId="77777777" w:rsidTr="00674DEE">
        <w:trPr>
          <w:trHeight w:hRule="exact" w:val="1038"/>
        </w:trPr>
        <w:tc>
          <w:tcPr>
            <w:tcW w:w="509" w:type="dxa"/>
            <w:shd w:val="clear" w:color="auto" w:fill="auto"/>
            <w:vAlign w:val="center"/>
          </w:tcPr>
          <w:p w14:paraId="1D8D552B" w14:textId="77777777" w:rsidR="00A5103E" w:rsidRDefault="00A5103E">
            <w:pPr>
              <w:jc w:val="center"/>
              <w:rPr>
                <w:rFonts w:ascii="方正小标宋简体" w:eastAsia="方正小标宋简体" w:hAnsi="方正小标宋简体" w:cs="方正小标宋简体"/>
                <w:szCs w:val="21"/>
              </w:rPr>
            </w:pPr>
          </w:p>
        </w:tc>
        <w:tc>
          <w:tcPr>
            <w:tcW w:w="844" w:type="dxa"/>
            <w:shd w:val="clear" w:color="auto" w:fill="auto"/>
            <w:vAlign w:val="center"/>
          </w:tcPr>
          <w:p w14:paraId="52091E00" w14:textId="77777777" w:rsidR="00A5103E" w:rsidRDefault="00A5103E">
            <w:pPr>
              <w:jc w:val="center"/>
              <w:rPr>
                <w:rFonts w:ascii="方正小标宋简体" w:eastAsia="方正小标宋简体" w:hAnsi="方正小标宋简体" w:cs="方正小标宋简体"/>
                <w:szCs w:val="21"/>
              </w:rPr>
            </w:pPr>
          </w:p>
        </w:tc>
        <w:tc>
          <w:tcPr>
            <w:tcW w:w="2869" w:type="dxa"/>
            <w:shd w:val="clear" w:color="auto" w:fill="auto"/>
            <w:vAlign w:val="center"/>
          </w:tcPr>
          <w:p w14:paraId="42D0B580" w14:textId="77777777" w:rsidR="00A5103E" w:rsidRDefault="00A5103E">
            <w:pPr>
              <w:jc w:val="center"/>
              <w:rPr>
                <w:rFonts w:ascii="方正小标宋简体" w:eastAsia="方正小标宋简体" w:hAnsi="方正小标宋简体" w:cs="方正小标宋简体"/>
                <w:szCs w:val="21"/>
              </w:rPr>
            </w:pPr>
          </w:p>
        </w:tc>
        <w:tc>
          <w:tcPr>
            <w:tcW w:w="3720" w:type="dxa"/>
            <w:shd w:val="clear" w:color="auto" w:fill="auto"/>
            <w:vAlign w:val="center"/>
          </w:tcPr>
          <w:p w14:paraId="5BCFBE9F" w14:textId="77777777" w:rsidR="00A5103E" w:rsidRDefault="00A5103E">
            <w:pPr>
              <w:jc w:val="center"/>
              <w:rPr>
                <w:rFonts w:ascii="方正小标宋简体" w:eastAsia="方正小标宋简体" w:hAnsi="方正小标宋简体" w:cs="方正小标宋简体"/>
                <w:szCs w:val="21"/>
              </w:rPr>
            </w:pPr>
          </w:p>
        </w:tc>
        <w:tc>
          <w:tcPr>
            <w:tcW w:w="2355" w:type="dxa"/>
            <w:shd w:val="clear" w:color="auto" w:fill="auto"/>
            <w:vAlign w:val="center"/>
          </w:tcPr>
          <w:p w14:paraId="4BD0D2C5" w14:textId="77777777" w:rsidR="00A5103E" w:rsidRDefault="00A5103E">
            <w:pPr>
              <w:jc w:val="center"/>
              <w:rPr>
                <w:rFonts w:ascii="方正小标宋简体" w:eastAsia="方正小标宋简体" w:hAnsi="方正小标宋简体" w:cs="方正小标宋简体"/>
                <w:szCs w:val="21"/>
              </w:rPr>
            </w:pPr>
          </w:p>
        </w:tc>
        <w:tc>
          <w:tcPr>
            <w:tcW w:w="1665" w:type="dxa"/>
            <w:shd w:val="clear" w:color="auto" w:fill="FFFFFF" w:themeFill="background1"/>
            <w:vAlign w:val="center"/>
          </w:tcPr>
          <w:p w14:paraId="2532B6D2" w14:textId="77777777" w:rsidR="00A5103E" w:rsidRDefault="00A5103E">
            <w:pPr>
              <w:ind w:firstLineChars="100" w:firstLine="210"/>
              <w:rPr>
                <w:rFonts w:ascii="方正小标宋简体" w:eastAsia="方正小标宋简体" w:hAnsi="方正小标宋简体" w:cs="方正小标宋简体"/>
                <w:szCs w:val="21"/>
              </w:rPr>
            </w:pPr>
          </w:p>
        </w:tc>
        <w:tc>
          <w:tcPr>
            <w:tcW w:w="1380" w:type="dxa"/>
            <w:shd w:val="clear" w:color="auto" w:fill="FFFFFF" w:themeFill="background1"/>
            <w:vAlign w:val="center"/>
          </w:tcPr>
          <w:p w14:paraId="259C554E" w14:textId="77777777" w:rsidR="00A5103E" w:rsidRDefault="00A5103E">
            <w:pPr>
              <w:jc w:val="center"/>
              <w:rPr>
                <w:rFonts w:ascii="方正小标宋简体" w:eastAsia="方正小标宋简体" w:hAnsi="方正小标宋简体" w:cs="方正小标宋简体"/>
                <w:szCs w:val="21"/>
              </w:rPr>
            </w:pPr>
          </w:p>
        </w:tc>
        <w:tc>
          <w:tcPr>
            <w:tcW w:w="1803" w:type="dxa"/>
            <w:shd w:val="clear" w:color="auto" w:fill="auto"/>
            <w:vAlign w:val="center"/>
          </w:tcPr>
          <w:p w14:paraId="798161F5" w14:textId="77777777" w:rsidR="00A5103E" w:rsidRDefault="00A5103E">
            <w:pPr>
              <w:jc w:val="center"/>
              <w:rPr>
                <w:rFonts w:ascii="方正小标宋简体" w:eastAsia="方正小标宋简体" w:hAnsi="方正小标宋简体" w:cs="方正小标宋简体"/>
                <w:szCs w:val="21"/>
              </w:rPr>
            </w:pPr>
          </w:p>
        </w:tc>
      </w:tr>
      <w:tr w:rsidR="00A5103E" w14:paraId="66ECC642" w14:textId="77777777" w:rsidTr="00674DEE">
        <w:trPr>
          <w:trHeight w:hRule="exact" w:val="963"/>
        </w:trPr>
        <w:tc>
          <w:tcPr>
            <w:tcW w:w="509" w:type="dxa"/>
            <w:shd w:val="clear" w:color="auto" w:fill="auto"/>
            <w:vAlign w:val="center"/>
          </w:tcPr>
          <w:p w14:paraId="24500BBB" w14:textId="77777777" w:rsidR="00A5103E" w:rsidRDefault="00A5103E">
            <w:pPr>
              <w:jc w:val="center"/>
              <w:rPr>
                <w:rFonts w:ascii="方正小标宋简体" w:eastAsia="方正小标宋简体" w:hAnsi="方正小标宋简体" w:cs="方正小标宋简体"/>
                <w:szCs w:val="21"/>
              </w:rPr>
            </w:pPr>
          </w:p>
        </w:tc>
        <w:tc>
          <w:tcPr>
            <w:tcW w:w="844" w:type="dxa"/>
            <w:shd w:val="clear" w:color="auto" w:fill="auto"/>
            <w:vAlign w:val="center"/>
          </w:tcPr>
          <w:p w14:paraId="2DDED27C" w14:textId="77777777" w:rsidR="00A5103E" w:rsidRDefault="00A5103E">
            <w:pPr>
              <w:jc w:val="center"/>
              <w:rPr>
                <w:rFonts w:ascii="方正小标宋简体" w:eastAsia="方正小标宋简体" w:hAnsi="方正小标宋简体" w:cs="方正小标宋简体"/>
                <w:szCs w:val="21"/>
              </w:rPr>
            </w:pPr>
          </w:p>
        </w:tc>
        <w:tc>
          <w:tcPr>
            <w:tcW w:w="2869" w:type="dxa"/>
            <w:shd w:val="clear" w:color="auto" w:fill="auto"/>
            <w:vAlign w:val="center"/>
          </w:tcPr>
          <w:p w14:paraId="583DB8CF" w14:textId="77777777" w:rsidR="00A5103E" w:rsidRDefault="00A5103E">
            <w:pPr>
              <w:jc w:val="center"/>
              <w:rPr>
                <w:rFonts w:ascii="方正小标宋简体" w:eastAsia="方正小标宋简体" w:hAnsi="方正小标宋简体" w:cs="方正小标宋简体"/>
                <w:szCs w:val="21"/>
              </w:rPr>
            </w:pPr>
          </w:p>
        </w:tc>
        <w:tc>
          <w:tcPr>
            <w:tcW w:w="3720" w:type="dxa"/>
            <w:shd w:val="clear" w:color="auto" w:fill="auto"/>
            <w:vAlign w:val="center"/>
          </w:tcPr>
          <w:p w14:paraId="52E7CE44" w14:textId="77777777" w:rsidR="00A5103E" w:rsidRDefault="00A5103E">
            <w:pPr>
              <w:jc w:val="center"/>
              <w:rPr>
                <w:rFonts w:ascii="方正小标宋简体" w:eastAsia="方正小标宋简体" w:hAnsi="方正小标宋简体" w:cs="方正小标宋简体"/>
                <w:szCs w:val="21"/>
              </w:rPr>
            </w:pPr>
          </w:p>
        </w:tc>
        <w:tc>
          <w:tcPr>
            <w:tcW w:w="2355" w:type="dxa"/>
            <w:shd w:val="clear" w:color="auto" w:fill="auto"/>
            <w:vAlign w:val="center"/>
          </w:tcPr>
          <w:p w14:paraId="21E0E437" w14:textId="77777777" w:rsidR="00A5103E" w:rsidRDefault="00A5103E">
            <w:pPr>
              <w:jc w:val="center"/>
              <w:rPr>
                <w:rFonts w:ascii="方正小标宋简体" w:eastAsia="方正小标宋简体" w:hAnsi="方正小标宋简体" w:cs="方正小标宋简体"/>
                <w:szCs w:val="21"/>
              </w:rPr>
            </w:pPr>
          </w:p>
        </w:tc>
        <w:tc>
          <w:tcPr>
            <w:tcW w:w="1665" w:type="dxa"/>
            <w:shd w:val="clear" w:color="auto" w:fill="FFFFFF" w:themeFill="background1"/>
            <w:vAlign w:val="center"/>
          </w:tcPr>
          <w:p w14:paraId="4B9FDFD5" w14:textId="77777777" w:rsidR="00A5103E" w:rsidRDefault="00A5103E">
            <w:pPr>
              <w:ind w:firstLineChars="100" w:firstLine="210"/>
              <w:rPr>
                <w:rFonts w:ascii="方正小标宋简体" w:eastAsia="方正小标宋简体" w:hAnsi="方正小标宋简体" w:cs="方正小标宋简体"/>
                <w:szCs w:val="21"/>
              </w:rPr>
            </w:pPr>
          </w:p>
        </w:tc>
        <w:tc>
          <w:tcPr>
            <w:tcW w:w="1380" w:type="dxa"/>
            <w:shd w:val="clear" w:color="auto" w:fill="FFFFFF" w:themeFill="background1"/>
            <w:vAlign w:val="center"/>
          </w:tcPr>
          <w:p w14:paraId="4F5ABDA7" w14:textId="77777777" w:rsidR="00A5103E" w:rsidRDefault="00A5103E">
            <w:pPr>
              <w:jc w:val="center"/>
              <w:rPr>
                <w:rFonts w:ascii="方正小标宋简体" w:eastAsia="方正小标宋简体" w:hAnsi="方正小标宋简体" w:cs="方正小标宋简体"/>
                <w:szCs w:val="21"/>
              </w:rPr>
            </w:pPr>
          </w:p>
        </w:tc>
        <w:tc>
          <w:tcPr>
            <w:tcW w:w="1803" w:type="dxa"/>
            <w:shd w:val="clear" w:color="auto" w:fill="auto"/>
            <w:vAlign w:val="center"/>
          </w:tcPr>
          <w:p w14:paraId="672A9040" w14:textId="77777777" w:rsidR="00A5103E" w:rsidRDefault="00A5103E">
            <w:pPr>
              <w:jc w:val="center"/>
              <w:rPr>
                <w:rFonts w:ascii="方正小标宋简体" w:eastAsia="方正小标宋简体" w:hAnsi="方正小标宋简体" w:cs="方正小标宋简体"/>
                <w:szCs w:val="21"/>
              </w:rPr>
            </w:pPr>
          </w:p>
        </w:tc>
      </w:tr>
      <w:tr w:rsidR="00A5103E" w14:paraId="68D961B5" w14:textId="77777777" w:rsidTr="00674DEE">
        <w:trPr>
          <w:trHeight w:hRule="exact" w:val="918"/>
        </w:trPr>
        <w:tc>
          <w:tcPr>
            <w:tcW w:w="509" w:type="dxa"/>
            <w:shd w:val="clear" w:color="auto" w:fill="auto"/>
            <w:vAlign w:val="center"/>
          </w:tcPr>
          <w:p w14:paraId="247EB81B" w14:textId="77777777" w:rsidR="00A5103E" w:rsidRDefault="00A5103E">
            <w:pPr>
              <w:jc w:val="center"/>
              <w:rPr>
                <w:rFonts w:ascii="方正小标宋简体" w:eastAsia="方正小标宋简体" w:hAnsi="方正小标宋简体" w:cs="方正小标宋简体"/>
                <w:szCs w:val="21"/>
              </w:rPr>
            </w:pPr>
          </w:p>
        </w:tc>
        <w:tc>
          <w:tcPr>
            <w:tcW w:w="844" w:type="dxa"/>
            <w:shd w:val="clear" w:color="auto" w:fill="auto"/>
            <w:vAlign w:val="center"/>
          </w:tcPr>
          <w:p w14:paraId="2C69AD64" w14:textId="77777777" w:rsidR="00A5103E" w:rsidRDefault="00A5103E">
            <w:pPr>
              <w:jc w:val="center"/>
              <w:rPr>
                <w:rFonts w:ascii="方正小标宋简体" w:eastAsia="方正小标宋简体" w:hAnsi="方正小标宋简体" w:cs="方正小标宋简体"/>
                <w:szCs w:val="21"/>
              </w:rPr>
            </w:pPr>
          </w:p>
        </w:tc>
        <w:tc>
          <w:tcPr>
            <w:tcW w:w="2869" w:type="dxa"/>
            <w:shd w:val="clear" w:color="auto" w:fill="auto"/>
            <w:vAlign w:val="center"/>
          </w:tcPr>
          <w:p w14:paraId="6D2D970A" w14:textId="77777777" w:rsidR="00A5103E" w:rsidRDefault="00A5103E">
            <w:pPr>
              <w:jc w:val="center"/>
              <w:rPr>
                <w:rFonts w:ascii="方正小标宋简体" w:eastAsia="方正小标宋简体" w:hAnsi="方正小标宋简体" w:cs="方正小标宋简体"/>
                <w:szCs w:val="21"/>
              </w:rPr>
            </w:pPr>
          </w:p>
        </w:tc>
        <w:tc>
          <w:tcPr>
            <w:tcW w:w="3720" w:type="dxa"/>
            <w:shd w:val="clear" w:color="auto" w:fill="auto"/>
            <w:vAlign w:val="center"/>
          </w:tcPr>
          <w:p w14:paraId="09083FF1" w14:textId="77777777" w:rsidR="00A5103E" w:rsidRDefault="00A5103E">
            <w:pPr>
              <w:jc w:val="center"/>
              <w:rPr>
                <w:rFonts w:ascii="方正小标宋简体" w:eastAsia="方正小标宋简体" w:hAnsi="方正小标宋简体" w:cs="方正小标宋简体"/>
                <w:szCs w:val="21"/>
              </w:rPr>
            </w:pPr>
          </w:p>
        </w:tc>
        <w:tc>
          <w:tcPr>
            <w:tcW w:w="2355" w:type="dxa"/>
            <w:shd w:val="clear" w:color="auto" w:fill="auto"/>
            <w:vAlign w:val="center"/>
          </w:tcPr>
          <w:p w14:paraId="1C89A3D8" w14:textId="77777777" w:rsidR="00A5103E" w:rsidRDefault="00A5103E">
            <w:pPr>
              <w:jc w:val="center"/>
              <w:rPr>
                <w:rFonts w:ascii="方正小标宋简体" w:eastAsia="方正小标宋简体" w:hAnsi="方正小标宋简体" w:cs="方正小标宋简体"/>
                <w:szCs w:val="21"/>
              </w:rPr>
            </w:pPr>
          </w:p>
        </w:tc>
        <w:tc>
          <w:tcPr>
            <w:tcW w:w="1665" w:type="dxa"/>
            <w:shd w:val="clear" w:color="auto" w:fill="FFFFFF" w:themeFill="background1"/>
            <w:vAlign w:val="center"/>
          </w:tcPr>
          <w:p w14:paraId="675F5E26" w14:textId="77777777" w:rsidR="00A5103E" w:rsidRDefault="00A5103E">
            <w:pPr>
              <w:ind w:firstLineChars="100" w:firstLine="210"/>
              <w:rPr>
                <w:rFonts w:ascii="方正小标宋简体" w:eastAsia="方正小标宋简体" w:hAnsi="方正小标宋简体" w:cs="方正小标宋简体"/>
                <w:szCs w:val="21"/>
              </w:rPr>
            </w:pPr>
          </w:p>
        </w:tc>
        <w:tc>
          <w:tcPr>
            <w:tcW w:w="1380" w:type="dxa"/>
            <w:shd w:val="clear" w:color="auto" w:fill="FFFFFF" w:themeFill="background1"/>
            <w:vAlign w:val="center"/>
          </w:tcPr>
          <w:p w14:paraId="50ABB8FC" w14:textId="77777777" w:rsidR="00A5103E" w:rsidRDefault="00A5103E">
            <w:pPr>
              <w:jc w:val="center"/>
              <w:rPr>
                <w:rFonts w:ascii="方正小标宋简体" w:eastAsia="方正小标宋简体" w:hAnsi="方正小标宋简体" w:cs="方正小标宋简体"/>
                <w:szCs w:val="21"/>
              </w:rPr>
            </w:pPr>
          </w:p>
        </w:tc>
        <w:tc>
          <w:tcPr>
            <w:tcW w:w="1803" w:type="dxa"/>
            <w:shd w:val="clear" w:color="auto" w:fill="auto"/>
            <w:vAlign w:val="center"/>
          </w:tcPr>
          <w:p w14:paraId="66E48BF0" w14:textId="77777777" w:rsidR="00A5103E" w:rsidRDefault="00A5103E">
            <w:pPr>
              <w:jc w:val="center"/>
              <w:rPr>
                <w:rFonts w:ascii="方正小标宋简体" w:eastAsia="方正小标宋简体" w:hAnsi="方正小标宋简体" w:cs="方正小标宋简体"/>
                <w:szCs w:val="21"/>
              </w:rPr>
            </w:pPr>
          </w:p>
        </w:tc>
      </w:tr>
      <w:tr w:rsidR="00A5103E" w14:paraId="794D20A5" w14:textId="77777777" w:rsidTr="00674DEE">
        <w:trPr>
          <w:trHeight w:hRule="exact" w:val="1108"/>
        </w:trPr>
        <w:tc>
          <w:tcPr>
            <w:tcW w:w="509" w:type="dxa"/>
            <w:shd w:val="clear" w:color="auto" w:fill="auto"/>
            <w:vAlign w:val="center"/>
          </w:tcPr>
          <w:p w14:paraId="76864FB1" w14:textId="77777777" w:rsidR="00A5103E" w:rsidRDefault="00A5103E">
            <w:pPr>
              <w:jc w:val="center"/>
              <w:rPr>
                <w:rFonts w:ascii="方正小标宋简体" w:eastAsia="方正小标宋简体" w:hAnsi="方正小标宋简体" w:cs="方正小标宋简体"/>
                <w:szCs w:val="21"/>
              </w:rPr>
            </w:pPr>
          </w:p>
        </w:tc>
        <w:tc>
          <w:tcPr>
            <w:tcW w:w="844" w:type="dxa"/>
            <w:shd w:val="clear" w:color="auto" w:fill="auto"/>
            <w:vAlign w:val="center"/>
          </w:tcPr>
          <w:p w14:paraId="19AC2B92" w14:textId="77777777" w:rsidR="00A5103E" w:rsidRDefault="00A5103E">
            <w:pPr>
              <w:jc w:val="center"/>
              <w:rPr>
                <w:rFonts w:ascii="方正小标宋简体" w:eastAsia="方正小标宋简体" w:hAnsi="方正小标宋简体" w:cs="方正小标宋简体"/>
                <w:szCs w:val="21"/>
              </w:rPr>
            </w:pPr>
          </w:p>
        </w:tc>
        <w:tc>
          <w:tcPr>
            <w:tcW w:w="2869" w:type="dxa"/>
            <w:shd w:val="clear" w:color="auto" w:fill="auto"/>
            <w:vAlign w:val="center"/>
          </w:tcPr>
          <w:p w14:paraId="7D1033A9" w14:textId="77777777" w:rsidR="00A5103E" w:rsidRDefault="00A5103E">
            <w:pPr>
              <w:jc w:val="center"/>
              <w:rPr>
                <w:rFonts w:ascii="方正小标宋简体" w:eastAsia="方正小标宋简体" w:hAnsi="方正小标宋简体" w:cs="方正小标宋简体"/>
                <w:szCs w:val="21"/>
              </w:rPr>
            </w:pPr>
          </w:p>
        </w:tc>
        <w:tc>
          <w:tcPr>
            <w:tcW w:w="3720" w:type="dxa"/>
            <w:shd w:val="clear" w:color="auto" w:fill="auto"/>
            <w:vAlign w:val="center"/>
          </w:tcPr>
          <w:p w14:paraId="719AE05D" w14:textId="77777777" w:rsidR="00A5103E" w:rsidRDefault="00A5103E">
            <w:pPr>
              <w:jc w:val="center"/>
              <w:rPr>
                <w:rFonts w:ascii="方正小标宋简体" w:eastAsia="方正小标宋简体" w:hAnsi="方正小标宋简体" w:cs="方正小标宋简体"/>
                <w:szCs w:val="21"/>
              </w:rPr>
            </w:pPr>
          </w:p>
        </w:tc>
        <w:tc>
          <w:tcPr>
            <w:tcW w:w="2355" w:type="dxa"/>
            <w:shd w:val="clear" w:color="auto" w:fill="auto"/>
            <w:vAlign w:val="center"/>
          </w:tcPr>
          <w:p w14:paraId="5D9E474B" w14:textId="77777777" w:rsidR="00A5103E" w:rsidRDefault="00A5103E">
            <w:pPr>
              <w:jc w:val="center"/>
              <w:rPr>
                <w:rFonts w:ascii="方正小标宋简体" w:eastAsia="方正小标宋简体" w:hAnsi="方正小标宋简体" w:cs="方正小标宋简体"/>
                <w:szCs w:val="21"/>
              </w:rPr>
            </w:pPr>
          </w:p>
        </w:tc>
        <w:tc>
          <w:tcPr>
            <w:tcW w:w="1665" w:type="dxa"/>
            <w:shd w:val="clear" w:color="auto" w:fill="FFFFFF" w:themeFill="background1"/>
            <w:vAlign w:val="center"/>
          </w:tcPr>
          <w:p w14:paraId="1C21FDA9" w14:textId="77777777" w:rsidR="00A5103E" w:rsidRDefault="00A5103E">
            <w:pPr>
              <w:ind w:firstLineChars="100" w:firstLine="210"/>
              <w:rPr>
                <w:rFonts w:ascii="方正小标宋简体" w:eastAsia="方正小标宋简体" w:hAnsi="方正小标宋简体" w:cs="方正小标宋简体"/>
                <w:szCs w:val="21"/>
              </w:rPr>
            </w:pPr>
          </w:p>
        </w:tc>
        <w:tc>
          <w:tcPr>
            <w:tcW w:w="1380" w:type="dxa"/>
            <w:shd w:val="clear" w:color="auto" w:fill="FFFFFF" w:themeFill="background1"/>
            <w:vAlign w:val="center"/>
          </w:tcPr>
          <w:p w14:paraId="5F0D0812" w14:textId="77777777" w:rsidR="00A5103E" w:rsidRDefault="00A5103E">
            <w:pPr>
              <w:jc w:val="center"/>
              <w:rPr>
                <w:rFonts w:ascii="方正小标宋简体" w:eastAsia="方正小标宋简体" w:hAnsi="方正小标宋简体" w:cs="方正小标宋简体"/>
                <w:szCs w:val="21"/>
              </w:rPr>
            </w:pPr>
          </w:p>
        </w:tc>
        <w:tc>
          <w:tcPr>
            <w:tcW w:w="1803" w:type="dxa"/>
            <w:shd w:val="clear" w:color="auto" w:fill="auto"/>
            <w:vAlign w:val="center"/>
          </w:tcPr>
          <w:p w14:paraId="11FB85EA" w14:textId="77777777" w:rsidR="00A5103E" w:rsidRDefault="00A5103E">
            <w:pPr>
              <w:jc w:val="center"/>
              <w:rPr>
                <w:rFonts w:ascii="方正小标宋简体" w:eastAsia="方正小标宋简体" w:hAnsi="方正小标宋简体" w:cs="方正小标宋简体"/>
                <w:szCs w:val="21"/>
              </w:rPr>
            </w:pPr>
          </w:p>
        </w:tc>
      </w:tr>
    </w:tbl>
    <w:p w14:paraId="1EEA5474" w14:textId="77777777" w:rsidR="00A5103E" w:rsidRDefault="00EA41B1">
      <w:pPr>
        <w:jc w:val="center"/>
        <w:rPr>
          <w:rFonts w:ascii="黑体" w:eastAsia="黑体" w:hAnsi="黑体" w:cs="黑体"/>
          <w:sz w:val="32"/>
          <w:szCs w:val="32"/>
        </w:rPr>
      </w:pPr>
      <w:r>
        <w:rPr>
          <w:rFonts w:ascii="黑体" w:eastAsia="黑体" w:hAnsi="黑体" w:cs="黑体" w:hint="eastAsia"/>
          <w:sz w:val="32"/>
          <w:szCs w:val="32"/>
        </w:rPr>
        <w:t>脱贫攻坚普查整改情况进度表</w:t>
      </w:r>
    </w:p>
    <w:sectPr w:rsidR="00A5103E">
      <w:pgSz w:w="16838" w:h="11906" w:orient="landscape"/>
      <w:pgMar w:top="1800" w:right="1440" w:bottom="1800" w:left="144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BB8E33" w14:textId="77777777" w:rsidR="003E6B1C" w:rsidRDefault="003E6B1C">
      <w:r>
        <w:separator/>
      </w:r>
    </w:p>
  </w:endnote>
  <w:endnote w:type="continuationSeparator" w:id="0">
    <w:p w14:paraId="251A45B0" w14:textId="77777777" w:rsidR="003E6B1C" w:rsidRDefault="003E6B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方正小标宋简体">
    <w:panose1 w:val="02010601030101010101"/>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标准公文_小标宋">
    <w:altName w:val="宋体"/>
    <w:panose1 w:val="00000000000000000000"/>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C5E19E9" w14:textId="77777777" w:rsidR="00E239A7" w:rsidRDefault="00E239A7">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F27B7CB" w14:textId="10322AD5" w:rsidR="00E239A7" w:rsidRDefault="00E239A7">
    <w:pPr>
      <w:pStyle w:val="a5"/>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CFE09A" w14:textId="77777777" w:rsidR="00E239A7" w:rsidRDefault="00E239A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D30E9E" w14:textId="77777777" w:rsidR="003E6B1C" w:rsidRDefault="003E6B1C">
      <w:r>
        <w:separator/>
      </w:r>
    </w:p>
  </w:footnote>
  <w:footnote w:type="continuationSeparator" w:id="0">
    <w:p w14:paraId="68564672" w14:textId="77777777" w:rsidR="003E6B1C" w:rsidRDefault="003E6B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CFA314" w14:textId="77777777" w:rsidR="00E239A7" w:rsidRDefault="00E239A7">
    <w:pPr>
      <w:pStyle w:val="a6"/>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6FAF94" w14:textId="77777777" w:rsidR="00E239A7" w:rsidRDefault="00E239A7">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1ACE7" w14:textId="77777777" w:rsidR="00E239A7" w:rsidRDefault="00E239A7">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8A517179"/>
    <w:multiLevelType w:val="singleLevel"/>
    <w:tmpl w:val="8A517179"/>
    <w:lvl w:ilvl="0">
      <w:start w:val="1"/>
      <w:numFmt w:val="decimal"/>
      <w:lvlText w:val="%1."/>
      <w:lvlJc w:val="left"/>
      <w:pPr>
        <w:tabs>
          <w:tab w:val="left" w:pos="312"/>
        </w:tabs>
      </w:pPr>
    </w:lvl>
  </w:abstractNum>
  <w:abstractNum w:abstractNumId="1" w15:restartNumberingAfterBreak="0">
    <w:nsid w:val="E3507751"/>
    <w:multiLevelType w:val="singleLevel"/>
    <w:tmpl w:val="E3507751"/>
    <w:lvl w:ilvl="0">
      <w:start w:val="1"/>
      <w:numFmt w:val="decimal"/>
      <w:lvlText w:val="%1."/>
      <w:lvlJc w:val="left"/>
      <w:pPr>
        <w:tabs>
          <w:tab w:val="left" w:pos="312"/>
        </w:tabs>
      </w:pPr>
    </w:lvl>
  </w:abstractNum>
  <w:abstractNum w:abstractNumId="2" w15:restartNumberingAfterBreak="0">
    <w:nsid w:val="072A7FC3"/>
    <w:multiLevelType w:val="multilevel"/>
    <w:tmpl w:val="072A7FC3"/>
    <w:lvl w:ilvl="0">
      <w:start w:val="1"/>
      <w:numFmt w:val="decimalEnclosedCircle"/>
      <w:lvlText w:val="%1"/>
      <w:lvlJc w:val="left"/>
      <w:pPr>
        <w:ind w:left="360" w:hanging="360"/>
      </w:pPr>
      <w:rPr>
        <w:rFonts w:ascii="宋体" w:eastAsia="宋体" w:hAnsi="宋体" w:cs="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7393314B"/>
    <w:multiLevelType w:val="multilevel"/>
    <w:tmpl w:val="7393314B"/>
    <w:lvl w:ilvl="0">
      <w:start w:val="1"/>
      <w:numFmt w:val="decimalEnclosedCircle"/>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
  </w:num>
  <w:num w:numId="2">
    <w:abstractNumId w:val="0"/>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43FC3B3E"/>
    <w:rsid w:val="00007838"/>
    <w:rsid w:val="00132641"/>
    <w:rsid w:val="00143A35"/>
    <w:rsid w:val="00175021"/>
    <w:rsid w:val="00195277"/>
    <w:rsid w:val="001F6EE4"/>
    <w:rsid w:val="00236E47"/>
    <w:rsid w:val="00284490"/>
    <w:rsid w:val="00383403"/>
    <w:rsid w:val="003E6B1C"/>
    <w:rsid w:val="0052654B"/>
    <w:rsid w:val="0057726C"/>
    <w:rsid w:val="005802CF"/>
    <w:rsid w:val="005C03A8"/>
    <w:rsid w:val="00616525"/>
    <w:rsid w:val="00674DEE"/>
    <w:rsid w:val="00685439"/>
    <w:rsid w:val="006F75A2"/>
    <w:rsid w:val="0070253F"/>
    <w:rsid w:val="007C76C8"/>
    <w:rsid w:val="007E772F"/>
    <w:rsid w:val="008C4CB7"/>
    <w:rsid w:val="008D3C37"/>
    <w:rsid w:val="008D5216"/>
    <w:rsid w:val="00A47B86"/>
    <w:rsid w:val="00A5103E"/>
    <w:rsid w:val="00A7700B"/>
    <w:rsid w:val="00C3021E"/>
    <w:rsid w:val="00CD2668"/>
    <w:rsid w:val="00CF3905"/>
    <w:rsid w:val="00D8178C"/>
    <w:rsid w:val="00DC4B2F"/>
    <w:rsid w:val="00E239A7"/>
    <w:rsid w:val="00E65A02"/>
    <w:rsid w:val="00EA41B1"/>
    <w:rsid w:val="00EE0AFB"/>
    <w:rsid w:val="00EE6A61"/>
    <w:rsid w:val="00F02D3D"/>
    <w:rsid w:val="00FB66BB"/>
    <w:rsid w:val="220633CA"/>
    <w:rsid w:val="22F00181"/>
    <w:rsid w:val="244A06A0"/>
    <w:rsid w:val="43FC3B3E"/>
    <w:rsid w:val="46144AE3"/>
    <w:rsid w:val="4FAD7879"/>
    <w:rsid w:val="5E8D0600"/>
    <w:rsid w:val="7E0822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CFFB46A"/>
  <w15:docId w15:val="{3F3DB945-2451-4AB6-B2B2-B0ACAF1DEA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宋体" w:hAnsi="Calibri"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iPriority="99" w:unhideWhenUsed="1" w:qFormat="1"/>
    <w:lsdException w:name="header" w:qFormat="1"/>
    <w:lsdException w:name="footer" w:qFormat="1"/>
    <w:lsdException w:name="caption" w:semiHidden="1" w:unhideWhenUsed="1" w:qFormat="1"/>
    <w:lsdException w:name="footnote reference" w:semiHidden="1" w:uiPriority="99" w:unhideWhenUsed="1" w:qFormat="1"/>
    <w:lsdException w:name="Title" w:uiPriority="10" w:qFormat="1"/>
    <w:lsdException w:name="Default Paragraph Font" w:semiHidden="1" w:uiPriority="1" w:unhideWhenUsed="1" w:qFormat="1"/>
    <w:lsdException w:name="Body Text" w:semiHidden="1" w:uiPriority="99"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83403"/>
    <w:pPr>
      <w:widowControl w:val="0"/>
      <w:jc w:val="both"/>
    </w:pPr>
    <w:rPr>
      <w:rFonts w:asciiTheme="minorHAnsi" w:eastAsiaTheme="minorEastAsia" w:hAnsiTheme="minorHAnsi" w:cstheme="minorBidi"/>
      <w:kern w:val="2"/>
      <w:sz w:val="21"/>
      <w:szCs w:val="24"/>
    </w:rPr>
  </w:style>
  <w:style w:type="paragraph" w:styleId="1">
    <w:name w:val="heading 1"/>
    <w:basedOn w:val="a0"/>
    <w:next w:val="a"/>
    <w:qFormat/>
    <w:pPr>
      <w:spacing w:before="0" w:after="0" w:line="600" w:lineRule="exact"/>
    </w:pPr>
    <w:rPr>
      <w:rFonts w:ascii="Arial" w:eastAsia="黑体" w:hAnsi="Arial" w:cs="Times New Roman"/>
      <w:b w:val="0"/>
      <w:bCs w:val="0"/>
      <w:kern w:val="44"/>
      <w:sz w:val="36"/>
      <w:szCs w:val="24"/>
    </w:rPr>
  </w:style>
  <w:style w:type="paragraph" w:styleId="2">
    <w:name w:val="heading 2"/>
    <w:basedOn w:val="a"/>
    <w:next w:val="a"/>
    <w:uiPriority w:val="9"/>
    <w:unhideWhenUsed/>
    <w:qFormat/>
    <w:pPr>
      <w:spacing w:line="240" w:lineRule="atLeast"/>
      <w:jc w:val="center"/>
      <w:outlineLvl w:val="1"/>
    </w:pPr>
    <w:rPr>
      <w:rFonts w:asciiTheme="majorHAnsi" w:eastAsia="黑体" w:hAnsiTheme="majorHAnsi" w:cstheme="majorBidi"/>
      <w:bCs/>
      <w:sz w:val="28"/>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Title"/>
    <w:basedOn w:val="a"/>
    <w:next w:val="a"/>
    <w:uiPriority w:val="10"/>
    <w:qFormat/>
    <w:pPr>
      <w:spacing w:before="240" w:after="60"/>
      <w:jc w:val="center"/>
      <w:outlineLvl w:val="0"/>
    </w:pPr>
    <w:rPr>
      <w:rFonts w:asciiTheme="majorHAnsi" w:hAnsiTheme="majorHAnsi" w:cstheme="majorBidi"/>
      <w:b/>
      <w:bCs/>
      <w:sz w:val="32"/>
      <w:szCs w:val="32"/>
    </w:rPr>
  </w:style>
  <w:style w:type="paragraph" w:styleId="a4">
    <w:name w:val="Body Text"/>
    <w:basedOn w:val="a"/>
    <w:uiPriority w:val="99"/>
    <w:semiHidden/>
    <w:qFormat/>
    <w:pPr>
      <w:spacing w:after="120"/>
    </w:pPr>
    <w:rPr>
      <w:rFonts w:ascii="Calibri" w:hAnsi="Calibri" w:cs="Calibri"/>
      <w:kern w:val="0"/>
      <w:sz w:val="20"/>
      <w:szCs w:val="20"/>
    </w:rPr>
  </w:style>
  <w:style w:type="paragraph" w:styleId="a5">
    <w:name w:val="footer"/>
    <w:basedOn w:val="a"/>
    <w:qFormat/>
    <w:pPr>
      <w:tabs>
        <w:tab w:val="center" w:pos="4153"/>
        <w:tab w:val="right" w:pos="8306"/>
      </w:tabs>
      <w:snapToGrid w:val="0"/>
      <w:jc w:val="left"/>
    </w:pPr>
    <w:rPr>
      <w:sz w:val="18"/>
    </w:rPr>
  </w:style>
  <w:style w:type="paragraph" w:styleId="a6">
    <w:name w:val="header"/>
    <w:basedOn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a7">
    <w:name w:val="footnote text"/>
    <w:basedOn w:val="a"/>
    <w:uiPriority w:val="99"/>
    <w:semiHidden/>
    <w:unhideWhenUsed/>
    <w:qFormat/>
    <w:pPr>
      <w:snapToGrid w:val="0"/>
      <w:jc w:val="left"/>
    </w:pPr>
    <w:rPr>
      <w:sz w:val="18"/>
      <w:szCs w:val="18"/>
    </w:rPr>
  </w:style>
  <w:style w:type="paragraph" w:styleId="a8">
    <w:name w:val="Normal (Web)"/>
    <w:basedOn w:val="a"/>
    <w:uiPriority w:val="99"/>
    <w:qFormat/>
    <w:pPr>
      <w:widowControl/>
      <w:spacing w:before="100" w:beforeAutospacing="1" w:after="100" w:afterAutospacing="1"/>
      <w:jc w:val="left"/>
    </w:pPr>
    <w:rPr>
      <w:rFonts w:ascii="宋体" w:hAnsi="宋体" w:cs="宋体"/>
      <w:kern w:val="0"/>
      <w:sz w:val="24"/>
    </w:rPr>
  </w:style>
  <w:style w:type="table" w:styleId="a9">
    <w:name w:val="Table Grid"/>
    <w:basedOn w:val="a2"/>
    <w:uiPriority w:val="39"/>
    <w:qFormat/>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footnote reference"/>
    <w:basedOn w:val="a1"/>
    <w:uiPriority w:val="99"/>
    <w:semiHidden/>
    <w:unhideWhenUsed/>
    <w:qFormat/>
    <w:rPr>
      <w:vertAlign w:val="superscript"/>
    </w:rPr>
  </w:style>
  <w:style w:type="paragraph" w:customStyle="1" w:styleId="ab">
    <w:name w:val="标书正文"/>
    <w:basedOn w:val="a"/>
    <w:qFormat/>
    <w:pPr>
      <w:spacing w:line="360" w:lineRule="auto"/>
      <w:ind w:firstLineChars="200" w:firstLine="200"/>
    </w:pPr>
    <w:rPr>
      <w:szCs w:val="21"/>
    </w:rPr>
  </w:style>
  <w:style w:type="paragraph" w:styleId="ac">
    <w:name w:val="List Paragraph"/>
    <w:basedOn w:val="a"/>
    <w:uiPriority w:val="34"/>
    <w:qFormat/>
    <w:pPr>
      <w:ind w:firstLineChars="200" w:firstLine="420"/>
    </w:pPr>
    <w:rPr>
      <w:szCs w:val="21"/>
    </w:rPr>
  </w:style>
  <w:style w:type="paragraph" w:customStyle="1" w:styleId="question">
    <w:name w:val="question"/>
    <w:basedOn w:val="a4"/>
    <w:next w:val="a"/>
    <w:qFormat/>
    <w:pPr>
      <w:topLinePunct/>
      <w:autoSpaceDE w:val="0"/>
      <w:autoSpaceDN w:val="0"/>
      <w:snapToGrid w:val="0"/>
      <w:spacing w:after="0" w:line="320" w:lineRule="atLeast"/>
    </w:pPr>
    <w:rPr>
      <w:rFonts w:asciiTheme="minorHAnsi" w:eastAsia="黑体" w:hAnsiTheme="minorHAnsi" w:cstheme="minorBidi"/>
      <w:kern w:val="2"/>
      <w:sz w:val="21"/>
      <w:szCs w:val="22"/>
    </w:rPr>
  </w:style>
  <w:style w:type="character" w:customStyle="1" w:styleId="font01">
    <w:name w:val="font01"/>
    <w:basedOn w:val="a1"/>
    <w:qFormat/>
    <w:rPr>
      <w:rFonts w:ascii="方正小标宋简体" w:eastAsia="方正小标宋简体" w:hAnsi="方正小标宋简体" w:cs="方正小标宋简体" w:hint="default"/>
      <w:color w:val="000000"/>
      <w:sz w:val="36"/>
      <w:szCs w:val="36"/>
      <w:u w:val="none"/>
    </w:rPr>
  </w:style>
  <w:style w:type="character" w:customStyle="1" w:styleId="font51">
    <w:name w:val="font51"/>
    <w:basedOn w:val="a1"/>
    <w:qFormat/>
    <w:rPr>
      <w:rFonts w:ascii="宋体" w:eastAsia="宋体" w:hAnsi="宋体" w:cs="宋体" w:hint="eastAsia"/>
      <w:color w:val="000000"/>
      <w:sz w:val="22"/>
      <w:szCs w:val="22"/>
      <w:u w:val="none"/>
    </w:rPr>
  </w:style>
  <w:style w:type="character" w:customStyle="1" w:styleId="font11">
    <w:name w:val="font11"/>
    <w:basedOn w:val="a1"/>
    <w:qFormat/>
    <w:rPr>
      <w:rFonts w:ascii="宋体" w:eastAsia="宋体" w:hAnsi="宋体" w:cs="宋体" w:hint="eastAsia"/>
      <w:b/>
      <w:color w:val="00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hyperlink" Target="https://baike.baidu.com/item/%E4%B8%B4%E5%BA%8A/5507460" TargetMode="External"/><Relationship Id="rId13" Type="http://schemas.openxmlformats.org/officeDocument/2006/relationships/hyperlink" Target="https://baike.baidu.com/item/%E5%81%A5%E5%BA%B7%E7%AE%A1%E7%90%86" TargetMode="External"/><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baike.baidu.com/item/%E5%8C%BB%E5%B8%88/72436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aike.baidu.com/item/%E5%85%AC%E5%85%B1%E5%8D%AB%E7%94%9F/10341672"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s://baike.baidu.com/item/%E5%8F%A3%E8%85%94/928818"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s://baike.baidu.com/item/%E4%B8%AD%E5%8C%BB/234039" TargetMode="External"/><Relationship Id="rId14" Type="http://schemas.openxmlformats.org/officeDocument/2006/relationships/header" Target="head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49</Pages>
  <Words>4982</Words>
  <Characters>28402</Characters>
  <Application>Microsoft Office Word</Application>
  <DocSecurity>0</DocSecurity>
  <Lines>236</Lines>
  <Paragraphs>66</Paragraphs>
  <ScaleCrop>false</ScaleCrop>
  <Company/>
  <LinksUpToDate>false</LinksUpToDate>
  <CharactersWithSpaces>33318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滕飞</dc:creator>
  <cp:lastModifiedBy>Leung Colops</cp:lastModifiedBy>
  <cp:revision>8</cp:revision>
  <cp:lastPrinted>2020-05-21T00:50:00Z</cp:lastPrinted>
  <dcterms:created xsi:type="dcterms:W3CDTF">2020-05-20T08:32:00Z</dcterms:created>
  <dcterms:modified xsi:type="dcterms:W3CDTF">2020-05-21T01:36:00Z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ies>
</file>